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C2" w:rsidRPr="00442740" w:rsidRDefault="00804BC2" w:rsidP="00442740">
      <w:pPr>
        <w:suppressAutoHyphens/>
        <w:jc w:val="center"/>
        <w:rPr>
          <w:sz w:val="28"/>
          <w:szCs w:val="28"/>
        </w:rPr>
      </w:pPr>
      <w:r w:rsidRPr="00442740">
        <w:rPr>
          <w:sz w:val="28"/>
          <w:szCs w:val="28"/>
        </w:rPr>
        <w:t>БЕЛОКУРИХИНСКИЙ ГОРОДСКОЙ СОВЕТ ДЕПУТАТОВ</w:t>
      </w:r>
      <w:r w:rsidRPr="00442740">
        <w:rPr>
          <w:sz w:val="28"/>
          <w:szCs w:val="28"/>
        </w:rPr>
        <w:br/>
        <w:t>АЛТАЙСКОГО КРАЯ</w:t>
      </w:r>
    </w:p>
    <w:p w:rsidR="00804BC2" w:rsidRPr="00442740" w:rsidRDefault="00804BC2" w:rsidP="00442740">
      <w:pPr>
        <w:suppressAutoHyphens/>
        <w:jc w:val="center"/>
        <w:rPr>
          <w:sz w:val="28"/>
          <w:szCs w:val="28"/>
        </w:rPr>
      </w:pPr>
    </w:p>
    <w:p w:rsidR="00804BC2" w:rsidRPr="00442740" w:rsidRDefault="00804BC2" w:rsidP="00442740">
      <w:pPr>
        <w:suppressAutoHyphens/>
        <w:jc w:val="center"/>
        <w:rPr>
          <w:sz w:val="28"/>
          <w:szCs w:val="28"/>
        </w:rPr>
      </w:pPr>
      <w:r w:rsidRPr="00442740">
        <w:rPr>
          <w:sz w:val="28"/>
          <w:szCs w:val="28"/>
        </w:rPr>
        <w:t>РЕШЕНИЕ</w:t>
      </w:r>
    </w:p>
    <w:p w:rsidR="00804BC2" w:rsidRPr="00442740" w:rsidRDefault="00804BC2" w:rsidP="00442740">
      <w:pPr>
        <w:suppressAutoHyphens/>
        <w:jc w:val="both"/>
        <w:rPr>
          <w:sz w:val="28"/>
          <w:szCs w:val="28"/>
        </w:rPr>
      </w:pPr>
    </w:p>
    <w:p w:rsidR="00804BC2" w:rsidRPr="00442740" w:rsidRDefault="00DB509F" w:rsidP="0044274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42740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442740">
        <w:rPr>
          <w:sz w:val="28"/>
          <w:szCs w:val="28"/>
        </w:rPr>
        <w:t xml:space="preserve"> июня</w:t>
      </w:r>
      <w:r w:rsidR="00804BC2" w:rsidRPr="00442740">
        <w:rPr>
          <w:sz w:val="28"/>
          <w:szCs w:val="28"/>
        </w:rPr>
        <w:t xml:space="preserve"> 2021  №</w:t>
      </w:r>
      <w:r w:rsidR="006F7D8E">
        <w:rPr>
          <w:sz w:val="28"/>
          <w:szCs w:val="28"/>
        </w:rPr>
        <w:t xml:space="preserve"> </w:t>
      </w:r>
      <w:r w:rsidR="00442740">
        <w:rPr>
          <w:sz w:val="28"/>
          <w:szCs w:val="28"/>
        </w:rPr>
        <w:t>376</w:t>
      </w:r>
      <w:r w:rsidR="00804BC2" w:rsidRPr="00442740">
        <w:rPr>
          <w:sz w:val="28"/>
          <w:szCs w:val="28"/>
        </w:rPr>
        <w:t xml:space="preserve">     </w:t>
      </w:r>
      <w:r w:rsidR="00804BC2" w:rsidRPr="00442740">
        <w:rPr>
          <w:sz w:val="28"/>
          <w:szCs w:val="28"/>
        </w:rPr>
        <w:tab/>
      </w:r>
      <w:r w:rsidR="00804BC2" w:rsidRPr="00442740">
        <w:rPr>
          <w:sz w:val="28"/>
          <w:szCs w:val="28"/>
        </w:rPr>
        <w:tab/>
      </w:r>
      <w:r w:rsidR="00804BC2" w:rsidRPr="00442740">
        <w:rPr>
          <w:sz w:val="28"/>
          <w:szCs w:val="28"/>
        </w:rPr>
        <w:tab/>
        <w:t xml:space="preserve">           </w:t>
      </w:r>
      <w:r w:rsidR="00E922DE" w:rsidRPr="00442740">
        <w:rPr>
          <w:sz w:val="28"/>
          <w:szCs w:val="28"/>
        </w:rPr>
        <w:t xml:space="preserve">                              </w:t>
      </w:r>
      <w:r w:rsidR="00804BC2" w:rsidRPr="00442740">
        <w:rPr>
          <w:sz w:val="28"/>
          <w:szCs w:val="28"/>
        </w:rPr>
        <w:t>г. Белокуриха</w:t>
      </w:r>
    </w:p>
    <w:p w:rsidR="00804BC2" w:rsidRPr="00442740" w:rsidRDefault="00804BC2" w:rsidP="00442740">
      <w:pPr>
        <w:suppressAutoHyphens/>
        <w:rPr>
          <w:color w:val="000000"/>
          <w:sz w:val="28"/>
          <w:szCs w:val="28"/>
        </w:rPr>
      </w:pPr>
    </w:p>
    <w:p w:rsidR="00804BC2" w:rsidRPr="00442740" w:rsidRDefault="00804BC2" w:rsidP="00442740">
      <w:pPr>
        <w:shd w:val="clear" w:color="auto" w:fill="FFFFFF"/>
        <w:tabs>
          <w:tab w:val="left" w:pos="4140"/>
          <w:tab w:val="left" w:pos="4253"/>
          <w:tab w:val="left" w:pos="4536"/>
        </w:tabs>
        <w:suppressAutoHyphens/>
        <w:ind w:right="5103"/>
        <w:jc w:val="both"/>
        <w:rPr>
          <w:color w:val="000000"/>
          <w:sz w:val="28"/>
          <w:szCs w:val="28"/>
        </w:rPr>
      </w:pPr>
      <w:r w:rsidRPr="00442740">
        <w:rPr>
          <w:color w:val="000000"/>
          <w:sz w:val="28"/>
          <w:szCs w:val="28"/>
        </w:rPr>
        <w:t>Об утверждении отчета об</w:t>
      </w:r>
      <w:r w:rsidR="00E922DE" w:rsidRPr="00442740">
        <w:rPr>
          <w:color w:val="000000"/>
          <w:sz w:val="28"/>
          <w:szCs w:val="28"/>
        </w:rPr>
        <w:t xml:space="preserve"> </w:t>
      </w:r>
      <w:r w:rsidRPr="00442740">
        <w:rPr>
          <w:color w:val="000000"/>
          <w:sz w:val="28"/>
          <w:szCs w:val="28"/>
        </w:rPr>
        <w:t>исполнении городского бюджета за 2020 год</w:t>
      </w:r>
    </w:p>
    <w:p w:rsidR="00804BC2" w:rsidRPr="00442740" w:rsidRDefault="00804BC2" w:rsidP="00442740">
      <w:pPr>
        <w:shd w:val="clear" w:color="auto" w:fill="FFFFFF"/>
        <w:tabs>
          <w:tab w:val="left" w:pos="4140"/>
        </w:tabs>
        <w:suppressAutoHyphens/>
        <w:jc w:val="both"/>
        <w:rPr>
          <w:color w:val="000000"/>
          <w:sz w:val="28"/>
          <w:szCs w:val="28"/>
        </w:rPr>
      </w:pPr>
    </w:p>
    <w:p w:rsidR="00804BC2" w:rsidRPr="00442740" w:rsidRDefault="00804BC2" w:rsidP="00442740">
      <w:pPr>
        <w:suppressAutoHyphens/>
        <w:autoSpaceDE w:val="0"/>
        <w:autoSpaceDN w:val="0"/>
        <w:adjustRightInd w:val="0"/>
        <w:ind w:firstLine="708"/>
        <w:jc w:val="both"/>
        <w:outlineLvl w:val="0"/>
        <w:rPr>
          <w:color w:val="000000"/>
          <w:sz w:val="28"/>
          <w:szCs w:val="28"/>
        </w:rPr>
      </w:pPr>
      <w:r w:rsidRPr="00442740">
        <w:rPr>
          <w:sz w:val="28"/>
          <w:szCs w:val="28"/>
        </w:rPr>
        <w:t xml:space="preserve">В соответствии с Бюджетным </w:t>
      </w:r>
      <w:hyperlink r:id="rId7" w:history="1">
        <w:r w:rsidRPr="00442740">
          <w:rPr>
            <w:sz w:val="28"/>
            <w:szCs w:val="28"/>
          </w:rPr>
          <w:t>кодексом</w:t>
        </w:r>
      </w:hyperlink>
      <w:r w:rsidRPr="00442740">
        <w:rPr>
          <w:sz w:val="28"/>
          <w:szCs w:val="28"/>
        </w:rPr>
        <w:t xml:space="preserve"> Российской Федерации, Федеральным </w:t>
      </w:r>
      <w:hyperlink r:id="rId8" w:history="1">
        <w:r w:rsidRPr="00442740">
          <w:rPr>
            <w:sz w:val="28"/>
            <w:szCs w:val="28"/>
          </w:rPr>
          <w:t>законом</w:t>
        </w:r>
      </w:hyperlink>
      <w:r w:rsidRPr="00442740">
        <w:rPr>
          <w:sz w:val="28"/>
          <w:szCs w:val="28"/>
        </w:rPr>
        <w:t xml:space="preserve"> от 06.10.2003 № 131-ФЗ </w:t>
      </w:r>
      <w:r w:rsidR="00DB509F">
        <w:rPr>
          <w:sz w:val="28"/>
          <w:szCs w:val="28"/>
        </w:rPr>
        <w:t>«</w:t>
      </w:r>
      <w:r w:rsidRPr="0044274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B509F">
        <w:rPr>
          <w:sz w:val="28"/>
          <w:szCs w:val="28"/>
        </w:rPr>
        <w:t>»</w:t>
      </w:r>
      <w:r w:rsidRPr="00442740">
        <w:rPr>
          <w:sz w:val="28"/>
          <w:szCs w:val="28"/>
        </w:rPr>
        <w:t xml:space="preserve">, </w:t>
      </w:r>
      <w:hyperlink r:id="rId9" w:history="1">
        <w:r w:rsidRPr="00442740">
          <w:rPr>
            <w:sz w:val="28"/>
            <w:szCs w:val="28"/>
          </w:rPr>
          <w:t>Положением</w:t>
        </w:r>
      </w:hyperlink>
      <w:r w:rsidR="00442740">
        <w:rPr>
          <w:sz w:val="28"/>
          <w:szCs w:val="28"/>
        </w:rPr>
        <w:t xml:space="preserve"> </w:t>
      </w:r>
      <w:r w:rsidR="00DB509F">
        <w:rPr>
          <w:sz w:val="28"/>
          <w:szCs w:val="28"/>
        </w:rPr>
        <w:t>«</w:t>
      </w:r>
      <w:r w:rsidRPr="00442740">
        <w:rPr>
          <w:sz w:val="28"/>
          <w:szCs w:val="28"/>
        </w:rPr>
        <w:t>О бюджетном устройстве, бюджетном процессе и финансовом контроле в муниципальном образовании город Белокуриха Алтайского края</w:t>
      </w:r>
      <w:r w:rsidR="00DB509F">
        <w:rPr>
          <w:sz w:val="28"/>
          <w:szCs w:val="28"/>
        </w:rPr>
        <w:t>»</w:t>
      </w:r>
      <w:r w:rsidRPr="00442740">
        <w:rPr>
          <w:sz w:val="28"/>
          <w:szCs w:val="28"/>
        </w:rPr>
        <w:t xml:space="preserve">, принятым решением Белокурихинского городского Совета депутатов Алтайского края  от </w:t>
      </w:r>
      <w:r w:rsidRPr="00442740">
        <w:rPr>
          <w:color w:val="000000"/>
          <w:sz w:val="28"/>
          <w:szCs w:val="28"/>
        </w:rPr>
        <w:t>10.07.2014 № 226</w:t>
      </w:r>
      <w:r w:rsidRPr="00442740">
        <w:rPr>
          <w:sz w:val="28"/>
          <w:szCs w:val="28"/>
        </w:rPr>
        <w:t>, рассмотрев</w:t>
      </w:r>
      <w:r w:rsidRPr="00442740">
        <w:rPr>
          <w:color w:val="000000"/>
          <w:sz w:val="28"/>
          <w:szCs w:val="28"/>
        </w:rPr>
        <w:t xml:space="preserve"> представленный администрацией города Белокуриха Алтайского края отчет </w:t>
      </w:r>
      <w:r w:rsidRPr="00442740">
        <w:rPr>
          <w:sz w:val="28"/>
          <w:szCs w:val="28"/>
        </w:rPr>
        <w:t>об исполнении городского бюджета за 2020 год</w:t>
      </w:r>
      <w:r w:rsidRPr="00442740">
        <w:rPr>
          <w:color w:val="000000"/>
          <w:sz w:val="28"/>
          <w:szCs w:val="28"/>
        </w:rPr>
        <w:t xml:space="preserve">, заключение Контрольно-счетной палаты города Белокурихи Алтайского края, руководствуясь ст.ст. 13, 37 Устава муниципального образования город Белокуриха Алтайского края, </w:t>
      </w:r>
    </w:p>
    <w:p w:rsidR="00804BC2" w:rsidRPr="00442740" w:rsidRDefault="00804BC2" w:rsidP="00442740">
      <w:pPr>
        <w:shd w:val="clear" w:color="auto" w:fill="FFFFFF"/>
        <w:tabs>
          <w:tab w:val="left" w:pos="360"/>
        </w:tabs>
        <w:suppressAutoHyphens/>
        <w:ind w:firstLine="708"/>
        <w:jc w:val="both"/>
        <w:rPr>
          <w:sz w:val="28"/>
          <w:szCs w:val="28"/>
        </w:rPr>
      </w:pPr>
      <w:r w:rsidRPr="00442740">
        <w:rPr>
          <w:color w:val="000000"/>
          <w:sz w:val="28"/>
          <w:szCs w:val="28"/>
        </w:rPr>
        <w:t>Белокурихинский городской Совет депутатов Алтайского края</w:t>
      </w:r>
      <w:r w:rsidR="00E922DE" w:rsidRPr="00442740">
        <w:rPr>
          <w:color w:val="000000"/>
          <w:sz w:val="28"/>
          <w:szCs w:val="28"/>
        </w:rPr>
        <w:t xml:space="preserve"> </w:t>
      </w:r>
      <w:r w:rsidRPr="00442740">
        <w:rPr>
          <w:color w:val="000000"/>
          <w:sz w:val="28"/>
          <w:szCs w:val="28"/>
        </w:rPr>
        <w:t>РЕШИЛ:</w:t>
      </w:r>
    </w:p>
    <w:p w:rsidR="00804BC2" w:rsidRPr="00442740" w:rsidRDefault="00804BC2" w:rsidP="00442740">
      <w:pPr>
        <w:shd w:val="clear" w:color="auto" w:fill="FFFFFF"/>
        <w:tabs>
          <w:tab w:val="left" w:pos="0"/>
          <w:tab w:val="left" w:pos="1134"/>
        </w:tabs>
        <w:suppressAutoHyphens/>
        <w:ind w:firstLine="708"/>
        <w:jc w:val="both"/>
        <w:rPr>
          <w:color w:val="000000"/>
          <w:sz w:val="28"/>
          <w:szCs w:val="28"/>
        </w:rPr>
      </w:pPr>
      <w:r w:rsidRPr="00442740">
        <w:rPr>
          <w:sz w:val="28"/>
          <w:szCs w:val="28"/>
        </w:rPr>
        <w:t>1. Утвердить</w:t>
      </w:r>
      <w:r w:rsidR="00C50D3D">
        <w:rPr>
          <w:sz w:val="28"/>
          <w:szCs w:val="28"/>
        </w:rPr>
        <w:t xml:space="preserve"> </w:t>
      </w:r>
      <w:r w:rsidR="00442740">
        <w:rPr>
          <w:color w:val="000000"/>
          <w:sz w:val="28"/>
          <w:szCs w:val="28"/>
        </w:rPr>
        <w:t>отчет</w:t>
      </w:r>
      <w:r w:rsidRPr="00442740">
        <w:rPr>
          <w:color w:val="000000"/>
          <w:sz w:val="28"/>
          <w:szCs w:val="28"/>
        </w:rPr>
        <w:t xml:space="preserve"> об  исполнении городского бюджета за 2020 год.</w:t>
      </w:r>
    </w:p>
    <w:p w:rsidR="00804BC2" w:rsidRPr="00442740" w:rsidRDefault="00804BC2" w:rsidP="00442740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2740">
        <w:rPr>
          <w:sz w:val="28"/>
          <w:szCs w:val="28"/>
        </w:rPr>
        <w:t>2. Утвердить основные характеристики исполнения бюджета города за 2020 год по доходам в сумме 484005,2</w:t>
      </w:r>
      <w:r w:rsidR="00E922DE" w:rsidRPr="00442740">
        <w:rPr>
          <w:sz w:val="28"/>
          <w:szCs w:val="28"/>
        </w:rPr>
        <w:t xml:space="preserve"> </w:t>
      </w:r>
      <w:r w:rsidRPr="00442740">
        <w:rPr>
          <w:color w:val="000000"/>
          <w:sz w:val="28"/>
          <w:szCs w:val="28"/>
        </w:rPr>
        <w:t>тыс. рублей, по расходам в сумме 479185,5 тыс. рублей, профицит в сумме 4819,7 тыс. рублей согласно приложениям 1-4 к настоящему решению:</w:t>
      </w:r>
    </w:p>
    <w:p w:rsidR="00804BC2" w:rsidRPr="00442740" w:rsidRDefault="00804BC2" w:rsidP="0044274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42740">
        <w:rPr>
          <w:sz w:val="28"/>
          <w:szCs w:val="28"/>
        </w:rPr>
        <w:t xml:space="preserve">- доходы городского бюджета по кодам классификации доходов бюджета за 2020 год </w:t>
      </w:r>
      <w:hyperlink r:id="rId10" w:history="1">
        <w:r w:rsidRPr="00442740">
          <w:rPr>
            <w:color w:val="000000"/>
            <w:sz w:val="28"/>
            <w:szCs w:val="28"/>
          </w:rPr>
          <w:t>(приложение № 1)</w:t>
        </w:r>
      </w:hyperlink>
      <w:r w:rsidRPr="00442740">
        <w:rPr>
          <w:color w:val="000000"/>
          <w:sz w:val="28"/>
          <w:szCs w:val="28"/>
        </w:rPr>
        <w:t>;</w:t>
      </w:r>
    </w:p>
    <w:p w:rsidR="00804BC2" w:rsidRPr="00442740" w:rsidRDefault="00804BC2" w:rsidP="0044274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42740">
        <w:rPr>
          <w:sz w:val="28"/>
          <w:szCs w:val="28"/>
        </w:rPr>
        <w:t xml:space="preserve">- расходы бюджета по ведомственной структуре расходов городского бюджета за 2020 год </w:t>
      </w:r>
      <w:hyperlink r:id="rId11" w:history="1">
        <w:r w:rsidRPr="00442740">
          <w:rPr>
            <w:color w:val="000000"/>
            <w:sz w:val="28"/>
            <w:szCs w:val="28"/>
          </w:rPr>
          <w:t>(приложение № 2)</w:t>
        </w:r>
      </w:hyperlink>
      <w:r w:rsidRPr="00442740">
        <w:rPr>
          <w:color w:val="000000"/>
          <w:sz w:val="28"/>
          <w:szCs w:val="28"/>
        </w:rPr>
        <w:t>;</w:t>
      </w:r>
    </w:p>
    <w:p w:rsidR="00804BC2" w:rsidRPr="00442740" w:rsidRDefault="00804BC2" w:rsidP="0044274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42740">
        <w:rPr>
          <w:sz w:val="28"/>
          <w:szCs w:val="28"/>
        </w:rPr>
        <w:t xml:space="preserve">- расходы бюджета по разделам и подразделам классификации расходов городского бюджета за 2020 год </w:t>
      </w:r>
      <w:hyperlink r:id="rId12" w:history="1">
        <w:r w:rsidRPr="00442740">
          <w:rPr>
            <w:color w:val="000000"/>
            <w:sz w:val="28"/>
            <w:szCs w:val="28"/>
          </w:rPr>
          <w:t>(приложение № 3)</w:t>
        </w:r>
      </w:hyperlink>
      <w:r w:rsidRPr="00442740">
        <w:rPr>
          <w:color w:val="000000"/>
          <w:sz w:val="28"/>
          <w:szCs w:val="28"/>
        </w:rPr>
        <w:t>;</w:t>
      </w:r>
    </w:p>
    <w:p w:rsidR="00804BC2" w:rsidRPr="00442740" w:rsidRDefault="00804BC2" w:rsidP="00442740">
      <w:pPr>
        <w:suppressAutoHyphens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442740">
        <w:rPr>
          <w:sz w:val="28"/>
          <w:szCs w:val="28"/>
        </w:rPr>
        <w:t xml:space="preserve">- источники финансирования дефицита городского бюджета по кодам классификации источников финансирования дефицита бюджета за 2020 год </w:t>
      </w:r>
      <w:hyperlink r:id="rId13" w:history="1">
        <w:r w:rsidRPr="00442740">
          <w:rPr>
            <w:color w:val="000000"/>
            <w:sz w:val="28"/>
            <w:szCs w:val="28"/>
          </w:rPr>
          <w:t>(приложение № 4)</w:t>
        </w:r>
      </w:hyperlink>
      <w:r w:rsidRPr="00442740">
        <w:rPr>
          <w:color w:val="000000"/>
          <w:sz w:val="28"/>
          <w:szCs w:val="28"/>
        </w:rPr>
        <w:t>.</w:t>
      </w:r>
    </w:p>
    <w:p w:rsidR="00442740" w:rsidRDefault="00442740" w:rsidP="00442740">
      <w:pPr>
        <w:shd w:val="clear" w:color="auto" w:fill="FFFFFF"/>
        <w:suppressAutoHyphens/>
        <w:ind w:firstLine="708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Pr="00165D28">
        <w:rPr>
          <w:color w:val="000000"/>
          <w:sz w:val="28"/>
        </w:rPr>
        <w:t xml:space="preserve">Направить решение </w:t>
      </w:r>
      <w:r w:rsidR="00DB509F">
        <w:rPr>
          <w:color w:val="000000"/>
          <w:sz w:val="28"/>
        </w:rPr>
        <w:t>«</w:t>
      </w:r>
      <w:r w:rsidRPr="00442740">
        <w:rPr>
          <w:color w:val="000000"/>
          <w:sz w:val="28"/>
          <w:szCs w:val="28"/>
        </w:rPr>
        <w:t>Об утверждении отчета об исполнении городского бюджета за 2020 год</w:t>
      </w:r>
      <w:r w:rsidR="00DB509F">
        <w:rPr>
          <w:color w:val="000000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r w:rsidRPr="00165D28">
        <w:rPr>
          <w:color w:val="000000"/>
          <w:sz w:val="28"/>
        </w:rPr>
        <w:t xml:space="preserve">главе города Белокуриха К.И Базарову для подписания и опубликования в установленном порядке. </w:t>
      </w:r>
    </w:p>
    <w:p w:rsidR="00442740" w:rsidRPr="00442740" w:rsidRDefault="00442740" w:rsidP="00442740">
      <w:pPr>
        <w:pStyle w:val="ConsNormal"/>
        <w:suppressAutoHyphens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427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Настоящее р</w:t>
      </w:r>
      <w:r w:rsidRPr="00442740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 в средствах массовой информации.</w:t>
      </w:r>
    </w:p>
    <w:p w:rsidR="00442740" w:rsidRDefault="00442740" w:rsidP="00442740">
      <w:pPr>
        <w:shd w:val="clear" w:color="auto" w:fill="FFFFFF"/>
        <w:suppressAutoHyphens/>
        <w:ind w:firstLine="708"/>
        <w:contextualSpacing/>
        <w:jc w:val="both"/>
        <w:rPr>
          <w:color w:val="000000"/>
          <w:sz w:val="28"/>
        </w:rPr>
      </w:pPr>
    </w:p>
    <w:p w:rsidR="00442740" w:rsidRPr="00165D28" w:rsidRDefault="00442740" w:rsidP="00442740">
      <w:pPr>
        <w:pStyle w:val="a8"/>
        <w:tabs>
          <w:tab w:val="left" w:pos="-2410"/>
        </w:tabs>
        <w:suppressAutoHyphens/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r w:rsidRPr="00165D28">
        <w:rPr>
          <w:sz w:val="28"/>
          <w:szCs w:val="28"/>
        </w:rPr>
        <w:t>Контроль исполнения настоящего решения возложить на постоянную депутатскую комиссию по бюджету, налоговой и кредитной политике, курортному делу</w:t>
      </w:r>
      <w:r>
        <w:rPr>
          <w:sz w:val="28"/>
          <w:szCs w:val="28"/>
        </w:rPr>
        <w:t xml:space="preserve"> (А.А. Отт)</w:t>
      </w:r>
      <w:r w:rsidRPr="00165D28">
        <w:rPr>
          <w:sz w:val="28"/>
          <w:szCs w:val="28"/>
        </w:rPr>
        <w:t>.</w:t>
      </w:r>
    </w:p>
    <w:p w:rsidR="00442740" w:rsidRDefault="003D5683" w:rsidP="00442740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z w:val="28"/>
        </w:rPr>
      </w:pPr>
      <w:r>
        <w:rPr>
          <w:noProof/>
          <w:color w:val="000000"/>
          <w:sz w:val="28"/>
        </w:rPr>
        <w:t xml:space="preserve"> </w:t>
      </w:r>
    </w:p>
    <w:p w:rsidR="00442740" w:rsidRPr="00165D28" w:rsidRDefault="00442740" w:rsidP="00442740">
      <w:pPr>
        <w:suppressAutoHyphens/>
        <w:autoSpaceDE w:val="0"/>
        <w:autoSpaceDN w:val="0"/>
        <w:adjustRightInd w:val="0"/>
        <w:jc w:val="both"/>
        <w:outlineLvl w:val="0"/>
        <w:rPr>
          <w:color w:val="000000"/>
          <w:sz w:val="28"/>
        </w:rPr>
      </w:pPr>
    </w:p>
    <w:p w:rsidR="00442740" w:rsidRPr="00675DF6" w:rsidRDefault="00442740" w:rsidP="00442740">
      <w:pPr>
        <w:shd w:val="clear" w:color="auto" w:fill="FFFFFF"/>
        <w:tabs>
          <w:tab w:val="left" w:pos="0"/>
          <w:tab w:val="left" w:pos="1134"/>
        </w:tabs>
        <w:suppressAutoHyphens/>
        <w:ind w:right="-1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Председатель </w:t>
      </w:r>
    </w:p>
    <w:p w:rsidR="00442740" w:rsidRPr="00675DF6" w:rsidRDefault="00442740" w:rsidP="00442740">
      <w:pPr>
        <w:shd w:val="clear" w:color="auto" w:fill="FFFFFF"/>
        <w:tabs>
          <w:tab w:val="left" w:pos="0"/>
          <w:tab w:val="left" w:pos="1134"/>
        </w:tabs>
        <w:suppressAutoHyphens/>
        <w:ind w:right="-1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Белокурихинского городского </w:t>
      </w:r>
    </w:p>
    <w:p w:rsidR="00442740" w:rsidRPr="00675DF6" w:rsidRDefault="00442740" w:rsidP="00442740">
      <w:pPr>
        <w:shd w:val="clear" w:color="auto" w:fill="FFFFFF"/>
        <w:tabs>
          <w:tab w:val="left" w:pos="0"/>
          <w:tab w:val="left" w:pos="1134"/>
        </w:tabs>
        <w:suppressAutoHyphens/>
        <w:ind w:right="-1"/>
        <w:jc w:val="both"/>
        <w:rPr>
          <w:sz w:val="28"/>
          <w:szCs w:val="28"/>
        </w:rPr>
      </w:pPr>
      <w:r w:rsidRPr="00675DF6">
        <w:rPr>
          <w:sz w:val="28"/>
          <w:szCs w:val="28"/>
        </w:rPr>
        <w:t xml:space="preserve">Совета депутатов  Алтайского края                           </w:t>
      </w:r>
      <w:r>
        <w:rPr>
          <w:sz w:val="28"/>
          <w:szCs w:val="28"/>
        </w:rPr>
        <w:t xml:space="preserve">          </w:t>
      </w:r>
      <w:r w:rsidRPr="00675DF6">
        <w:rPr>
          <w:sz w:val="28"/>
          <w:szCs w:val="28"/>
        </w:rPr>
        <w:t xml:space="preserve"> </w:t>
      </w:r>
      <w:r w:rsidR="003D5683">
        <w:rPr>
          <w:sz w:val="28"/>
          <w:szCs w:val="28"/>
        </w:rPr>
        <w:t xml:space="preserve">      </w:t>
      </w:r>
      <w:r w:rsidRPr="00675DF6">
        <w:rPr>
          <w:sz w:val="28"/>
          <w:szCs w:val="28"/>
        </w:rPr>
        <w:t xml:space="preserve">С.К. Криворученко </w:t>
      </w:r>
    </w:p>
    <w:p w:rsidR="00EF148F" w:rsidRDefault="00EF148F" w:rsidP="00442740">
      <w:pPr>
        <w:suppressAutoHyphens/>
        <w:rPr>
          <w:sz w:val="28"/>
          <w:szCs w:val="28"/>
        </w:rPr>
      </w:pPr>
    </w:p>
    <w:p w:rsidR="000370D3" w:rsidRDefault="000370D3" w:rsidP="00442740">
      <w:pPr>
        <w:suppressAutoHyphens/>
        <w:rPr>
          <w:sz w:val="28"/>
          <w:szCs w:val="28"/>
        </w:rPr>
      </w:pPr>
    </w:p>
    <w:p w:rsidR="00100A40" w:rsidRDefault="00100A40" w:rsidP="00442740">
      <w:pPr>
        <w:suppressAutoHyphens/>
        <w:rPr>
          <w:sz w:val="28"/>
          <w:szCs w:val="28"/>
        </w:rPr>
      </w:pPr>
    </w:p>
    <w:p w:rsidR="000370D3" w:rsidRPr="00442740" w:rsidRDefault="000370D3" w:rsidP="00442740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города Белокурихи                                                         </w:t>
      </w:r>
      <w:r w:rsidR="00100A4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К.И. Базаров</w:t>
      </w:r>
    </w:p>
    <w:p w:rsidR="00804BC2" w:rsidRDefault="00804B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5198" w:rsidRDefault="005C5198" w:rsidP="00804BC2">
      <w:pPr>
        <w:ind w:firstLine="5954"/>
        <w:jc w:val="both"/>
        <w:rPr>
          <w:sz w:val="28"/>
          <w:szCs w:val="28"/>
        </w:rPr>
        <w:sectPr w:rsidR="005C5198" w:rsidSect="005C5198">
          <w:headerReference w:type="even" r:id="rId14"/>
          <w:headerReference w:type="default" r:id="rId15"/>
          <w:footerReference w:type="even" r:id="rId16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804BC2" w:rsidRPr="000464CC" w:rsidRDefault="00804BC2" w:rsidP="00442740">
      <w:pPr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lastRenderedPageBreak/>
        <w:t>Приложение № 1</w:t>
      </w:r>
    </w:p>
    <w:p w:rsidR="00804BC2" w:rsidRPr="000464CC" w:rsidRDefault="00804BC2" w:rsidP="00442740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к решению Белокурихинского</w:t>
      </w:r>
    </w:p>
    <w:p w:rsidR="00804BC2" w:rsidRPr="008C2870" w:rsidRDefault="00804BC2" w:rsidP="00442740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</w:t>
      </w:r>
      <w:r w:rsidR="003D5683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Совета</w:t>
      </w:r>
      <w:r w:rsidR="003D5683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депутатов</w:t>
      </w:r>
    </w:p>
    <w:p w:rsidR="00804BC2" w:rsidRDefault="00804BC2" w:rsidP="00442740">
      <w:pPr>
        <w:tabs>
          <w:tab w:val="num" w:pos="540"/>
        </w:tabs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  <w:r w:rsidR="00442740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 xml:space="preserve">от </w:t>
      </w:r>
      <w:r w:rsidR="00442740">
        <w:rPr>
          <w:sz w:val="28"/>
          <w:szCs w:val="28"/>
        </w:rPr>
        <w:t>25.06.</w:t>
      </w:r>
      <w:r w:rsidRPr="000464C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464CC">
        <w:rPr>
          <w:sz w:val="28"/>
          <w:szCs w:val="28"/>
        </w:rPr>
        <w:t xml:space="preserve"> № </w:t>
      </w:r>
      <w:r w:rsidR="00442740">
        <w:rPr>
          <w:sz w:val="28"/>
          <w:szCs w:val="28"/>
        </w:rPr>
        <w:t>376</w:t>
      </w:r>
    </w:p>
    <w:p w:rsidR="00442740" w:rsidRPr="00442740" w:rsidRDefault="00442740" w:rsidP="00442740">
      <w:pPr>
        <w:tabs>
          <w:tab w:val="num" w:pos="540"/>
        </w:tabs>
        <w:ind w:firstLine="5103"/>
        <w:jc w:val="both"/>
        <w:rPr>
          <w:sz w:val="28"/>
          <w:szCs w:val="28"/>
        </w:rPr>
      </w:pPr>
    </w:p>
    <w:p w:rsidR="00804BC2" w:rsidRPr="000464CC" w:rsidRDefault="00804BC2" w:rsidP="00804BC2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ДОХОДЫ</w:t>
      </w:r>
    </w:p>
    <w:p w:rsidR="00804BC2" w:rsidRPr="000464CC" w:rsidRDefault="00804BC2" w:rsidP="00804BC2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 xml:space="preserve">городского бюджета по кодам </w:t>
      </w:r>
    </w:p>
    <w:p w:rsidR="00804BC2" w:rsidRPr="000464CC" w:rsidRDefault="00804BC2" w:rsidP="00804BC2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классификации доходов бюджета за 20</w:t>
      </w:r>
      <w:r>
        <w:rPr>
          <w:sz w:val="28"/>
          <w:szCs w:val="28"/>
        </w:rPr>
        <w:t>20</w:t>
      </w:r>
      <w:r w:rsidRPr="000464CC">
        <w:rPr>
          <w:sz w:val="28"/>
          <w:szCs w:val="28"/>
        </w:rPr>
        <w:t xml:space="preserve"> год</w:t>
      </w:r>
    </w:p>
    <w:p w:rsidR="00804BC2" w:rsidRPr="000464CC" w:rsidRDefault="00804BC2" w:rsidP="00804BC2">
      <w:pPr>
        <w:jc w:val="right"/>
        <w:rPr>
          <w:sz w:val="28"/>
          <w:szCs w:val="28"/>
        </w:rPr>
      </w:pPr>
      <w:r w:rsidRPr="000464CC">
        <w:rPr>
          <w:sz w:val="28"/>
          <w:szCs w:val="28"/>
        </w:rPr>
        <w:t>тыс. руб.</w:t>
      </w:r>
    </w:p>
    <w:tbl>
      <w:tblPr>
        <w:tblW w:w="4946" w:type="pct"/>
        <w:tblLook w:val="04A0"/>
      </w:tblPr>
      <w:tblGrid>
        <w:gridCol w:w="1321"/>
        <w:gridCol w:w="2762"/>
        <w:gridCol w:w="4419"/>
        <w:gridCol w:w="1246"/>
      </w:tblGrid>
      <w:tr w:rsidR="00804BC2" w:rsidRPr="000464CC" w:rsidTr="00442740">
        <w:trPr>
          <w:cantSplit/>
          <w:trHeight w:val="315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BC2" w:rsidRPr="000464CC" w:rsidRDefault="00804BC2" w:rsidP="00442740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0464CC" w:rsidRDefault="00804BC2" w:rsidP="00442740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0464CC" w:rsidRDefault="00804BC2" w:rsidP="00442740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Сумма</w:t>
            </w:r>
          </w:p>
        </w:tc>
      </w:tr>
      <w:tr w:rsidR="00804BC2" w:rsidRPr="000464CC" w:rsidTr="00442740">
        <w:trPr>
          <w:cantSplit/>
          <w:trHeight w:val="920"/>
        </w:trPr>
        <w:tc>
          <w:tcPr>
            <w:tcW w:w="6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0464CC" w:rsidRDefault="00804BC2" w:rsidP="00442740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админи-стратора поступ</w:t>
            </w:r>
            <w:r w:rsidRPr="000464CC">
              <w:rPr>
                <w:sz w:val="24"/>
                <w:szCs w:val="24"/>
              </w:rPr>
              <w:t>лений</w:t>
            </w:r>
          </w:p>
        </w:tc>
        <w:tc>
          <w:tcPr>
            <w:tcW w:w="141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0464CC" w:rsidRDefault="00804BC2" w:rsidP="00442740">
            <w:pPr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доходов </w:t>
            </w:r>
            <w:r>
              <w:rPr>
                <w:sz w:val="24"/>
                <w:szCs w:val="24"/>
              </w:rPr>
              <w:t>городского</w:t>
            </w:r>
            <w:r w:rsidRPr="000464CC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2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0464CC" w:rsidRDefault="00804BC2" w:rsidP="00442740">
            <w:pPr>
              <w:rPr>
                <w:sz w:val="24"/>
                <w:szCs w:val="24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0464CC" w:rsidRDefault="00804BC2" w:rsidP="00442740">
            <w:pPr>
              <w:rPr>
                <w:sz w:val="24"/>
                <w:szCs w:val="24"/>
              </w:rPr>
            </w:pPr>
          </w:p>
        </w:tc>
      </w:tr>
    </w:tbl>
    <w:p w:rsidR="00804BC2" w:rsidRPr="00DE6438" w:rsidRDefault="00804BC2" w:rsidP="00442740">
      <w:pPr>
        <w:spacing w:line="14" w:lineRule="auto"/>
        <w:jc w:val="center"/>
        <w:rPr>
          <w:sz w:val="2"/>
          <w:szCs w:val="2"/>
        </w:rPr>
      </w:pPr>
    </w:p>
    <w:tbl>
      <w:tblPr>
        <w:tblW w:w="4946" w:type="pct"/>
        <w:tblLook w:val="04A0"/>
      </w:tblPr>
      <w:tblGrid>
        <w:gridCol w:w="1319"/>
        <w:gridCol w:w="2763"/>
        <w:gridCol w:w="4420"/>
        <w:gridCol w:w="1246"/>
      </w:tblGrid>
      <w:tr w:rsidR="00804BC2" w:rsidRPr="00DB509F" w:rsidTr="00442740">
        <w:trPr>
          <w:cantSplit/>
          <w:trHeight w:val="315"/>
          <w:tblHeader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442740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442740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</w:t>
            </w:r>
          </w:p>
        </w:tc>
        <w:tc>
          <w:tcPr>
            <w:tcW w:w="2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442740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442740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</w:t>
            </w:r>
          </w:p>
        </w:tc>
      </w:tr>
      <w:tr w:rsidR="00804BC2" w:rsidRPr="00DB509F" w:rsidTr="00804BC2">
        <w:trPr>
          <w:cantSplit/>
          <w:trHeight w:val="31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DB509F" w:rsidRDefault="00804BC2" w:rsidP="00804BC2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484 005,2</w:t>
            </w:r>
          </w:p>
        </w:tc>
      </w:tr>
      <w:tr w:rsidR="00804BC2" w:rsidRPr="00DB509F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048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12,9</w:t>
            </w:r>
          </w:p>
        </w:tc>
      </w:tr>
      <w:tr w:rsidR="00804BC2" w:rsidRPr="00DB509F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048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1 12 01040 01 0000 120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25,9</w:t>
            </w:r>
          </w:p>
        </w:tc>
      </w:tr>
      <w:tr w:rsidR="00804BC2" w:rsidRPr="00DB509F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17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5</w:t>
              </w:r>
            </w:hyperlink>
            <w:r w:rsidRPr="00DB509F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5,4</w:t>
            </w:r>
          </w:p>
        </w:tc>
      </w:tr>
      <w:tr w:rsidR="00804BC2" w:rsidRPr="00DB509F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8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6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2,8</w:t>
            </w:r>
          </w:p>
        </w:tc>
      </w:tr>
      <w:tr w:rsidR="00804BC2" w:rsidRPr="00DB509F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19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7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0,9</w:t>
            </w:r>
          </w:p>
        </w:tc>
      </w:tr>
      <w:tr w:rsidR="00804BC2" w:rsidRPr="00DB509F" w:rsidTr="00804BC2">
        <w:trPr>
          <w:cantSplit/>
          <w:trHeight w:val="58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074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0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20</w:t>
              </w:r>
            </w:hyperlink>
            <w:r w:rsidRPr="00DB509F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2,6</w:t>
            </w:r>
          </w:p>
        </w:tc>
      </w:tr>
      <w:tr w:rsidR="00804BC2" w:rsidRPr="00DB509F" w:rsidTr="00804BC2">
        <w:trPr>
          <w:cantSplit/>
          <w:trHeight w:val="63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36,5</w:t>
            </w:r>
          </w:p>
        </w:tc>
      </w:tr>
      <w:tr w:rsidR="00804BC2" w:rsidRPr="00DB509F" w:rsidTr="00804BC2">
        <w:trPr>
          <w:cantSplit/>
          <w:trHeight w:val="63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1 17 05040 04 0000 180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25,1</w:t>
            </w:r>
          </w:p>
        </w:tc>
      </w:tr>
      <w:tr w:rsidR="00804BC2" w:rsidRPr="00DB509F" w:rsidTr="00804BC2">
        <w:trPr>
          <w:cantSplit/>
          <w:trHeight w:val="53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Дотации бюджетам городских округов на поддержку мер по обеспечению сба-лансированности бюджетов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34 803,0</w:t>
            </w:r>
          </w:p>
        </w:tc>
      </w:tr>
      <w:tr w:rsidR="00804BC2" w:rsidRPr="00DB509F" w:rsidTr="00804BC2">
        <w:trPr>
          <w:cantSplit/>
          <w:trHeight w:val="53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2 02 19999 04 0000 150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дотации бюджетам муниципальных образований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4 419,8</w:t>
            </w:r>
          </w:p>
        </w:tc>
      </w:tr>
      <w:tr w:rsidR="00804BC2" w:rsidRPr="00DB509F" w:rsidTr="00804BC2">
        <w:trPr>
          <w:cantSplit/>
          <w:trHeight w:val="12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2 02 20216 04 0000 150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Субсидии бюджетам муниципальных образований на 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21 689,5</w:t>
            </w:r>
          </w:p>
        </w:tc>
      </w:tr>
      <w:tr w:rsidR="00804BC2" w:rsidRPr="00DB509F" w:rsidTr="00804BC2">
        <w:trPr>
          <w:cantSplit/>
          <w:trHeight w:val="811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  <w:highlight w:val="yellow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  <w:highlight w:val="yellow"/>
              </w:rPr>
            </w:pPr>
            <w:r w:rsidRPr="00DB509F">
              <w:rPr>
                <w:sz w:val="24"/>
                <w:szCs w:val="24"/>
              </w:rPr>
              <w:t>2 02 25497 04 0000 150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DB509F">
              <w:rPr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9 638,1</w:t>
            </w:r>
          </w:p>
        </w:tc>
      </w:tr>
      <w:tr w:rsidR="00804BC2" w:rsidRPr="00DB509F" w:rsidTr="00804BC2">
        <w:trPr>
          <w:cantSplit/>
          <w:trHeight w:val="833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2 02 25555 04 0000 150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 формирования современной городской среды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23 193,9</w:t>
            </w:r>
          </w:p>
        </w:tc>
      </w:tr>
      <w:tr w:rsidR="00804BC2" w:rsidRPr="00DB509F" w:rsidTr="00804BC2">
        <w:trPr>
          <w:cantSplit/>
          <w:trHeight w:val="821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2 02 27112 04 0000 150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Субсидии бюджетам муниципальных образований на реализацию мероприятий краевой адресной инвестиционной программы в рамках подпрограммы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Развитие приоритетных проектов в сфере туризма, стимулирование предпринимательских и общественных инициатив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Развитие туризма в Алтайском крае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13 453,8</w:t>
            </w:r>
          </w:p>
        </w:tc>
      </w:tr>
      <w:tr w:rsidR="00804BC2" w:rsidRPr="00DB509F" w:rsidTr="00804BC2">
        <w:trPr>
          <w:cantSplit/>
          <w:trHeight w:val="437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2 02 29999 04 0000 150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09F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26 458,1</w:t>
            </w:r>
          </w:p>
        </w:tc>
      </w:tr>
      <w:tr w:rsidR="00804BC2" w:rsidRPr="00DB509F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2 02 30024 04 0000 150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110 289,9</w:t>
            </w:r>
          </w:p>
        </w:tc>
      </w:tr>
      <w:tr w:rsidR="00804BC2" w:rsidRPr="00DB509F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2 02 35118 04 0000 150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750,5</w:t>
            </w:r>
          </w:p>
        </w:tc>
      </w:tr>
      <w:tr w:rsidR="00804BC2" w:rsidRPr="00DB509F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2 02 35303 04 0000 150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2 072,1</w:t>
            </w:r>
          </w:p>
        </w:tc>
      </w:tr>
      <w:tr w:rsidR="00804BC2" w:rsidRPr="00DB509F" w:rsidTr="00804BC2">
        <w:trPr>
          <w:cantSplit/>
          <w:trHeight w:val="716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2 02 499999 04 0000 150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27 061,8</w:t>
            </w:r>
          </w:p>
        </w:tc>
      </w:tr>
      <w:tr w:rsidR="00804BC2" w:rsidRPr="00DB509F" w:rsidTr="00804BC2">
        <w:trPr>
          <w:cantSplit/>
          <w:trHeight w:val="69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2 19 25064 04 0000 150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FF0000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-33,0</w:t>
            </w:r>
          </w:p>
        </w:tc>
      </w:tr>
      <w:tr w:rsidR="00804BC2" w:rsidRPr="00DB509F" w:rsidTr="00804BC2">
        <w:trPr>
          <w:cantSplit/>
          <w:trHeight w:val="69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2 19 60010 04 0000 150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-31,1</w:t>
            </w:r>
          </w:p>
        </w:tc>
      </w:tr>
      <w:tr w:rsidR="00804BC2" w:rsidRPr="00DB509F" w:rsidTr="00804BC2">
        <w:trPr>
          <w:cantSplit/>
          <w:trHeight w:val="158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1 03 02231 01 0000 110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14 503,3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1 03 02241 01 0000 110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103,7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1 03 02251 01 0000 110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19 511,0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1 03 02261 01 0000 110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-2 673,7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1 16 10123 01 0041 140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Доходы от денежных взысканий (штрафы),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28,0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18 911,9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2 781,9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10 302,1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116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1 11 05312 04 0000 120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Плата по соглашениям об установлении сервитута, заключенным органами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 не разграничена и которые расположены в границах городских округов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0,2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931,5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362,5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166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1 14 06312 04 0000 430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1 754,2</w:t>
            </w:r>
          </w:p>
        </w:tc>
      </w:tr>
      <w:tr w:rsidR="00804BC2" w:rsidRPr="00DB509F" w:rsidTr="00804BC2">
        <w:trPr>
          <w:cantSplit/>
          <w:trHeight w:val="9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21" w:history="1">
              <w:r w:rsidRPr="00DB509F">
                <w:rPr>
                  <w:sz w:val="24"/>
                  <w:szCs w:val="24"/>
                </w:rPr>
                <w:t>статьями 227</w:t>
              </w:r>
            </w:hyperlink>
            <w:r w:rsidRPr="00DB509F">
              <w:rPr>
                <w:sz w:val="24"/>
                <w:szCs w:val="24"/>
              </w:rPr>
              <w:t xml:space="preserve">, </w:t>
            </w:r>
            <w:hyperlink r:id="rId22" w:history="1">
              <w:r w:rsidRPr="00DB509F">
                <w:rPr>
                  <w:sz w:val="24"/>
                  <w:szCs w:val="24"/>
                </w:rPr>
                <w:t>227.1</w:t>
              </w:r>
            </w:hyperlink>
            <w:r w:rsidRPr="00DB509F">
              <w:rPr>
                <w:sz w:val="24"/>
                <w:szCs w:val="24"/>
              </w:rPr>
              <w:t xml:space="preserve"> и </w:t>
            </w:r>
            <w:hyperlink r:id="rId23" w:history="1">
              <w:r w:rsidRPr="00DB509F">
                <w:rPr>
                  <w:sz w:val="24"/>
                  <w:szCs w:val="24"/>
                </w:rPr>
                <w:t>228</w:t>
              </w:r>
            </w:hyperlink>
            <w:r w:rsidRPr="00DB509F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59 495,9</w:t>
            </w:r>
          </w:p>
        </w:tc>
      </w:tr>
      <w:tr w:rsidR="00804BC2" w:rsidRPr="00DB509F" w:rsidTr="00804BC2">
        <w:trPr>
          <w:cantSplit/>
          <w:trHeight w:val="271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4" w:history="1">
              <w:r w:rsidRPr="00DB509F">
                <w:rPr>
                  <w:sz w:val="24"/>
                  <w:szCs w:val="24"/>
                </w:rPr>
                <w:t>статьей 227</w:t>
              </w:r>
            </w:hyperlink>
            <w:r w:rsidRPr="00DB509F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170,3</w:t>
            </w:r>
          </w:p>
        </w:tc>
      </w:tr>
      <w:tr w:rsidR="00804BC2" w:rsidRPr="00DB509F" w:rsidTr="00804BC2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5" w:history="1">
              <w:r w:rsidRPr="00DB509F">
                <w:rPr>
                  <w:sz w:val="24"/>
                  <w:szCs w:val="24"/>
                </w:rPr>
                <w:t>статьей 228</w:t>
              </w:r>
            </w:hyperlink>
            <w:r w:rsidRPr="00DB509F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564,3</w:t>
            </w:r>
          </w:p>
        </w:tc>
      </w:tr>
      <w:tr w:rsidR="00804BC2" w:rsidRPr="00DB509F" w:rsidTr="00804BC2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6" w:history="1">
              <w:r w:rsidRPr="00DB509F">
                <w:rPr>
                  <w:sz w:val="24"/>
                  <w:szCs w:val="24"/>
                </w:rPr>
                <w:t>статьей 227.1</w:t>
              </w:r>
            </w:hyperlink>
            <w:r w:rsidRPr="00DB509F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122,7</w:t>
            </w:r>
          </w:p>
        </w:tc>
      </w:tr>
      <w:tr w:rsidR="00804BC2" w:rsidRPr="00DB509F" w:rsidTr="00804BC2">
        <w:trPr>
          <w:cantSplit/>
          <w:trHeight w:val="1042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1 01 02050 01 0000 110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804BC2" w:rsidRPr="00DB509F" w:rsidTr="00804BC2">
        <w:trPr>
          <w:cantSplit/>
          <w:trHeight w:val="84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1 05 01011 01 0000 110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11 673,8</w:t>
            </w:r>
          </w:p>
        </w:tc>
      </w:tr>
      <w:tr w:rsidR="00804BC2" w:rsidRPr="00DB509F" w:rsidTr="00804BC2">
        <w:trPr>
          <w:cantSplit/>
          <w:trHeight w:val="84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1 05 01012 01 0000 110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0,05</w:t>
            </w:r>
          </w:p>
        </w:tc>
      </w:tr>
      <w:tr w:rsidR="00804BC2" w:rsidRPr="00DB509F" w:rsidTr="00804BC2">
        <w:trPr>
          <w:cantSplit/>
          <w:trHeight w:val="94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1 05 01021 01 </w:t>
            </w:r>
            <w:r w:rsidRPr="00DB509F">
              <w:rPr>
                <w:color w:val="000000" w:themeColor="text1"/>
                <w:sz w:val="24"/>
                <w:szCs w:val="24"/>
              </w:rPr>
              <w:t>0000</w:t>
            </w:r>
            <w:r w:rsidRPr="00DB509F">
              <w:rPr>
                <w:sz w:val="24"/>
                <w:szCs w:val="24"/>
              </w:rPr>
              <w:t>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5 182,7</w:t>
            </w:r>
          </w:p>
        </w:tc>
      </w:tr>
      <w:tr w:rsidR="00804BC2" w:rsidRPr="00DB509F" w:rsidTr="00804BC2">
        <w:trPr>
          <w:cantSplit/>
          <w:trHeight w:val="945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1 05 01022 01 </w:t>
            </w:r>
            <w:r w:rsidRPr="00DB509F">
              <w:rPr>
                <w:color w:val="000000" w:themeColor="text1"/>
                <w:sz w:val="24"/>
                <w:szCs w:val="24"/>
              </w:rPr>
              <w:t>0000</w:t>
            </w:r>
            <w:r w:rsidRPr="00DB509F">
              <w:rPr>
                <w:sz w:val="24"/>
                <w:szCs w:val="24"/>
              </w:rPr>
              <w:t>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-0,1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14 890,2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8,1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242,9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1 05 04010 02 000 110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146,1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9 940,9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31 712,5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1 06 06042 04 0000 120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6 101,7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1 07 01020 01 0000 110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32,7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1 07 01030 01 0000 110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108,3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1 08 03010 01 0000 110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2 049,3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1 09 04052 04 0000 110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Задолженность и перерасчеты по отмененным налогам, сборам и иным платежам (Земельный налог (по обязательства, возникшим до 1 января 2006 года), мобилизуемый на территориях городских округов)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24,0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182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1 16 10129 01 0000 140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-3,2</w:t>
            </w:r>
          </w:p>
        </w:tc>
      </w:tr>
      <w:tr w:rsidR="00804BC2" w:rsidRPr="00DB509F" w:rsidTr="00804BC2">
        <w:trPr>
          <w:cantSplit/>
          <w:trHeight w:val="559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 xml:space="preserve">188 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1 16 10123 01 0041 140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188,7</w:t>
            </w:r>
          </w:p>
        </w:tc>
      </w:tr>
      <w:tr w:rsidR="00804BC2" w:rsidRPr="00DB509F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1 08 07150 01 0000 110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30,0</w:t>
            </w:r>
          </w:p>
        </w:tc>
      </w:tr>
      <w:tr w:rsidR="00804BC2" w:rsidRPr="00DB509F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41,8</w:t>
            </w:r>
          </w:p>
        </w:tc>
      </w:tr>
      <w:tr w:rsidR="00804BC2" w:rsidRPr="00DB509F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303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1 17 05040 04 0000 180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582,1</w:t>
            </w:r>
          </w:p>
        </w:tc>
      </w:tr>
      <w:tr w:rsidR="00804BC2" w:rsidRPr="00DB509F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321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1 16 10123 01 0041 140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24,4</w:t>
            </w:r>
          </w:p>
        </w:tc>
      </w:tr>
      <w:tr w:rsidR="00804BC2" w:rsidRPr="00DB509F" w:rsidTr="00804BC2">
        <w:trPr>
          <w:cantSplit/>
          <w:trHeight w:val="8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415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1 16 10123 01 0041 140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95,4</w:t>
            </w:r>
          </w:p>
        </w:tc>
      </w:tr>
      <w:tr w:rsidR="00804BC2" w:rsidRPr="00DB509F" w:rsidTr="00804BC2">
        <w:trPr>
          <w:cantSplit/>
          <w:trHeight w:val="2160"/>
        </w:trPr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808</w:t>
            </w:r>
          </w:p>
        </w:tc>
        <w:tc>
          <w:tcPr>
            <w:tcW w:w="14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1 16 01053 01 0000 140</w:t>
            </w:r>
          </w:p>
        </w:tc>
        <w:tc>
          <w:tcPr>
            <w:tcW w:w="2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Административные штрафы, установленные </w:t>
            </w:r>
            <w:hyperlink r:id="rId27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5</w:t>
              </w:r>
            </w:hyperlink>
            <w:r w:rsidRPr="00DB509F">
              <w:rPr>
                <w:sz w:val="24"/>
                <w:szCs w:val="24"/>
              </w:rPr>
              <w:t>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804BC2" w:rsidRPr="00DB509F" w:rsidTr="005C5198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808 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8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6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53,8</w:t>
            </w:r>
          </w:p>
        </w:tc>
      </w:tr>
      <w:tr w:rsidR="00804BC2" w:rsidRPr="00DB509F" w:rsidTr="005C5198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29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7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5,9</w:t>
            </w:r>
          </w:p>
        </w:tc>
      </w:tr>
      <w:tr w:rsidR="00804BC2" w:rsidRPr="00DB509F" w:rsidTr="005C5198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1 16 01083 01 0000 140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0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8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15,0</w:t>
            </w:r>
          </w:p>
        </w:tc>
      </w:tr>
      <w:tr w:rsidR="00804BC2" w:rsidRPr="00DB509F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1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13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7,5</w:t>
            </w:r>
          </w:p>
        </w:tc>
      </w:tr>
      <w:tr w:rsidR="00804BC2" w:rsidRPr="00DB509F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1 16 01143 01 0000 140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2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14</w:t>
              </w:r>
            </w:hyperlink>
            <w:r w:rsidRPr="00DB509F">
              <w:rPr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17,9</w:t>
            </w:r>
          </w:p>
        </w:tc>
      </w:tr>
      <w:tr w:rsidR="00804BC2" w:rsidRPr="00DB509F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1 16 01153 01 0000 140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3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15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4" w:history="1">
              <w:r w:rsidRPr="00DB509F">
                <w:rPr>
                  <w:color w:val="000000" w:themeColor="text1"/>
                  <w:sz w:val="24"/>
                  <w:szCs w:val="24"/>
                </w:rPr>
                <w:t>пункте 6 статьи 46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9,1</w:t>
            </w:r>
          </w:p>
        </w:tc>
      </w:tr>
      <w:tr w:rsidR="00804BC2" w:rsidRPr="00DB509F" w:rsidTr="00804BC2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5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17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0,8</w:t>
            </w:r>
          </w:p>
        </w:tc>
      </w:tr>
      <w:tr w:rsidR="00804BC2" w:rsidRPr="00DB509F" w:rsidTr="00DB509F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808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6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19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32,2</w:t>
            </w:r>
          </w:p>
        </w:tc>
      </w:tr>
      <w:tr w:rsidR="00804BC2" w:rsidRPr="00DB509F" w:rsidTr="00DB509F">
        <w:trPr>
          <w:cantSplit/>
          <w:trHeight w:val="33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93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 xml:space="preserve">808 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ind w:left="-108" w:right="-77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DB509F" w:rsidRDefault="00804BC2" w:rsidP="00804BC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 xml:space="preserve">Административные штрафы, установленные </w:t>
            </w:r>
            <w:hyperlink r:id="rId37" w:history="1">
              <w:r w:rsidRPr="00DB509F">
                <w:rPr>
                  <w:color w:val="000000" w:themeColor="text1"/>
                  <w:sz w:val="24"/>
                  <w:szCs w:val="24"/>
                </w:rPr>
                <w:t>главой 20</w:t>
              </w:r>
            </w:hyperlink>
            <w:r w:rsidRPr="00DB509F">
              <w:rPr>
                <w:color w:val="000000" w:themeColor="text1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BC2" w:rsidRPr="00DB509F" w:rsidRDefault="00804BC2" w:rsidP="00804BC2">
            <w:pPr>
              <w:rPr>
                <w:color w:val="000000" w:themeColor="text1"/>
                <w:sz w:val="24"/>
                <w:szCs w:val="24"/>
              </w:rPr>
            </w:pPr>
            <w:r w:rsidRPr="00DB509F">
              <w:rPr>
                <w:color w:val="000000" w:themeColor="text1"/>
                <w:sz w:val="24"/>
                <w:szCs w:val="24"/>
              </w:rPr>
              <w:t>40,8</w:t>
            </w:r>
          </w:p>
        </w:tc>
      </w:tr>
    </w:tbl>
    <w:p w:rsidR="00804BC2" w:rsidRPr="00FC25A8" w:rsidRDefault="00804BC2" w:rsidP="00804BC2"/>
    <w:p w:rsidR="00804BC2" w:rsidRDefault="00804BC2" w:rsidP="00804BC2"/>
    <w:p w:rsidR="00DB509F" w:rsidRDefault="00DB509F" w:rsidP="00804BC2"/>
    <w:p w:rsidR="00DB509F" w:rsidRPr="00FC25A8" w:rsidRDefault="00DB509F" w:rsidP="00804BC2"/>
    <w:p w:rsidR="00684954" w:rsidRDefault="00684954" w:rsidP="00684954">
      <w:pPr>
        <w:ind w:left="-142" w:right="-1"/>
        <w:rPr>
          <w:sz w:val="28"/>
        </w:rPr>
      </w:pPr>
      <w:r>
        <w:rPr>
          <w:sz w:val="28"/>
        </w:rPr>
        <w:t xml:space="preserve">Председатель комитета по финансам, </w:t>
      </w:r>
    </w:p>
    <w:p w:rsidR="00684954" w:rsidRDefault="00684954" w:rsidP="00684954">
      <w:pPr>
        <w:ind w:left="-142" w:right="-1"/>
        <w:rPr>
          <w:sz w:val="28"/>
        </w:rPr>
      </w:pPr>
      <w:r>
        <w:rPr>
          <w:sz w:val="28"/>
        </w:rPr>
        <w:t xml:space="preserve">налоговой и кредитной политике </w:t>
      </w:r>
    </w:p>
    <w:p w:rsidR="00684954" w:rsidRDefault="00684954" w:rsidP="00684954">
      <w:pPr>
        <w:ind w:left="-142" w:right="-1"/>
        <w:rPr>
          <w:sz w:val="28"/>
        </w:rPr>
      </w:pPr>
      <w:r>
        <w:rPr>
          <w:sz w:val="28"/>
        </w:rPr>
        <w:t>администрации города Белокурихи                                                         Е.Д. Зибзеев</w:t>
      </w:r>
    </w:p>
    <w:p w:rsidR="00DB509F" w:rsidRDefault="00DB509F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DB509F" w:rsidRPr="000464CC" w:rsidRDefault="00DB509F" w:rsidP="00DB509F">
      <w:pPr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DB509F" w:rsidRPr="000464CC" w:rsidRDefault="00DB509F" w:rsidP="00DB509F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к решению Белокурихинского</w:t>
      </w:r>
    </w:p>
    <w:p w:rsidR="00DB509F" w:rsidRDefault="00DB509F" w:rsidP="00C50D3D">
      <w:pPr>
        <w:tabs>
          <w:tab w:val="num" w:pos="540"/>
        </w:tabs>
        <w:ind w:left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</w:t>
      </w:r>
      <w:r w:rsidR="00C50D3D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Совета</w:t>
      </w:r>
      <w:r w:rsidR="00C50D3D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депутатов</w:t>
      </w:r>
      <w:r w:rsidR="00C50D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0464CC">
        <w:rPr>
          <w:sz w:val="28"/>
          <w:szCs w:val="28"/>
        </w:rPr>
        <w:t xml:space="preserve">от </w:t>
      </w:r>
      <w:r>
        <w:rPr>
          <w:sz w:val="28"/>
          <w:szCs w:val="28"/>
        </w:rPr>
        <w:t>25.06.</w:t>
      </w:r>
      <w:r w:rsidRPr="000464C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464CC">
        <w:rPr>
          <w:sz w:val="28"/>
          <w:szCs w:val="28"/>
        </w:rPr>
        <w:t xml:space="preserve"> № </w:t>
      </w:r>
      <w:r>
        <w:rPr>
          <w:sz w:val="28"/>
          <w:szCs w:val="28"/>
        </w:rPr>
        <w:t>376</w:t>
      </w:r>
    </w:p>
    <w:p w:rsidR="00DB509F" w:rsidRDefault="00DB509F" w:rsidP="00804BC2">
      <w:pPr>
        <w:ind w:left="-142"/>
        <w:rPr>
          <w:sz w:val="28"/>
        </w:rPr>
      </w:pPr>
    </w:p>
    <w:p w:rsidR="00DB509F" w:rsidRDefault="00DB509F" w:rsidP="00DB509F">
      <w:pPr>
        <w:ind w:left="-142"/>
        <w:jc w:val="center"/>
        <w:rPr>
          <w:sz w:val="28"/>
        </w:rPr>
      </w:pPr>
      <w:r w:rsidRPr="00804BC2">
        <w:rPr>
          <w:sz w:val="28"/>
          <w:szCs w:val="28"/>
        </w:rPr>
        <w:t>Расходы бюджета по ведомственной структуре расходов городского бюджета за 2020 год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0"/>
        <w:gridCol w:w="760"/>
        <w:gridCol w:w="680"/>
        <w:gridCol w:w="537"/>
        <w:gridCol w:w="1753"/>
        <w:gridCol w:w="576"/>
        <w:gridCol w:w="1394"/>
      </w:tblGrid>
      <w:tr w:rsidR="00804BC2" w:rsidRPr="00DB509F" w:rsidTr="005C5198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/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/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/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/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тыс.руб.</w:t>
            </w:r>
          </w:p>
        </w:tc>
      </w:tr>
      <w:tr w:rsidR="00804BC2" w:rsidRPr="00DB509F" w:rsidTr="005C5198">
        <w:trPr>
          <w:trHeight w:val="315"/>
        </w:trPr>
        <w:tc>
          <w:tcPr>
            <w:tcW w:w="37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7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Сумма</w:t>
            </w:r>
          </w:p>
        </w:tc>
      </w:tr>
    </w:tbl>
    <w:p w:rsidR="00804BC2" w:rsidRPr="00804BC2" w:rsidRDefault="00804BC2" w:rsidP="00804BC2">
      <w:pPr>
        <w:spacing w:line="14" w:lineRule="auto"/>
        <w:rPr>
          <w:sz w:val="2"/>
          <w:szCs w:val="2"/>
        </w:rPr>
      </w:pPr>
    </w:p>
    <w:tbl>
      <w:tblPr>
        <w:tblW w:w="9460" w:type="dxa"/>
        <w:tblInd w:w="-5" w:type="dxa"/>
        <w:tblLook w:val="04A0"/>
      </w:tblPr>
      <w:tblGrid>
        <w:gridCol w:w="3760"/>
        <w:gridCol w:w="760"/>
        <w:gridCol w:w="680"/>
        <w:gridCol w:w="537"/>
        <w:gridCol w:w="1753"/>
        <w:gridCol w:w="576"/>
        <w:gridCol w:w="1394"/>
      </w:tblGrid>
      <w:tr w:rsidR="00804BC2" w:rsidRPr="00DB509F" w:rsidTr="00DB509F">
        <w:trPr>
          <w:trHeight w:val="20"/>
          <w:tblHeader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DB509F" w:rsidRDefault="00804BC2" w:rsidP="00DB509F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DB509F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DB509F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DB509F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DB509F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DB509F" w:rsidRDefault="00804BC2" w:rsidP="00DB509F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DB509F" w:rsidRDefault="00804BC2" w:rsidP="00DB509F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Комитет по образованию город Белокуриха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219 007,00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208 465,00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82 337,30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40 311,20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39 664,70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646,50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Подпрограмма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 xml:space="preserve">Создание условий для устойчивого исполнения бюджетов муниципальных образований и повышения эффективности бюджетных расходов в </w:t>
            </w:r>
            <w:r w:rsidRPr="00DB509F">
              <w:rPr>
                <w:sz w:val="24"/>
                <w:szCs w:val="24"/>
              </w:rPr>
              <w:lastRenderedPageBreak/>
              <w:t>Алтайском крае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8 033,00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32 684,30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30 953,00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1 720,00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Подпрограмма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188,70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955,10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Общее образование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98 345,30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Адресная инвестиционная программа муниципального образования город Белокуриха Алтайского края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="00E922DE" w:rsidRPr="00DB509F">
              <w:rPr>
                <w:sz w:val="24"/>
                <w:szCs w:val="24"/>
              </w:rPr>
              <w:t xml:space="preserve"> </w:t>
            </w:r>
            <w:r w:rsidRPr="00DB509F">
              <w:rPr>
                <w:sz w:val="24"/>
                <w:szCs w:val="24"/>
              </w:rPr>
              <w:t>в общеобразовательных организациях,</w:t>
            </w:r>
            <w:r w:rsidR="00E922DE" w:rsidRPr="00DB509F">
              <w:rPr>
                <w:sz w:val="24"/>
                <w:szCs w:val="24"/>
              </w:rPr>
              <w:t xml:space="preserve"> </w:t>
            </w:r>
            <w:r w:rsidRPr="00DB509F">
              <w:rPr>
                <w:sz w:val="24"/>
                <w:szCs w:val="24"/>
              </w:rPr>
              <w:t>обеспечение дополнительного образования детей в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66 515,20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66 494,00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66 494,00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Обеспечение деятельности школ - </w:t>
            </w:r>
            <w:r w:rsidRPr="00DB509F">
              <w:rPr>
                <w:sz w:val="24"/>
                <w:szCs w:val="24"/>
              </w:rPr>
              <w:lastRenderedPageBreak/>
              <w:t>детских садов, школ начальных, основных и средних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24 084,50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23 575,50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Организация питания отдельных категорий обучающихся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479,10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479,10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479,10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2 072,10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2 072,10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2 072,10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за счет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149,70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Организация бесплатного </w:t>
            </w:r>
            <w:r w:rsidRPr="00DB509F">
              <w:rPr>
                <w:sz w:val="24"/>
                <w:szCs w:val="24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2 844,70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2 844,70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S3040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2 844,70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21 956,70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14 455,60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3D5683">
              <w:rPr>
                <w:color w:val="000000"/>
                <w:sz w:val="24"/>
                <w:szCs w:val="24"/>
              </w:rPr>
              <w:t xml:space="preserve"> 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Создание условий для устойчивого исполнения бюджетов муниципальных образований и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повышения эффективности бюджетных расходов в Алтайском крае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 xml:space="preserve">Подпрограмма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6 250,00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Подпрограмма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Сохранение и развитие системы каникулярного отдыха, оздоровления и занятости детей и подростков в городе Белокурихе на 2015-2020 годы</w:t>
            </w:r>
            <w:r w:rsidR="00DB509F">
              <w:rPr>
                <w:sz w:val="24"/>
                <w:szCs w:val="24"/>
              </w:rPr>
              <w:t>»</w:t>
            </w:r>
            <w:r w:rsidR="003D5683">
              <w:rPr>
                <w:sz w:val="24"/>
                <w:szCs w:val="24"/>
              </w:rPr>
              <w:t xml:space="preserve"> </w:t>
            </w:r>
            <w:r w:rsidRPr="00DB509F">
              <w:rPr>
                <w:sz w:val="24"/>
                <w:szCs w:val="24"/>
              </w:rPr>
              <w:t>в рамках муниципальной программы</w:t>
            </w:r>
            <w:r w:rsidR="003D5683">
              <w:rPr>
                <w:sz w:val="24"/>
                <w:szCs w:val="24"/>
              </w:rPr>
              <w:t xml:space="preserve"> «</w:t>
            </w:r>
            <w:r w:rsidRPr="00DB509F">
              <w:rPr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5 449,20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</w:t>
            </w:r>
            <w:r w:rsidR="00C50D3D">
              <w:rPr>
                <w:color w:val="000000"/>
                <w:sz w:val="24"/>
                <w:szCs w:val="24"/>
              </w:rPr>
              <w:t xml:space="preserve"> установленных функций </w:t>
            </w:r>
            <w:r w:rsidR="00C50D3D">
              <w:rPr>
                <w:color w:val="000000"/>
                <w:sz w:val="24"/>
                <w:szCs w:val="24"/>
              </w:rPr>
              <w:lastRenderedPageBreak/>
              <w:t xml:space="preserve">органов </w:t>
            </w:r>
            <w:r w:rsidRPr="00DB509F">
              <w:rPr>
                <w:color w:val="000000"/>
                <w:sz w:val="24"/>
                <w:szCs w:val="24"/>
              </w:rPr>
              <w:t>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917,80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570,40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347,40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347,40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338,90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3 162,00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3 162,00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3 162,00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2 644,70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511,70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1 369,40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1 369,40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1 369,40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446,00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9 802,00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C50D3D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</w:t>
            </w:r>
            <w:r w:rsidR="00C50D3D">
              <w:rPr>
                <w:color w:val="000000"/>
                <w:sz w:val="24"/>
                <w:szCs w:val="24"/>
              </w:rPr>
              <w:t xml:space="preserve"> Алтайского края </w:t>
            </w:r>
            <w:r w:rsidRPr="00DB509F">
              <w:rPr>
                <w:color w:val="000000"/>
                <w:sz w:val="24"/>
                <w:szCs w:val="24"/>
              </w:rPr>
              <w:t xml:space="preserve">от 23.09.2004 № 40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Об установлении доплаты к пенсии учителям-пенсионерам, имеющим звание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Отличник народного просвещения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или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Почетный работник общего образования РФ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9 430,20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Социальная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поддержка граждан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9 430,20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Поддержка семей с детьми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1 154,00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Компенсация части родительской платы за присмотр и уход за детьми,</w:t>
            </w:r>
            <w:r w:rsidR="00E922DE" w:rsidRPr="00DB509F">
              <w:rPr>
                <w:color w:val="000000"/>
                <w:sz w:val="24"/>
                <w:szCs w:val="24"/>
              </w:rPr>
              <w:t xml:space="preserve"> </w:t>
            </w:r>
            <w:r w:rsidRPr="00DB509F">
              <w:rPr>
                <w:color w:val="000000"/>
                <w:sz w:val="24"/>
                <w:szCs w:val="24"/>
              </w:rPr>
              <w:t>осва</w:t>
            </w:r>
            <w:r w:rsidR="00C50D3D">
              <w:rPr>
                <w:color w:val="000000"/>
                <w:sz w:val="24"/>
                <w:szCs w:val="24"/>
              </w:rPr>
              <w:t>ива</w:t>
            </w:r>
            <w:r w:rsidRPr="00DB509F">
              <w:rPr>
                <w:color w:val="000000"/>
                <w:sz w:val="24"/>
                <w:szCs w:val="24"/>
              </w:rPr>
              <w:t xml:space="preserve">ющими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1 154,00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1 126,80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1 126,80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27,20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Поддержка детей-сирот и детей, оставшихся без попечения родителей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8 276,20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Содержание ребенка в</w:t>
            </w:r>
            <w:r w:rsidR="00E922DE" w:rsidRPr="00DB509F">
              <w:rPr>
                <w:color w:val="000000"/>
                <w:sz w:val="24"/>
                <w:szCs w:val="24"/>
              </w:rPr>
              <w:t xml:space="preserve"> </w:t>
            </w:r>
            <w:r w:rsidRPr="00DB509F">
              <w:rPr>
                <w:color w:val="000000"/>
                <w:sz w:val="24"/>
                <w:szCs w:val="24"/>
              </w:rPr>
              <w:t>семье опекуна (попечителя) и п</w:t>
            </w:r>
            <w:r w:rsidR="00C50D3D">
              <w:rPr>
                <w:color w:val="000000"/>
                <w:sz w:val="24"/>
                <w:szCs w:val="24"/>
              </w:rPr>
              <w:t>риемной семье, а также вознагра</w:t>
            </w:r>
            <w:r w:rsidRPr="00DB509F">
              <w:rPr>
                <w:color w:val="000000"/>
                <w:sz w:val="24"/>
                <w:szCs w:val="24"/>
              </w:rPr>
              <w:t>ж</w:t>
            </w:r>
            <w:r w:rsidR="00C50D3D">
              <w:rPr>
                <w:color w:val="000000"/>
                <w:sz w:val="24"/>
                <w:szCs w:val="24"/>
              </w:rPr>
              <w:t>д</w:t>
            </w:r>
            <w:r w:rsidRPr="00DB509F">
              <w:rPr>
                <w:color w:val="000000"/>
                <w:sz w:val="24"/>
                <w:szCs w:val="24"/>
              </w:rPr>
              <w:t>ение, причитающееся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8 276,20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2 340,00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2 340,00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1 039,60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1 039,60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4 896,60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71 4 00 70803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4 896,60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Социальная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поддержка детей -сирот и детей, оставшихся без попечения родителей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81 1 00 60990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32 495,90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3 905,10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3 905,10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3 521,00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3 521,00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3 521,00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3 476,60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Муниципальная программа</w:t>
            </w:r>
            <w:r w:rsidR="00C50D3D">
              <w:rPr>
                <w:color w:val="000000"/>
                <w:sz w:val="24"/>
                <w:szCs w:val="24"/>
              </w:rPr>
              <w:t xml:space="preserve"> «</w:t>
            </w:r>
            <w:r w:rsidRPr="00DB509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384,10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384,10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383,90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Профилактика экстремизма и (или) ликвидация последствий экстремизма на территории муниципального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образования город Белокуриха Алтайского края на период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734,60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Учреждения, действующие в сфере лесного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Выполнение муниципального задания МБУ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Городские леса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14 623,70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14 529,50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деятельности (оказания услуг) подведомственных учреждений в сфере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02 1 00 10420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10 659,50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Подпрограмма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Повышение эффективности бюджетных расходов в Алтайском крае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Создание условий для устойчивого исполнения бюджетов муниципальных образований и повышения эффективности бюджетных расходов в Алтайском крае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Софинансирование части расходов местных бюджетов по оплате труда работников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72 2 00 S0430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3 870,00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Молодежь города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Белокурихи на 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94,20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9 131,20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8 114,40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4 382,50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1 154,30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2 577,60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Другие вопросы в области культуры, кинематографии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Развитие культуры в городе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1 016,80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552,30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552,30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Учреждения в области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502,30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3 504,00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02000 00000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2 207,00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9 462,90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7 967,90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7 967,90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2 401,10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2 401,10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2 401,10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2 331,90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49,70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262,50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262,50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262,50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5 304,30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1 279,50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1 279,50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1 279,50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1 279,50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286,00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286,00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993,50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993,50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215,50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215,50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215,50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215,50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215,50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2050,80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2 050,80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2 050,80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2 050,80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обеспечение деятельности (оказания услуг) иных подведомственных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2 050,80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2 050,80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1 829,00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02 5 00 10860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221,80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sz w:val="24"/>
                <w:szCs w:val="24"/>
              </w:rPr>
            </w:pPr>
            <w:r w:rsidRPr="00DB509F">
              <w:rPr>
                <w:bCs/>
                <w:sz w:val="24"/>
                <w:szCs w:val="24"/>
              </w:rPr>
              <w:t>213 379,40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FF0000"/>
                <w:sz w:val="24"/>
                <w:szCs w:val="24"/>
              </w:rPr>
            </w:pPr>
            <w:r w:rsidRPr="00DB509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32 581,90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1 256,60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30 261,50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24 699,60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24 699,60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24 699,60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21 554,70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2 043,20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81,90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1 019,80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5 561,90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5 561,90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109,20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5 452,70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1 063,80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269,00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269,00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269,00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расходы органов государственной власти субъекта Российской Федерации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794,80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371,10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362,80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423,70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423,70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423,70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750,50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506,50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244,00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624,90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93 2  00 00000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315,30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Комплексные меры противодействия злоупотреблению наркотиками и их незаконному обороту в городе Белокуриха</w:t>
            </w:r>
            <w:r w:rsidR="00DB509F">
              <w:rPr>
                <w:sz w:val="24"/>
                <w:szCs w:val="24"/>
              </w:rPr>
              <w:t>»</w:t>
            </w:r>
            <w:r w:rsidRPr="00DB509F">
              <w:rPr>
                <w:sz w:val="24"/>
                <w:szCs w:val="24"/>
              </w:rPr>
              <w:t xml:space="preserve">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269,60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Профилактика экстремизма и (или) ликвидация последствий экстремизма на территории муниципального образования город Белокуриха Алтайского края на период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10 1 00 60990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Профилактика преступлений и иных правонарушений в муниципальном образовании город Белокуриха Алтайского края на 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249,60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249,60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149,60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FF0000"/>
                <w:sz w:val="24"/>
                <w:szCs w:val="24"/>
              </w:rPr>
            </w:pPr>
            <w:r w:rsidRPr="00DB509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95 188,30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Содействия занятости населения города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221,20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Отлов и содержание животных без владельцев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121,30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Отлов и содержание животных без владельцев за счет местного бюджета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91 4 00 18080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FF0000"/>
                <w:sz w:val="24"/>
                <w:szCs w:val="24"/>
              </w:rPr>
            </w:pPr>
            <w:r w:rsidRPr="00DB509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лицам-производителям товаров, работ,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810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1 575,40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71 904,50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18 955,50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Комплексное развитие транспортной инфраструктуры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17 290,60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</w:t>
            </w:r>
            <w:r w:rsidRPr="00DB509F">
              <w:rPr>
                <w:color w:val="000000"/>
                <w:sz w:val="24"/>
                <w:szCs w:val="24"/>
              </w:rPr>
              <w:br/>
              <w:t>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1 200,00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1 200,00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16 090,60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16 090,60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Повышение безопасности дорожного движения в городе Белокуриха на 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прав граждан и их безопасности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1 388,90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Капитальный ремонт и ремонт автомобильных дорог общего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21 689,50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60 0  00 S1030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21 689,50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на 2017-2020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629,00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Жилье и городская среда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11 951,00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11 951,00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11 951,00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21 466,50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Поддержка и развитие малого и среднего предпринимательства в городе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80,30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80,30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80,30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Развитие туризма и оздоровительного отдыха в городе Белокуриха на 2017-2020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69,80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69,80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69,80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Софинансирование капитальных вложений в объекты муниципальной собственности по мероприятиям краевой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13 453,80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16 1 00 20992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13 453,80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Энергосбережение и повышение энергетической эффективности муниципального образования город Белокуриха Алтайского края на 2015-2021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3 243,30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3 243,30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3 243,30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Прочие мероприятия по стимулированию инвестиционной активности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4 619,30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533,60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4 074,10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91 1 00 17080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4 067,80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3 553,00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Подпрограмма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>Развитие дошкольного образования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Развитие образования и молодежной политики в городе Белокуриха на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капитальному ремонту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реализацию мероприятий по капитальному ремонту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2 842,40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1 00 S0990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2 842,40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Молодежь города Белокурихи на 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образования и молодежной политики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473,80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жильем молодых семей в Алтайском крае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доступным и комфортным жильем населения Алтайского края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14 2 00 20990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35,20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438,60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Функционирование комиссий по делам несовершеннолетних и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защите их прав и организация и осуществление деятельности по опеке и попечительству над детьми -сиротами и детьми, оставшимися без попечения родителей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438,60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426,20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здравоохранения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993,20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14 709,60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Решение Белокурихинского городского Совета депутатов от 05.03.2014  № 196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 утверждении Положения о муниципальной службе в муниципальном образовании город Белокуриха Алтайского края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712,40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13 768,70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обеспечение жильем молодых семей в Алтайском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4 130,60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обеспечение жильем молодых семей в Алтайском крае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9 638,10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228,50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Осуществление государственных полномочий по постановке на учет и учету граждан, выехавших из районов Крайнего Севера и приравненных к ним местностей, имеющих право на получение жилищных субсидий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01 4 00 70110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223,80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Компенсационные выплаты отдельным категориям граждан на территории муниципального образования город Белокуриха Алтайского края на период 2016-2020 годов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155,70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155,70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155,70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 xml:space="preserve">Компенсационные выплаты отдельным категориям граждан (оплата части проезда к месту проведения процедур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гемодиализа) на 2019-2020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муниципальной программы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Социальная поддержка граждан города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81 3 00 00000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68,10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lastRenderedPageBreak/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68,10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81 3 00 60990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68,10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9 324,90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9 324,90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Комплексное развитие социальной инфраструктуры города Белокуриха на 2017-2032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8 214,90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8 214,90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974,50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7 240,40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физической культуры и спорта в городе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1 110,00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55 138,30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sz w:val="24"/>
                <w:szCs w:val="24"/>
              </w:rPr>
              <w:t>«</w:t>
            </w:r>
            <w:r w:rsidRPr="00DB509F">
              <w:rPr>
                <w:sz w:val="24"/>
                <w:szCs w:val="24"/>
              </w:rPr>
              <w:t>Обеспечение доступным и комфортным жильем населения города Белокуриха на 2015-2020 годы</w:t>
            </w:r>
            <w:r w:rsidR="00DB509F">
              <w:rPr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70,00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2 410,20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2 410,20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2 410,20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531,50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1 878,70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49 016,70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Государственная программа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туризма в  Алтайском крае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санаторно-курортного комплекса Алтайского края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государственной программы Алтайского края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туризма в Алтайском крае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развитие курортной инфраструктуры на территории города Белокурихи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16 2 00 80750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27 061,80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Формирование современной городской среды на территории города Белокуриха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на 2017-2024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591,70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591,70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591,70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  <w:r w:rsidRPr="00DB509F">
              <w:rPr>
                <w:color w:val="000000"/>
                <w:sz w:val="24"/>
                <w:szCs w:val="24"/>
              </w:rPr>
              <w:t xml:space="preserve"> в рамках национального проекта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Жилье и городская среда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11 242,90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Поддержка формирования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11 242,90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42 0 F2 55550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11 242,90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Выполнение работ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3 490,70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3 490,70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Выполнение работ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183,70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42 0 00 S0810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183,70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6 445,90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6 445,90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2 662,50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2 662,50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950,40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950,40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399,00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399,00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2 434,00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2 434,00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Другие вопросы в области жилищно-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3 641,40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Обеспечение населения города Белокуриха жилищно-коммунальными услугами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3 641,40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Расходы на реализацию мероприятий муниципальных  программ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3 641,40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3 641,40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1 374,40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1 374,40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1 374,40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1 291,80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635,00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14,30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656,80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DB509F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656,80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82,60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1 415,10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1 415,10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1 415,10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1 366,40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1 366,40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1 366,40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1 185,10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180,00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1,30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="00DB509F">
              <w:rPr>
                <w:color w:val="000000"/>
                <w:sz w:val="24"/>
                <w:szCs w:val="24"/>
              </w:rPr>
              <w:t>«</w:t>
            </w:r>
            <w:r w:rsidRPr="00DB509F">
              <w:rPr>
                <w:color w:val="000000"/>
                <w:sz w:val="24"/>
                <w:szCs w:val="24"/>
              </w:rPr>
              <w:t>Развитие муниципальной службы в муниципальном образовании город Белокуриха на 2015-2020 годы</w:t>
            </w:r>
            <w:r w:rsidR="00DB509F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48,70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 xml:space="preserve">Расходы на реализацию мероприятий муниципальных </w:t>
            </w:r>
            <w:r w:rsidRPr="00DB509F">
              <w:rPr>
                <w:sz w:val="24"/>
                <w:szCs w:val="24"/>
              </w:rPr>
              <w:lastRenderedPageBreak/>
              <w:t xml:space="preserve">программ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48,70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color w:val="000000"/>
                <w:sz w:val="24"/>
                <w:szCs w:val="24"/>
              </w:rPr>
            </w:pPr>
            <w:r w:rsidRPr="00DB509F">
              <w:rPr>
                <w:color w:val="000000"/>
                <w:sz w:val="24"/>
                <w:szCs w:val="24"/>
              </w:rPr>
              <w:t>48,70</w:t>
            </w:r>
          </w:p>
        </w:tc>
      </w:tr>
      <w:tr w:rsidR="00804BC2" w:rsidRPr="00DB509F" w:rsidTr="00804BC2">
        <w:trPr>
          <w:trHeight w:val="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DB509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sz w:val="24"/>
                <w:szCs w:val="24"/>
              </w:rPr>
            </w:pPr>
            <w:r w:rsidRPr="00DB509F">
              <w:rPr>
                <w:sz w:val="24"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DB509F" w:rsidRDefault="00804BC2" w:rsidP="00804BC2">
            <w:pPr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DB509F" w:rsidRDefault="00804BC2" w:rsidP="00804BC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DB509F">
              <w:rPr>
                <w:bCs/>
                <w:color w:val="000000"/>
                <w:sz w:val="24"/>
                <w:szCs w:val="24"/>
              </w:rPr>
              <w:t>479 185,50</w:t>
            </w:r>
          </w:p>
        </w:tc>
      </w:tr>
    </w:tbl>
    <w:p w:rsidR="000370D3" w:rsidRDefault="000370D3" w:rsidP="000370D3">
      <w:pPr>
        <w:ind w:left="-142" w:right="-1"/>
        <w:rPr>
          <w:sz w:val="28"/>
        </w:rPr>
      </w:pPr>
    </w:p>
    <w:p w:rsidR="000370D3" w:rsidRDefault="000370D3" w:rsidP="000370D3">
      <w:pPr>
        <w:ind w:left="-142" w:right="-1"/>
        <w:rPr>
          <w:sz w:val="28"/>
        </w:rPr>
      </w:pPr>
    </w:p>
    <w:p w:rsidR="000370D3" w:rsidRDefault="000370D3" w:rsidP="000370D3">
      <w:pPr>
        <w:ind w:left="-142" w:right="-1"/>
        <w:rPr>
          <w:sz w:val="28"/>
        </w:rPr>
      </w:pPr>
      <w:r>
        <w:rPr>
          <w:sz w:val="28"/>
        </w:rPr>
        <w:t xml:space="preserve">Председатель комитета по финансам, </w:t>
      </w:r>
    </w:p>
    <w:p w:rsidR="000370D3" w:rsidRDefault="000370D3" w:rsidP="000370D3">
      <w:pPr>
        <w:ind w:left="-142" w:right="-1"/>
        <w:rPr>
          <w:sz w:val="28"/>
        </w:rPr>
      </w:pPr>
      <w:r>
        <w:rPr>
          <w:sz w:val="28"/>
        </w:rPr>
        <w:t xml:space="preserve">налоговой и кредитной политике </w:t>
      </w:r>
    </w:p>
    <w:p w:rsidR="000370D3" w:rsidRDefault="000370D3" w:rsidP="000370D3">
      <w:pPr>
        <w:ind w:left="-142" w:right="-1"/>
        <w:rPr>
          <w:sz w:val="28"/>
        </w:rPr>
      </w:pPr>
      <w:r>
        <w:rPr>
          <w:sz w:val="28"/>
        </w:rPr>
        <w:t>администрации города Белокурихи                                                         Е.Д. Зибзеев</w:t>
      </w:r>
    </w:p>
    <w:p w:rsidR="000370D3" w:rsidRDefault="000370D3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0370D3" w:rsidRPr="005815B5" w:rsidRDefault="000370D3" w:rsidP="00804BC2">
      <w:pPr>
        <w:ind w:left="-142"/>
        <w:rPr>
          <w:sz w:val="28"/>
        </w:rPr>
      </w:pPr>
    </w:p>
    <w:p w:rsidR="000370D3" w:rsidRPr="000464CC" w:rsidRDefault="000370D3" w:rsidP="000370D3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0370D3" w:rsidRPr="000464CC" w:rsidRDefault="000370D3" w:rsidP="000370D3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к решению Белокурихинского</w:t>
      </w:r>
    </w:p>
    <w:p w:rsidR="000370D3" w:rsidRPr="008C2870" w:rsidRDefault="000370D3" w:rsidP="000370D3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</w:t>
      </w:r>
      <w:r w:rsidR="000A4DF7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Совета</w:t>
      </w:r>
      <w:r w:rsidR="000A4DF7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депутатов</w:t>
      </w:r>
    </w:p>
    <w:p w:rsidR="000370D3" w:rsidRDefault="000370D3" w:rsidP="000370D3">
      <w:pPr>
        <w:tabs>
          <w:tab w:val="num" w:pos="540"/>
        </w:tabs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  <w:r w:rsidRPr="000464CC">
        <w:rPr>
          <w:sz w:val="28"/>
          <w:szCs w:val="28"/>
        </w:rPr>
        <w:t xml:space="preserve">от </w:t>
      </w:r>
      <w:r>
        <w:rPr>
          <w:sz w:val="28"/>
          <w:szCs w:val="28"/>
        </w:rPr>
        <w:t>25.06.</w:t>
      </w:r>
      <w:r w:rsidRPr="000464C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464CC">
        <w:rPr>
          <w:sz w:val="28"/>
          <w:szCs w:val="28"/>
        </w:rPr>
        <w:t xml:space="preserve"> № </w:t>
      </w:r>
      <w:r>
        <w:rPr>
          <w:sz w:val="28"/>
          <w:szCs w:val="28"/>
        </w:rPr>
        <w:t>376</w:t>
      </w:r>
    </w:p>
    <w:p w:rsidR="00804BC2" w:rsidRDefault="00804BC2" w:rsidP="00804BC2">
      <w:pPr>
        <w:tabs>
          <w:tab w:val="num" w:pos="540"/>
        </w:tabs>
        <w:jc w:val="center"/>
        <w:rPr>
          <w:sz w:val="28"/>
          <w:szCs w:val="28"/>
        </w:rPr>
      </w:pPr>
    </w:p>
    <w:p w:rsidR="00804BC2" w:rsidRDefault="00804BC2" w:rsidP="00804BC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Расходы бюджета по разделам и подразделам классификации расходов городского бюджета за 2020 год</w:t>
      </w:r>
    </w:p>
    <w:p w:rsidR="00804BC2" w:rsidRDefault="00804BC2" w:rsidP="00804BC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тыс. руб.</w:t>
      </w:r>
    </w:p>
    <w:tbl>
      <w:tblPr>
        <w:tblW w:w="10012" w:type="dxa"/>
        <w:tblInd w:w="-318" w:type="dxa"/>
        <w:tblLayout w:type="fixed"/>
        <w:tblLook w:val="04A0"/>
      </w:tblPr>
      <w:tblGrid>
        <w:gridCol w:w="3687"/>
        <w:gridCol w:w="850"/>
        <w:gridCol w:w="851"/>
        <w:gridCol w:w="1559"/>
        <w:gridCol w:w="1559"/>
        <w:gridCol w:w="1506"/>
      </w:tblGrid>
      <w:tr w:rsidR="00804BC2" w:rsidRPr="00804BC2" w:rsidTr="000A4A10">
        <w:trPr>
          <w:trHeight w:val="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Рз (раз- дел)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Пр (под- раз- дел)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ind w:left="-161" w:right="-108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 государ- ственным</w:t>
            </w:r>
            <w:r w:rsidR="000A4DF7">
              <w:rPr>
                <w:color w:val="000000"/>
                <w:sz w:val="24"/>
                <w:szCs w:val="24"/>
              </w:rPr>
              <w:t xml:space="preserve"> </w:t>
            </w:r>
            <w:r w:rsidRPr="00804BC2">
              <w:rPr>
                <w:color w:val="000000"/>
                <w:sz w:val="24"/>
                <w:szCs w:val="24"/>
              </w:rPr>
              <w:t>полномо-</w:t>
            </w:r>
          </w:p>
          <w:p w:rsidR="00804BC2" w:rsidRPr="00804BC2" w:rsidRDefault="00804BC2" w:rsidP="000A4A10">
            <w:pPr>
              <w:ind w:left="-161" w:right="-108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чиям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</w:tbl>
    <w:p w:rsidR="00804BC2" w:rsidRPr="00804BC2" w:rsidRDefault="00804BC2" w:rsidP="00804BC2">
      <w:pPr>
        <w:spacing w:line="14" w:lineRule="auto"/>
        <w:rPr>
          <w:sz w:val="2"/>
          <w:szCs w:val="2"/>
        </w:rPr>
      </w:pPr>
    </w:p>
    <w:tbl>
      <w:tblPr>
        <w:tblW w:w="10012" w:type="dxa"/>
        <w:tblInd w:w="-318" w:type="dxa"/>
        <w:tblLayout w:type="fixed"/>
        <w:tblLook w:val="04A0"/>
      </w:tblPr>
      <w:tblGrid>
        <w:gridCol w:w="3687"/>
        <w:gridCol w:w="850"/>
        <w:gridCol w:w="851"/>
        <w:gridCol w:w="1559"/>
        <w:gridCol w:w="1559"/>
        <w:gridCol w:w="1506"/>
      </w:tblGrid>
      <w:tr w:rsidR="00804BC2" w:rsidRPr="00804BC2" w:rsidTr="000A4A10">
        <w:trPr>
          <w:trHeight w:val="20"/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BC2" w:rsidRPr="00804BC2" w:rsidRDefault="00804BC2" w:rsidP="000A4A10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BC2" w:rsidRPr="00804BC2" w:rsidRDefault="00804BC2" w:rsidP="000A4A10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6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47244,4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46975,4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1256,6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1415,1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30261,5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30261,5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5279,5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9031,7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269,0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8762,7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750,5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2790,7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2790,7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2366,1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2366,1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424,6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97253,1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47215,6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50037,5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82,5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221,2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723,5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723,5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1575,4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71904,5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33640,5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38264,0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22746,0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13453,8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9292,2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55353,8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41795,4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13558,4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285,5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2410,2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49016,7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41795,4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7221,3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3641,4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227156,5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125504,0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101652,5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85890,3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43357,7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42532,6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98345,3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71911,1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26434,2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36486,2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9414,0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27072,2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511,7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511,7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5923,0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821,2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5101,8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9131,2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9131,2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8114,4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1016,8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993,2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24511,6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19073,0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5438,6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784,2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13768,7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9638,10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4130,6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9430,2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9430,2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4,7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523,8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10496,5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3504,0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3504,0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1297,0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1297,0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804BC2">
              <w:rPr>
                <w:color w:val="000000"/>
                <w:sz w:val="24"/>
                <w:szCs w:val="24"/>
              </w:rPr>
              <w:t>2207,0</w:t>
            </w:r>
          </w:p>
        </w:tc>
      </w:tr>
      <w:tr w:rsidR="00804BC2" w:rsidRPr="00804BC2" w:rsidTr="000A4A10">
        <w:trPr>
          <w:trHeight w:val="2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0A4A10">
            <w:pPr>
              <w:spacing w:before="40" w:after="40"/>
              <w:jc w:val="both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479185,5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234607,5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BC2" w:rsidRPr="00804BC2" w:rsidRDefault="00804BC2" w:rsidP="00D723D5">
            <w:pPr>
              <w:spacing w:before="120" w:after="120"/>
              <w:contextualSpacing/>
              <w:jc w:val="right"/>
              <w:rPr>
                <w:bCs/>
                <w:color w:val="000000"/>
                <w:sz w:val="24"/>
                <w:szCs w:val="24"/>
              </w:rPr>
            </w:pPr>
            <w:r w:rsidRPr="00804BC2">
              <w:rPr>
                <w:bCs/>
                <w:color w:val="000000"/>
                <w:sz w:val="24"/>
                <w:szCs w:val="24"/>
              </w:rPr>
              <w:t>244578,0</w:t>
            </w:r>
          </w:p>
        </w:tc>
      </w:tr>
    </w:tbl>
    <w:p w:rsidR="000370D3" w:rsidRDefault="000370D3" w:rsidP="000370D3">
      <w:pPr>
        <w:ind w:left="-142" w:right="-1"/>
        <w:rPr>
          <w:sz w:val="28"/>
        </w:rPr>
      </w:pPr>
    </w:p>
    <w:p w:rsidR="000370D3" w:rsidRDefault="000370D3" w:rsidP="000370D3">
      <w:pPr>
        <w:ind w:left="-142" w:right="-1"/>
        <w:rPr>
          <w:sz w:val="28"/>
        </w:rPr>
      </w:pPr>
    </w:p>
    <w:p w:rsidR="000370D3" w:rsidRDefault="000370D3" w:rsidP="00684954">
      <w:pPr>
        <w:ind w:left="-426" w:right="-1"/>
        <w:rPr>
          <w:sz w:val="28"/>
        </w:rPr>
      </w:pPr>
      <w:r>
        <w:rPr>
          <w:sz w:val="28"/>
        </w:rPr>
        <w:t xml:space="preserve">Председатель комитета по финансам, </w:t>
      </w:r>
    </w:p>
    <w:p w:rsidR="000370D3" w:rsidRDefault="000370D3" w:rsidP="00684954">
      <w:pPr>
        <w:ind w:left="-426" w:right="-1"/>
        <w:rPr>
          <w:sz w:val="28"/>
        </w:rPr>
      </w:pPr>
      <w:r>
        <w:rPr>
          <w:sz w:val="28"/>
        </w:rPr>
        <w:t xml:space="preserve">налоговой и кредитной политике </w:t>
      </w:r>
    </w:p>
    <w:p w:rsidR="000370D3" w:rsidRDefault="000370D3" w:rsidP="00684954">
      <w:pPr>
        <w:ind w:left="-426" w:right="-1"/>
        <w:rPr>
          <w:sz w:val="28"/>
        </w:rPr>
      </w:pPr>
      <w:r>
        <w:rPr>
          <w:sz w:val="28"/>
        </w:rPr>
        <w:t>администрации города Белокурихи                                                         Е.Д. Зибзеев</w:t>
      </w:r>
    </w:p>
    <w:p w:rsidR="000370D3" w:rsidRDefault="000370D3">
      <w:pPr>
        <w:spacing w:line="360" w:lineRule="auto"/>
        <w:jc w:val="center"/>
        <w:rPr>
          <w:sz w:val="28"/>
        </w:rPr>
      </w:pPr>
      <w:r>
        <w:rPr>
          <w:sz w:val="28"/>
        </w:rPr>
        <w:br w:type="page"/>
      </w:r>
    </w:p>
    <w:p w:rsidR="00804BC2" w:rsidRDefault="00804BC2" w:rsidP="00804BC2">
      <w:pPr>
        <w:rPr>
          <w:sz w:val="28"/>
        </w:rPr>
      </w:pPr>
    </w:p>
    <w:p w:rsidR="000370D3" w:rsidRPr="000464CC" w:rsidRDefault="000370D3" w:rsidP="000370D3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0370D3" w:rsidRPr="000464CC" w:rsidRDefault="000370D3" w:rsidP="000370D3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к решению Белокурихинского</w:t>
      </w:r>
    </w:p>
    <w:p w:rsidR="000370D3" w:rsidRPr="008C2870" w:rsidRDefault="000370D3" w:rsidP="000370D3">
      <w:pPr>
        <w:tabs>
          <w:tab w:val="num" w:pos="540"/>
        </w:tabs>
        <w:ind w:firstLine="5103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</w:t>
      </w:r>
      <w:r w:rsidR="000A4DF7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Совета</w:t>
      </w:r>
      <w:r w:rsidR="000A4DF7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депутатов</w:t>
      </w:r>
    </w:p>
    <w:p w:rsidR="000370D3" w:rsidRDefault="000370D3" w:rsidP="000370D3">
      <w:pPr>
        <w:tabs>
          <w:tab w:val="num" w:pos="540"/>
        </w:tabs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</w:t>
      </w:r>
      <w:r w:rsidRPr="000464CC">
        <w:rPr>
          <w:sz w:val="28"/>
          <w:szCs w:val="28"/>
        </w:rPr>
        <w:t xml:space="preserve">от </w:t>
      </w:r>
      <w:r>
        <w:rPr>
          <w:sz w:val="28"/>
          <w:szCs w:val="28"/>
        </w:rPr>
        <w:t>25.06.</w:t>
      </w:r>
      <w:r w:rsidRPr="000464C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0464CC">
        <w:rPr>
          <w:sz w:val="28"/>
          <w:szCs w:val="28"/>
        </w:rPr>
        <w:t xml:space="preserve"> № </w:t>
      </w:r>
      <w:r>
        <w:rPr>
          <w:sz w:val="28"/>
          <w:szCs w:val="28"/>
        </w:rPr>
        <w:t>376</w:t>
      </w:r>
    </w:p>
    <w:p w:rsidR="000370D3" w:rsidRDefault="000370D3" w:rsidP="000370D3">
      <w:pPr>
        <w:rPr>
          <w:sz w:val="28"/>
          <w:szCs w:val="28"/>
        </w:rPr>
      </w:pPr>
    </w:p>
    <w:p w:rsidR="00D723D5" w:rsidRPr="00D723D5" w:rsidRDefault="00D723D5" w:rsidP="00D723D5">
      <w:pPr>
        <w:jc w:val="center"/>
        <w:rPr>
          <w:sz w:val="28"/>
          <w:szCs w:val="28"/>
        </w:rPr>
      </w:pPr>
      <w:r w:rsidRPr="00D723D5">
        <w:rPr>
          <w:sz w:val="28"/>
          <w:szCs w:val="28"/>
        </w:rPr>
        <w:t>ИСТОЧНИКИ</w:t>
      </w:r>
    </w:p>
    <w:p w:rsidR="00D723D5" w:rsidRPr="00D723D5" w:rsidRDefault="00D723D5" w:rsidP="00D723D5">
      <w:pPr>
        <w:jc w:val="center"/>
        <w:rPr>
          <w:sz w:val="28"/>
          <w:szCs w:val="28"/>
        </w:rPr>
      </w:pPr>
      <w:r w:rsidRPr="00D723D5">
        <w:rPr>
          <w:sz w:val="28"/>
          <w:szCs w:val="28"/>
        </w:rPr>
        <w:t>финансирования дефицита городского бюджета по кодам классификации</w:t>
      </w:r>
    </w:p>
    <w:p w:rsidR="00D723D5" w:rsidRPr="00D723D5" w:rsidRDefault="00D723D5" w:rsidP="00D723D5">
      <w:pPr>
        <w:jc w:val="center"/>
        <w:rPr>
          <w:sz w:val="28"/>
          <w:szCs w:val="28"/>
        </w:rPr>
      </w:pPr>
      <w:r w:rsidRPr="00D723D5">
        <w:rPr>
          <w:sz w:val="28"/>
          <w:szCs w:val="28"/>
        </w:rPr>
        <w:t xml:space="preserve">источников финансирования дефицита бюджета за 2020 год </w:t>
      </w:r>
    </w:p>
    <w:p w:rsidR="00D723D5" w:rsidRPr="00E922DE" w:rsidRDefault="00D723D5" w:rsidP="00D723D5">
      <w:pPr>
        <w:jc w:val="center"/>
        <w:rPr>
          <w:sz w:val="24"/>
          <w:szCs w:val="24"/>
        </w:rPr>
      </w:pPr>
      <w:r w:rsidRPr="00D723D5">
        <w:rPr>
          <w:sz w:val="28"/>
          <w:szCs w:val="28"/>
        </w:rPr>
        <w:t xml:space="preserve">                                                                                        </w:t>
      </w:r>
      <w:r w:rsidR="00E922DE">
        <w:rPr>
          <w:sz w:val="28"/>
          <w:szCs w:val="28"/>
        </w:rPr>
        <w:t xml:space="preserve">                      </w:t>
      </w:r>
      <w:r w:rsidRPr="00E922DE">
        <w:rPr>
          <w:sz w:val="24"/>
          <w:szCs w:val="24"/>
        </w:rPr>
        <w:t xml:space="preserve">тыс. руб. </w:t>
      </w: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4"/>
        <w:gridCol w:w="4300"/>
        <w:gridCol w:w="1417"/>
      </w:tblGrid>
      <w:tr w:rsidR="00D723D5" w:rsidRPr="00D723D5" w:rsidTr="000A4A10">
        <w:trPr>
          <w:trHeight w:val="169"/>
        </w:trPr>
        <w:tc>
          <w:tcPr>
            <w:tcW w:w="39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Сумма</w:t>
            </w:r>
          </w:p>
          <w:p w:rsidR="00D723D5" w:rsidRPr="00D723D5" w:rsidRDefault="00D723D5" w:rsidP="000A4A10">
            <w:pPr>
              <w:rPr>
                <w:sz w:val="24"/>
                <w:szCs w:val="24"/>
              </w:rPr>
            </w:pPr>
          </w:p>
        </w:tc>
      </w:tr>
      <w:tr w:rsidR="005C5198" w:rsidRPr="00D723D5" w:rsidTr="000A4A10">
        <w:trPr>
          <w:trHeight w:val="120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D723D5" w:rsidRPr="00D723D5" w:rsidRDefault="005C5198" w:rsidP="000A4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D723D5" w:rsidRPr="00D723D5">
              <w:rPr>
                <w:sz w:val="24"/>
                <w:szCs w:val="24"/>
              </w:rPr>
              <w:t>дминистратора источника</w:t>
            </w:r>
          </w:p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источника</w:t>
            </w:r>
          </w:p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43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</w:p>
        </w:tc>
      </w:tr>
    </w:tbl>
    <w:p w:rsidR="00D723D5" w:rsidRPr="00D723D5" w:rsidRDefault="00D723D5" w:rsidP="00D723D5">
      <w:pPr>
        <w:spacing w:line="14" w:lineRule="auto"/>
        <w:rPr>
          <w:sz w:val="2"/>
          <w:szCs w:val="2"/>
        </w:rPr>
      </w:pPr>
    </w:p>
    <w:tbl>
      <w:tblPr>
        <w:tblW w:w="96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694"/>
        <w:gridCol w:w="4300"/>
        <w:gridCol w:w="1417"/>
      </w:tblGrid>
      <w:tr w:rsidR="005C5198" w:rsidRPr="00D723D5" w:rsidTr="000A4A10">
        <w:trPr>
          <w:cantSplit/>
          <w:trHeight w:val="30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3D5" w:rsidRPr="00D723D5" w:rsidRDefault="00D723D5" w:rsidP="000A4A10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4</w:t>
            </w:r>
          </w:p>
        </w:tc>
      </w:tr>
      <w:tr w:rsidR="005C5198" w:rsidRPr="00D723D5" w:rsidTr="005C5198">
        <w:trPr>
          <w:cantSplit/>
          <w:trHeight w:val="860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ИСТОЧНИКИ ФИНАНСИРОВАНИЯ ДЕФИЦИТА ГОРОДСКОГО БЮДЖЕТА, 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- 4 819,7</w:t>
            </w:r>
          </w:p>
        </w:tc>
      </w:tr>
      <w:tr w:rsidR="005C5198" w:rsidRPr="00D723D5" w:rsidTr="005C5198">
        <w:trPr>
          <w:cantSplit/>
          <w:trHeight w:val="873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Комитет по финансам, </w:t>
            </w:r>
            <w:r w:rsidRPr="00D723D5">
              <w:rPr>
                <w:sz w:val="23"/>
                <w:szCs w:val="23"/>
              </w:rPr>
              <w:br/>
              <w:t>налоговой и кредитной политике администрации города Белокурихи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- 4 819,7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 xml:space="preserve">01 02 00 00 00 0000 000 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01 02 00 00 00 0000 700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01 02 00 00 04 0000 710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01 02 00 00 00 0000 800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01 02 00 00 04 0000 810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bCs/>
                <w:color w:val="000000"/>
                <w:sz w:val="24"/>
                <w:szCs w:val="24"/>
              </w:rPr>
            </w:pPr>
            <w:r w:rsidRPr="00D723D5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 xml:space="preserve">Изменение остатков средств на </w:t>
            </w:r>
            <w:r w:rsidRPr="00D723D5">
              <w:rPr>
                <w:sz w:val="23"/>
                <w:szCs w:val="23"/>
              </w:rPr>
              <w:br/>
              <w:t>счетах по учету средств бюджетов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- 4 819,7</w:t>
            </w:r>
          </w:p>
        </w:tc>
      </w:tr>
      <w:tr w:rsidR="005C5198" w:rsidRPr="00D723D5" w:rsidTr="005C5198">
        <w:trPr>
          <w:cantSplit/>
          <w:trHeight w:val="510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01 05 02 01 04 0000 510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23D5" w:rsidRPr="00D723D5" w:rsidRDefault="00D723D5" w:rsidP="00D723D5">
            <w:pPr>
              <w:jc w:val="both"/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>- 484 005,2</w:t>
            </w:r>
          </w:p>
        </w:tc>
      </w:tr>
      <w:tr w:rsidR="005C5198" w:rsidRPr="00D723D5" w:rsidTr="005C5198">
        <w:trPr>
          <w:cantSplit/>
          <w:trHeight w:val="547"/>
        </w:trPr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092</w:t>
            </w:r>
          </w:p>
        </w:tc>
        <w:tc>
          <w:tcPr>
            <w:tcW w:w="269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4"/>
                <w:szCs w:val="24"/>
              </w:rPr>
            </w:pPr>
            <w:r w:rsidRPr="00D723D5">
              <w:rPr>
                <w:sz w:val="24"/>
                <w:szCs w:val="24"/>
              </w:rPr>
              <w:t>01 05 02 01 04 0000 610</w:t>
            </w:r>
          </w:p>
        </w:tc>
        <w:tc>
          <w:tcPr>
            <w:tcW w:w="4300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sz w:val="23"/>
                <w:szCs w:val="23"/>
              </w:rPr>
            </w:pPr>
            <w:r w:rsidRPr="00D723D5">
              <w:rPr>
                <w:sz w:val="23"/>
                <w:szCs w:val="23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D723D5" w:rsidRPr="00D723D5" w:rsidRDefault="00D723D5" w:rsidP="00D723D5">
            <w:pPr>
              <w:rPr>
                <w:color w:val="000000"/>
                <w:sz w:val="24"/>
                <w:szCs w:val="24"/>
              </w:rPr>
            </w:pPr>
            <w:r w:rsidRPr="00D723D5">
              <w:rPr>
                <w:color w:val="000000"/>
                <w:sz w:val="24"/>
                <w:szCs w:val="24"/>
              </w:rPr>
              <w:t xml:space="preserve"> 479 185,5</w:t>
            </w:r>
          </w:p>
        </w:tc>
      </w:tr>
    </w:tbl>
    <w:p w:rsidR="00D723D5" w:rsidRPr="00D723D5" w:rsidRDefault="00D723D5" w:rsidP="00D723D5">
      <w:pPr>
        <w:rPr>
          <w:sz w:val="28"/>
          <w:szCs w:val="24"/>
        </w:rPr>
      </w:pPr>
    </w:p>
    <w:p w:rsidR="000370D3" w:rsidRDefault="000370D3" w:rsidP="000370D3">
      <w:pPr>
        <w:ind w:left="-142" w:right="-1"/>
        <w:rPr>
          <w:sz w:val="28"/>
        </w:rPr>
      </w:pPr>
      <w:r>
        <w:rPr>
          <w:sz w:val="28"/>
        </w:rPr>
        <w:t xml:space="preserve">Председатель комитета по финансам, </w:t>
      </w:r>
    </w:p>
    <w:p w:rsidR="000370D3" w:rsidRDefault="000370D3" w:rsidP="000370D3">
      <w:pPr>
        <w:ind w:left="-142" w:right="-1"/>
        <w:rPr>
          <w:sz w:val="28"/>
        </w:rPr>
      </w:pPr>
      <w:r>
        <w:rPr>
          <w:sz w:val="28"/>
        </w:rPr>
        <w:t xml:space="preserve">налоговой и кредитной политике </w:t>
      </w:r>
    </w:p>
    <w:p w:rsidR="000370D3" w:rsidRDefault="000370D3" w:rsidP="000370D3">
      <w:pPr>
        <w:ind w:left="-142" w:right="-1"/>
        <w:rPr>
          <w:sz w:val="28"/>
        </w:rPr>
      </w:pPr>
      <w:r>
        <w:rPr>
          <w:sz w:val="28"/>
        </w:rPr>
        <w:t>администрации города Белокурихи                                                         Е.Д. Зибзеев</w:t>
      </w:r>
    </w:p>
    <w:sectPr w:rsidR="000370D3" w:rsidSect="000370D3">
      <w:type w:val="continuous"/>
      <w:pgSz w:w="11906" w:h="16838" w:code="9"/>
      <w:pgMar w:top="1134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9D7" w:rsidRDefault="006E39D7" w:rsidP="005C5198">
      <w:r>
        <w:separator/>
      </w:r>
    </w:p>
  </w:endnote>
  <w:endnote w:type="continuationSeparator" w:id="1">
    <w:p w:rsidR="006E39D7" w:rsidRDefault="006E39D7" w:rsidP="005C5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83" w:rsidRDefault="003C426A" w:rsidP="00804BC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D568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D5683" w:rsidRDefault="003D5683" w:rsidP="00804BC2">
    <w:pPr>
      <w:pStyle w:val="a4"/>
      <w:ind w:right="360"/>
    </w:pPr>
  </w:p>
  <w:p w:rsidR="003D5683" w:rsidRDefault="003D568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9D7" w:rsidRDefault="006E39D7" w:rsidP="005C5198">
      <w:r>
        <w:separator/>
      </w:r>
    </w:p>
  </w:footnote>
  <w:footnote w:type="continuationSeparator" w:id="1">
    <w:p w:rsidR="006E39D7" w:rsidRDefault="006E39D7" w:rsidP="005C51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83" w:rsidRDefault="003C426A" w:rsidP="00804BC2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3D568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D5683" w:rsidRDefault="003D5683" w:rsidP="00804BC2">
    <w:pPr>
      <w:pStyle w:val="a6"/>
      <w:ind w:right="360"/>
    </w:pPr>
  </w:p>
  <w:p w:rsidR="003D5683" w:rsidRDefault="003D568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814175"/>
      <w:docPartObj>
        <w:docPartGallery w:val="Page Numbers (Top of Page)"/>
        <w:docPartUnique/>
      </w:docPartObj>
    </w:sdtPr>
    <w:sdtContent>
      <w:p w:rsidR="003D5683" w:rsidRDefault="003C426A">
        <w:pPr>
          <w:pStyle w:val="a6"/>
          <w:jc w:val="center"/>
        </w:pPr>
        <w:fldSimple w:instr="PAGE   \* MERGEFORMAT">
          <w:r w:rsidR="00100A40">
            <w:rPr>
              <w:noProof/>
            </w:rPr>
            <w:t>2</w:t>
          </w:r>
        </w:fldSimple>
      </w:p>
    </w:sdtContent>
  </w:sdt>
  <w:p w:rsidR="003D5683" w:rsidRDefault="003D568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923"/>
    <w:rsid w:val="000077D7"/>
    <w:rsid w:val="000370D3"/>
    <w:rsid w:val="000A4A10"/>
    <w:rsid w:val="000A4DF7"/>
    <w:rsid w:val="000A5E90"/>
    <w:rsid w:val="00100A40"/>
    <w:rsid w:val="003C426A"/>
    <w:rsid w:val="003D5683"/>
    <w:rsid w:val="00442740"/>
    <w:rsid w:val="00544923"/>
    <w:rsid w:val="005A0567"/>
    <w:rsid w:val="005C5198"/>
    <w:rsid w:val="00684954"/>
    <w:rsid w:val="006E39D7"/>
    <w:rsid w:val="006F7D8E"/>
    <w:rsid w:val="00804BC2"/>
    <w:rsid w:val="00931946"/>
    <w:rsid w:val="00C50D3D"/>
    <w:rsid w:val="00CD4AD6"/>
    <w:rsid w:val="00D65697"/>
    <w:rsid w:val="00D723D5"/>
    <w:rsid w:val="00DB509F"/>
    <w:rsid w:val="00DB7455"/>
    <w:rsid w:val="00E922DE"/>
    <w:rsid w:val="00EF148F"/>
    <w:rsid w:val="00F96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C2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04BC2"/>
  </w:style>
  <w:style w:type="paragraph" w:styleId="2">
    <w:name w:val="Body Text 2"/>
    <w:basedOn w:val="a"/>
    <w:link w:val="20"/>
    <w:rsid w:val="00804BC2"/>
    <w:pPr>
      <w:widowControl w:val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04BC2"/>
    <w:rPr>
      <w:rFonts w:eastAsia="Times New Roman"/>
      <w:szCs w:val="20"/>
      <w:lang w:eastAsia="ru-RU"/>
    </w:rPr>
  </w:style>
  <w:style w:type="paragraph" w:styleId="a4">
    <w:name w:val="footer"/>
    <w:basedOn w:val="a"/>
    <w:link w:val="a5"/>
    <w:uiPriority w:val="99"/>
    <w:rsid w:val="00804BC2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4BC2"/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04BC2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4BC2"/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804BC2"/>
    <w:pPr>
      <w:spacing w:line="240" w:lineRule="auto"/>
      <w:ind w:firstLine="720"/>
      <w:jc w:val="left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804BC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42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D95D2492D0729FAE314kDa5I" TargetMode="External"/><Relationship Id="rId13" Type="http://schemas.openxmlformats.org/officeDocument/2006/relationships/hyperlink" Target="consultantplus://offline/ref=3333878C9EA5B7107B621546D36DC423276CEB19850030E419F8FA3585EFD85544B9956CFFDF7358C91F0FU0yCE" TargetMode="External"/><Relationship Id="rId18" Type="http://schemas.openxmlformats.org/officeDocument/2006/relationships/hyperlink" Target="consultantplus://offline/ref=B8C358CABE34CB16428F5AB6922F81A28CA1050517562096EC042FB4A0E37402F8F59685C3C2E0FCD8B133885151B427B9C1BF31CA32E5A2k6x5E" TargetMode="External"/><Relationship Id="rId26" Type="http://schemas.openxmlformats.org/officeDocument/2006/relationships/hyperlink" Target="consultantplus://offline/ref=FE1F2E27C327FE97B219A29E38CDC5B35A7B2B7D09A004B41FDF19AF0BDEE644DDDC3D7034095Cn2s4J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6721A1B4F5472446D54D6D92DAA621438DE3276A9A781413EB52660D6DC56BBD55DB68A9374hBp4J" TargetMode="External"/><Relationship Id="rId34" Type="http://schemas.openxmlformats.org/officeDocument/2006/relationships/hyperlink" Target="consultantplus://offline/ref=74F9120A0DB90E5EF91B98448CB1119B9F00206CCDCB857A6FA80D506FCEA9B9BAA19B61331CD04E85B493851E8DFD5CD0FCD6F3D662Y2e6I" TargetMode="External"/><Relationship Id="rId7" Type="http://schemas.openxmlformats.org/officeDocument/2006/relationships/hyperlink" Target="consultantplus://offline/ref=B0124D336CD6DF98F9C87681E1E3729A192C358391D6492D0729FAE314kDa5I" TargetMode="External"/><Relationship Id="rId12" Type="http://schemas.openxmlformats.org/officeDocument/2006/relationships/hyperlink" Target="consultantplus://offline/ref=3333878C9EA5B7107B621546D36DC423276CEB19850030E419F8FA3585EFD85544B9956CFFDF7358CE190FU0y7E" TargetMode="External"/><Relationship Id="rId17" Type="http://schemas.openxmlformats.org/officeDocument/2006/relationships/hyperlink" Target="consultantplus://offline/ref=8CFDEFFB86432C8E6B31E2905C8FE38497ED2C77576E143ED234DF1292349C4F4796D6468CCFA0D83ED60F1C5146ACFB387AB814BCFE04A8XCs8E" TargetMode="External"/><Relationship Id="rId25" Type="http://schemas.openxmlformats.org/officeDocument/2006/relationships/hyperlink" Target="consultantplus://offline/ref=88C09658DDE8F39BC75605B792C1C992383A3A4CA1229D90F9F38CE71978692BD3A3E4C51603CBD62BrEJ" TargetMode="External"/><Relationship Id="rId33" Type="http://schemas.openxmlformats.org/officeDocument/2006/relationships/hyperlink" Target="consultantplus://offline/ref=74F9120A0DB90E5EF91B98448CB1119B9F032260C2C9857A6FA80D506FCEA9B9BAA19B6D321EDF4E85B493851E8DFD5CD0FCD6F3D662Y2e6I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02EE57FE28483AEFFD0C2682CA8F33429089F0B119ECF33FFC19FAC342D2EAEC362D7E9E9F3303406C37F6BD5AAD5E090ADAD06FEC7C7093X9z1E" TargetMode="External"/><Relationship Id="rId29" Type="http://schemas.openxmlformats.org/officeDocument/2006/relationships/hyperlink" Target="consultantplus://offline/ref=3BE1061E7B2EAA08C4707F2A951CD613A2FD9866E494F819228D21F380406D281DFDF8F977CB68B91596AFB0F328B8115FB65841F817821068aB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333878C9EA5B7107B621546D36DC423276CEB19850030E419F8FA3585EFD85544B9956CFFDF7358CE190FU0y7E" TargetMode="External"/><Relationship Id="rId24" Type="http://schemas.openxmlformats.org/officeDocument/2006/relationships/hyperlink" Target="consultantplus://offline/ref=112F24E3C28068BE95567D01D3DAEE5A986A0D5C8B443BD44AD6DFBF7F72F33205C925A771661Bq7J" TargetMode="External"/><Relationship Id="rId32" Type="http://schemas.openxmlformats.org/officeDocument/2006/relationships/hyperlink" Target="consultantplus://offline/ref=6675F1591376D41ED0E309342E0AD598DC63C7719B98C5DD79F2146A29A39C21D4E73DF3CE31BF01010383E4D9F01BBBE0509AFFD47BkCdDI" TargetMode="External"/><Relationship Id="rId37" Type="http://schemas.openxmlformats.org/officeDocument/2006/relationships/hyperlink" Target="consultantplus://offline/ref=7E1A8C5883CE946E601A407E1744A9B0EC6BBB28B873B77D1E76F2823DBBFB2221C96E41618A6BB1A2D3BD5209AE6AEF72CD78698BE730FC51g6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46721A1B4F5472446D54D6D92DAA621438DE3276A9A781413EB52660D6DC56BBD55DB6889374B991hAp3J" TargetMode="External"/><Relationship Id="rId28" Type="http://schemas.openxmlformats.org/officeDocument/2006/relationships/hyperlink" Target="consultantplus://offline/ref=C1AF4A4226B212D2AD0D4D82E5412A0EB8C98B491DD5D30DDCC2C3BC8AA16A9BE0BE25F86A1797C80AEE2A533C3C37A8619903D2D15776B348ZFI" TargetMode="External"/><Relationship Id="rId36" Type="http://schemas.openxmlformats.org/officeDocument/2006/relationships/hyperlink" Target="consultantplus://offline/ref=989048D41AF0028AA09BAB3D9E7ADD98F92115E7046EBFD368FDF5EF3F2C91E7BBB45A6A0907E66F69EB63BA30A758163B35EA2C9033A174CDgEI" TargetMode="External"/><Relationship Id="rId10" Type="http://schemas.openxmlformats.org/officeDocument/2006/relationships/hyperlink" Target="consultantplus://offline/ref=3333878C9EA5B7107B621546D36DC423276CEB19850030E419F8FA3585EFD85544B9956CFFDF7358CE1C0CU0y8E" TargetMode="External"/><Relationship Id="rId19" Type="http://schemas.openxmlformats.org/officeDocument/2006/relationships/hyperlink" Target="consultantplus://offline/ref=B1EB18E12D8C5385CEDE0FCE4E9E7034844FBA7092E7F77D4BA66161F9FC928C8938785CA4A8CDE90CA4F20DFC06B0B86761213A03C8775DT4y3E" TargetMode="External"/><Relationship Id="rId31" Type="http://schemas.openxmlformats.org/officeDocument/2006/relationships/hyperlink" Target="consultantplus://offline/ref=4044DE7E3BAE2ED23768C6E2DF20D42A95601FCE17651828B29A893D1A5D39DAE63FC35040C42214F8A2A25D5C1B080E48056D581BD42C1Fx0c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688CF78F2C961E25698992D9437D5B76A1BE43DC2FAB8DE04E16FA5D76F9D9C430kCaDI" TargetMode="External"/><Relationship Id="rId14" Type="http://schemas.openxmlformats.org/officeDocument/2006/relationships/header" Target="header1.xml"/><Relationship Id="rId22" Type="http://schemas.openxmlformats.org/officeDocument/2006/relationships/hyperlink" Target="consultantplus://offline/ref=46721A1B4F5472446D54D6D92DAA621438DE3276A9A781413EB52660D6DC56BBD55DB688937DBAh9pFJ" TargetMode="External"/><Relationship Id="rId27" Type="http://schemas.openxmlformats.org/officeDocument/2006/relationships/hyperlink" Target="consultantplus://offline/ref=7399E231A9F586B09323B3763763C87AA28030AD53820D3E690BD70D06D7448D43EE805DB99BE10AB8EFD546E5BB16A41910B5CA4E670A84l3AEI" TargetMode="External"/><Relationship Id="rId30" Type="http://schemas.openxmlformats.org/officeDocument/2006/relationships/hyperlink" Target="consultantplus://offline/ref=1CEFF6598EAE6E57D76CBD5E31172FEC7F47E10DFF2F504AA18D4C3104205C464E0474BA7E8A46DD02CBA1AB0CAA382CC99E0989CB0FC88Cz9bAI" TargetMode="External"/><Relationship Id="rId35" Type="http://schemas.openxmlformats.org/officeDocument/2006/relationships/hyperlink" Target="consultantplus://offline/ref=365B2A1E7CFFD80EE674601ECD0E3C2EB2453BD80728965ECD944EE7693ACE9BE071F7C604068D346D65B3EFCB4106D254D809678DC89851LFf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6B4D-19F7-4582-BAC8-0E195767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13421</Words>
  <Characters>76506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Admin-L</dc:creator>
  <cp:lastModifiedBy>Пользователь</cp:lastModifiedBy>
  <cp:revision>3</cp:revision>
  <cp:lastPrinted>2021-07-08T02:40:00Z</cp:lastPrinted>
  <dcterms:created xsi:type="dcterms:W3CDTF">2021-07-07T01:48:00Z</dcterms:created>
  <dcterms:modified xsi:type="dcterms:W3CDTF">2021-07-08T02:40:00Z</dcterms:modified>
</cp:coreProperties>
</file>