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A8" w:rsidRPr="00A23B70" w:rsidRDefault="00CB7BE5" w:rsidP="00084413">
      <w:pPr>
        <w:ind w:firstLine="709"/>
        <w:jc w:val="center"/>
        <w:rPr>
          <w:spacing w:val="-18"/>
          <w:sz w:val="28"/>
          <w:szCs w:val="28"/>
        </w:rPr>
      </w:pPr>
      <w:r w:rsidRPr="00A23B70">
        <w:rPr>
          <w:spacing w:val="-18"/>
          <w:sz w:val="28"/>
          <w:szCs w:val="28"/>
        </w:rPr>
        <w:t>А</w:t>
      </w:r>
      <w:r w:rsidR="00D460A8" w:rsidRPr="00A23B70">
        <w:rPr>
          <w:spacing w:val="-18"/>
          <w:sz w:val="28"/>
          <w:szCs w:val="28"/>
        </w:rPr>
        <w:t>ДМИНИСТРАЦИЯ ГОРОДА БЕЛОКУРИХА</w:t>
      </w:r>
    </w:p>
    <w:p w:rsidR="00D460A8" w:rsidRPr="00A23B70" w:rsidRDefault="00D460A8" w:rsidP="00084413">
      <w:pPr>
        <w:ind w:firstLine="709"/>
        <w:jc w:val="center"/>
        <w:rPr>
          <w:spacing w:val="-18"/>
          <w:sz w:val="28"/>
          <w:szCs w:val="28"/>
        </w:rPr>
      </w:pPr>
      <w:r w:rsidRPr="00A23B70">
        <w:rPr>
          <w:spacing w:val="-18"/>
          <w:sz w:val="28"/>
          <w:szCs w:val="28"/>
        </w:rPr>
        <w:t>АЛТАЙСКОГО КРАЯ</w:t>
      </w:r>
    </w:p>
    <w:p w:rsidR="00D460A8" w:rsidRPr="00A23B70" w:rsidRDefault="00D460A8" w:rsidP="00084413">
      <w:pPr>
        <w:ind w:firstLine="709"/>
        <w:jc w:val="center"/>
        <w:rPr>
          <w:spacing w:val="-18"/>
          <w:sz w:val="28"/>
          <w:szCs w:val="28"/>
        </w:rPr>
      </w:pPr>
    </w:p>
    <w:p w:rsidR="00D460A8" w:rsidRDefault="00D460A8" w:rsidP="00084413">
      <w:pPr>
        <w:ind w:firstLine="709"/>
        <w:jc w:val="center"/>
        <w:rPr>
          <w:spacing w:val="-18"/>
          <w:sz w:val="28"/>
          <w:szCs w:val="28"/>
        </w:rPr>
      </w:pPr>
      <w:r w:rsidRPr="00A23B70">
        <w:rPr>
          <w:spacing w:val="-18"/>
          <w:sz w:val="28"/>
          <w:szCs w:val="28"/>
        </w:rPr>
        <w:t>ПОСТАНОВЛЕНИЕ</w:t>
      </w:r>
    </w:p>
    <w:p w:rsidR="00FF0ADE" w:rsidRPr="00A23B70" w:rsidRDefault="00FF0ADE" w:rsidP="00084413">
      <w:pPr>
        <w:ind w:firstLine="709"/>
        <w:jc w:val="center"/>
        <w:rPr>
          <w:spacing w:val="-18"/>
          <w:sz w:val="28"/>
          <w:szCs w:val="28"/>
        </w:rPr>
      </w:pPr>
    </w:p>
    <w:p w:rsidR="00D460A8" w:rsidRDefault="00D460A8" w:rsidP="00084413">
      <w:pPr>
        <w:widowControl/>
        <w:autoSpaceDE/>
        <w:autoSpaceDN/>
        <w:adjustRightInd/>
        <w:ind w:firstLine="709"/>
        <w:rPr>
          <w:spacing w:val="-18"/>
          <w:sz w:val="28"/>
          <w:szCs w:val="28"/>
        </w:rPr>
      </w:pPr>
    </w:p>
    <w:p w:rsidR="00FF0ADE" w:rsidRPr="00A23B70" w:rsidRDefault="00FF0ADE" w:rsidP="00084413">
      <w:pPr>
        <w:widowControl/>
        <w:autoSpaceDE/>
        <w:autoSpaceDN/>
        <w:adjustRightInd/>
        <w:ind w:firstLine="709"/>
        <w:rPr>
          <w:spacing w:val="-18"/>
          <w:sz w:val="28"/>
          <w:szCs w:val="28"/>
        </w:rPr>
        <w:sectPr w:rsidR="00FF0ADE" w:rsidRPr="00A23B70" w:rsidSect="00FE2C29">
          <w:pgSz w:w="11909" w:h="16834"/>
          <w:pgMar w:top="1065" w:right="617" w:bottom="709" w:left="1134" w:header="720" w:footer="720" w:gutter="0"/>
          <w:cols w:space="720"/>
        </w:sectPr>
      </w:pPr>
    </w:p>
    <w:p w:rsidR="00D460A8" w:rsidRPr="00A23B70" w:rsidRDefault="00D460A8" w:rsidP="00084413">
      <w:pPr>
        <w:ind w:firstLine="709"/>
        <w:rPr>
          <w:spacing w:val="-18"/>
          <w:sz w:val="28"/>
          <w:szCs w:val="28"/>
        </w:rPr>
      </w:pPr>
    </w:p>
    <w:p w:rsidR="00D460A8" w:rsidRPr="00FF0ADE" w:rsidRDefault="00FF0ADE" w:rsidP="00CC3DA5">
      <w:pPr>
        <w:rPr>
          <w:spacing w:val="-18"/>
          <w:sz w:val="28"/>
          <w:szCs w:val="28"/>
        </w:rPr>
      </w:pPr>
      <w:r>
        <w:rPr>
          <w:spacing w:val="-18"/>
          <w:sz w:val="28"/>
          <w:szCs w:val="28"/>
        </w:rPr>
        <w:t xml:space="preserve">06.10. </w:t>
      </w:r>
      <w:r w:rsidR="001E5DEB" w:rsidRPr="00A23B70">
        <w:rPr>
          <w:spacing w:val="-18"/>
          <w:sz w:val="28"/>
          <w:szCs w:val="28"/>
        </w:rPr>
        <w:t>20</w:t>
      </w:r>
      <w:r w:rsidR="008A1658" w:rsidRPr="00A23B70">
        <w:rPr>
          <w:spacing w:val="-18"/>
          <w:sz w:val="28"/>
          <w:szCs w:val="28"/>
        </w:rPr>
        <w:t>2</w:t>
      </w:r>
      <w:r w:rsidR="00607194">
        <w:rPr>
          <w:spacing w:val="-18"/>
          <w:sz w:val="28"/>
          <w:szCs w:val="28"/>
        </w:rPr>
        <w:t>1</w:t>
      </w:r>
      <w:r w:rsidR="00CC3DA5" w:rsidRPr="00A23B70">
        <w:rPr>
          <w:spacing w:val="-18"/>
          <w:sz w:val="28"/>
          <w:szCs w:val="28"/>
        </w:rPr>
        <w:t>№</w:t>
      </w:r>
      <w:r w:rsidR="00A23B70" w:rsidRPr="00A23B70">
        <w:rPr>
          <w:spacing w:val="-18"/>
          <w:sz w:val="28"/>
          <w:szCs w:val="28"/>
        </w:rPr>
        <w:t xml:space="preserve"> </w:t>
      </w:r>
      <w:r>
        <w:rPr>
          <w:spacing w:val="-18"/>
          <w:sz w:val="28"/>
          <w:szCs w:val="28"/>
        </w:rPr>
        <w:t xml:space="preserve"> 1201                                                                                                                       г. Белокуриха </w:t>
      </w:r>
    </w:p>
    <w:tbl>
      <w:tblPr>
        <w:tblW w:w="0" w:type="auto"/>
        <w:tblInd w:w="108" w:type="dxa"/>
        <w:tblLayout w:type="fixed"/>
        <w:tblLook w:val="01E0"/>
      </w:tblPr>
      <w:tblGrid>
        <w:gridCol w:w="4678"/>
      </w:tblGrid>
      <w:tr w:rsidR="00D460A8" w:rsidRPr="0082723D" w:rsidTr="00E05B32">
        <w:tc>
          <w:tcPr>
            <w:tcW w:w="4678" w:type="dxa"/>
          </w:tcPr>
          <w:p w:rsidR="00FF0ADE" w:rsidRDefault="00D460A8" w:rsidP="005B1C06">
            <w:pPr>
              <w:pStyle w:val="aa"/>
              <w:jc w:val="both"/>
              <w:rPr>
                <w:spacing w:val="-18"/>
                <w:sz w:val="28"/>
                <w:szCs w:val="28"/>
              </w:rPr>
            </w:pPr>
            <w:r w:rsidRPr="00A23B70">
              <w:rPr>
                <w:spacing w:val="-18"/>
                <w:sz w:val="28"/>
                <w:szCs w:val="28"/>
              </w:rPr>
              <w:br w:type="column"/>
            </w:r>
          </w:p>
          <w:p w:rsidR="00D460A8" w:rsidRPr="0082723D" w:rsidRDefault="004D10D1" w:rsidP="005B1C06">
            <w:pPr>
              <w:pStyle w:val="aa"/>
              <w:jc w:val="both"/>
              <w:rPr>
                <w:rFonts w:ascii="Times New Roman" w:hAnsi="Times New Roman"/>
                <w:sz w:val="28"/>
                <w:szCs w:val="28"/>
              </w:rPr>
            </w:pPr>
            <w:r w:rsidRPr="0082723D">
              <w:rPr>
                <w:rFonts w:ascii="Times New Roman" w:hAnsi="Times New Roman"/>
                <w:sz w:val="28"/>
                <w:szCs w:val="28"/>
              </w:rPr>
              <w:t>О</w:t>
            </w:r>
            <w:r w:rsidR="00CC3DA5" w:rsidRPr="0082723D">
              <w:rPr>
                <w:rFonts w:ascii="Times New Roman" w:hAnsi="Times New Roman"/>
                <w:sz w:val="28"/>
                <w:szCs w:val="28"/>
              </w:rPr>
              <w:t>б утверждении</w:t>
            </w:r>
            <w:r w:rsidR="00FF0ADE">
              <w:rPr>
                <w:rFonts w:ascii="Times New Roman" w:hAnsi="Times New Roman"/>
                <w:sz w:val="28"/>
                <w:szCs w:val="28"/>
              </w:rPr>
              <w:t xml:space="preserve"> </w:t>
            </w:r>
            <w:r w:rsidR="00713FD0" w:rsidRPr="0082723D">
              <w:rPr>
                <w:rFonts w:ascii="Times New Roman" w:hAnsi="Times New Roman"/>
                <w:sz w:val="28"/>
                <w:szCs w:val="28"/>
              </w:rPr>
              <w:t>Положе</w:t>
            </w:r>
            <w:r w:rsidR="00CC3DA5" w:rsidRPr="0082723D">
              <w:rPr>
                <w:rFonts w:ascii="Times New Roman" w:hAnsi="Times New Roman"/>
                <w:sz w:val="28"/>
                <w:szCs w:val="28"/>
              </w:rPr>
              <w:t>ния</w:t>
            </w:r>
            <w:r w:rsidR="00713FD0" w:rsidRPr="0082723D">
              <w:rPr>
                <w:rFonts w:ascii="Times New Roman" w:hAnsi="Times New Roman"/>
                <w:sz w:val="28"/>
                <w:szCs w:val="28"/>
              </w:rPr>
              <w:t xml:space="preserve"> о закупке товаров, работ, услуг муници</w:t>
            </w:r>
            <w:r w:rsidR="000A3EAF" w:rsidRPr="0082723D">
              <w:rPr>
                <w:rFonts w:ascii="Times New Roman" w:hAnsi="Times New Roman"/>
                <w:sz w:val="28"/>
                <w:szCs w:val="28"/>
              </w:rPr>
              <w:t>пального бюджет</w:t>
            </w:r>
            <w:r w:rsidR="00713FD0" w:rsidRPr="0082723D">
              <w:rPr>
                <w:rFonts w:ascii="Times New Roman" w:hAnsi="Times New Roman"/>
                <w:sz w:val="28"/>
                <w:szCs w:val="28"/>
              </w:rPr>
              <w:t xml:space="preserve">ного </w:t>
            </w:r>
            <w:r w:rsidR="000A3EAF" w:rsidRPr="0082723D">
              <w:rPr>
                <w:rFonts w:ascii="Times New Roman" w:hAnsi="Times New Roman"/>
                <w:sz w:val="28"/>
                <w:szCs w:val="28"/>
              </w:rPr>
              <w:t>общеобразовательного</w:t>
            </w:r>
            <w:r w:rsidR="00713FD0" w:rsidRPr="0082723D">
              <w:rPr>
                <w:rFonts w:ascii="Times New Roman" w:hAnsi="Times New Roman"/>
                <w:sz w:val="28"/>
                <w:szCs w:val="28"/>
              </w:rPr>
              <w:t xml:space="preserve"> учреждения </w:t>
            </w:r>
            <w:r w:rsidR="000A3EAF" w:rsidRPr="0082723D">
              <w:rPr>
                <w:rFonts w:ascii="Times New Roman" w:hAnsi="Times New Roman"/>
                <w:sz w:val="28"/>
                <w:szCs w:val="28"/>
              </w:rPr>
              <w:t>«Белокурихинская средняя общеобразовательная школа №2»</w:t>
            </w:r>
          </w:p>
        </w:tc>
      </w:tr>
    </w:tbl>
    <w:p w:rsidR="004919AB" w:rsidRPr="0082723D" w:rsidRDefault="004919AB" w:rsidP="0082723D">
      <w:pPr>
        <w:pStyle w:val="aa"/>
        <w:rPr>
          <w:rFonts w:ascii="Times New Roman" w:hAnsi="Times New Roman"/>
          <w:sz w:val="28"/>
          <w:szCs w:val="28"/>
        </w:rPr>
      </w:pPr>
    </w:p>
    <w:p w:rsidR="00476D69" w:rsidRPr="00AD187C" w:rsidRDefault="00476D69" w:rsidP="00476D69">
      <w:pPr>
        <w:pStyle w:val="aa"/>
        <w:jc w:val="both"/>
        <w:rPr>
          <w:rFonts w:ascii="Times New Roman" w:hAnsi="Times New Roman"/>
          <w:sz w:val="28"/>
          <w:szCs w:val="28"/>
        </w:rPr>
      </w:pPr>
      <w:r w:rsidRPr="00AD187C">
        <w:rPr>
          <w:rFonts w:ascii="Times New Roman" w:hAnsi="Times New Roman"/>
          <w:sz w:val="28"/>
          <w:szCs w:val="28"/>
        </w:rPr>
        <w:t xml:space="preserve">В целях рационального и эффективного использования финансовых средств на закупку товаров, работ, услуг для нужд </w:t>
      </w:r>
      <w:r>
        <w:rPr>
          <w:rFonts w:ascii="Times New Roman" w:hAnsi="Times New Roman"/>
          <w:sz w:val="28"/>
          <w:szCs w:val="28"/>
        </w:rPr>
        <w:t xml:space="preserve">муниципального бюджетного </w:t>
      </w:r>
      <w:r w:rsidRPr="00AD187C">
        <w:rPr>
          <w:rFonts w:ascii="Times New Roman" w:hAnsi="Times New Roman"/>
          <w:sz w:val="28"/>
          <w:szCs w:val="28"/>
        </w:rPr>
        <w:t xml:space="preserve"> обще</w:t>
      </w:r>
      <w:r>
        <w:rPr>
          <w:rFonts w:ascii="Times New Roman" w:hAnsi="Times New Roman"/>
          <w:sz w:val="28"/>
          <w:szCs w:val="28"/>
        </w:rPr>
        <w:t xml:space="preserve">образовательного учреждения  </w:t>
      </w:r>
      <w:r w:rsidRPr="00AD187C">
        <w:rPr>
          <w:rFonts w:ascii="Times New Roman" w:hAnsi="Times New Roman"/>
          <w:sz w:val="28"/>
          <w:szCs w:val="28"/>
        </w:rPr>
        <w:t>«Белокурихинская средняя           общеобразовательная школа №2»</w:t>
      </w:r>
      <w:r w:rsidR="00607194">
        <w:rPr>
          <w:rFonts w:ascii="Times New Roman" w:hAnsi="Times New Roman"/>
          <w:sz w:val="28"/>
          <w:szCs w:val="28"/>
        </w:rPr>
        <w:t>,</w:t>
      </w:r>
      <w:r w:rsidRPr="00AD187C">
        <w:rPr>
          <w:rFonts w:ascii="Times New Roman" w:hAnsi="Times New Roman"/>
          <w:sz w:val="28"/>
          <w:szCs w:val="28"/>
        </w:rPr>
        <w:t xml:space="preserve"> в соответствии с требованиями Федерального закона от 18.07.2011    № 223-ФЗ «О закупках товаров, работ, услуг отдельными видами юридических лиц», руководствуясь </w:t>
      </w:r>
      <w:r>
        <w:rPr>
          <w:rFonts w:ascii="Times New Roman" w:hAnsi="Times New Roman"/>
          <w:sz w:val="28"/>
          <w:szCs w:val="28"/>
        </w:rPr>
        <w:t xml:space="preserve">ч.1 </w:t>
      </w:r>
      <w:r w:rsidRPr="00AD187C">
        <w:rPr>
          <w:rFonts w:ascii="Times New Roman" w:hAnsi="Times New Roman"/>
          <w:sz w:val="28"/>
          <w:szCs w:val="28"/>
        </w:rPr>
        <w:t xml:space="preserve">ст. 44, ст. </w:t>
      </w:r>
      <w:r>
        <w:rPr>
          <w:rFonts w:ascii="Times New Roman" w:hAnsi="Times New Roman"/>
          <w:sz w:val="28"/>
          <w:szCs w:val="28"/>
        </w:rPr>
        <w:t>56</w:t>
      </w:r>
      <w:r w:rsidRPr="00AD187C">
        <w:rPr>
          <w:rFonts w:ascii="Times New Roman" w:hAnsi="Times New Roman"/>
          <w:sz w:val="28"/>
          <w:szCs w:val="28"/>
        </w:rPr>
        <w:t xml:space="preserve"> Устава муниципального образования город Белокуриха Алтайского края,</w:t>
      </w:r>
    </w:p>
    <w:p w:rsidR="00476D69" w:rsidRDefault="00476D69" w:rsidP="00476D69">
      <w:pPr>
        <w:ind w:firstLine="709"/>
        <w:jc w:val="both"/>
        <w:rPr>
          <w:spacing w:val="-18"/>
          <w:sz w:val="28"/>
          <w:szCs w:val="28"/>
        </w:rPr>
      </w:pPr>
      <w:r>
        <w:rPr>
          <w:spacing w:val="-18"/>
          <w:sz w:val="28"/>
          <w:szCs w:val="28"/>
        </w:rPr>
        <w:t xml:space="preserve">ПОСТАНОВЛЯЮ: </w:t>
      </w:r>
    </w:p>
    <w:p w:rsidR="00476D69" w:rsidRDefault="00476D69" w:rsidP="00476D69">
      <w:pPr>
        <w:pStyle w:val="aa"/>
        <w:numPr>
          <w:ilvl w:val="0"/>
          <w:numId w:val="12"/>
        </w:numPr>
        <w:tabs>
          <w:tab w:val="left" w:pos="993"/>
        </w:tabs>
        <w:ind w:left="0" w:firstLine="709"/>
        <w:jc w:val="both"/>
        <w:rPr>
          <w:rFonts w:ascii="Times New Roman" w:hAnsi="Times New Roman"/>
          <w:spacing w:val="-18"/>
          <w:sz w:val="28"/>
          <w:szCs w:val="28"/>
        </w:rPr>
      </w:pPr>
      <w:r>
        <w:rPr>
          <w:spacing w:val="-18"/>
          <w:sz w:val="28"/>
          <w:szCs w:val="28"/>
        </w:rPr>
        <w:t> </w:t>
      </w:r>
      <w:r>
        <w:rPr>
          <w:rFonts w:ascii="Times New Roman" w:hAnsi="Times New Roman"/>
          <w:spacing w:val="-18"/>
          <w:sz w:val="28"/>
          <w:szCs w:val="28"/>
        </w:rPr>
        <w:t>Утвердить Положение о закупке товаров, работ, услуг муниципального бюджетного общеобразовательного учреждения «Белокурихинская средняя общеобразовательная школа № 2»</w:t>
      </w:r>
      <w:r w:rsidR="00607194">
        <w:rPr>
          <w:rFonts w:ascii="Times New Roman" w:hAnsi="Times New Roman"/>
          <w:spacing w:val="-18"/>
          <w:sz w:val="28"/>
          <w:szCs w:val="28"/>
        </w:rPr>
        <w:t>согласно приложению</w:t>
      </w:r>
      <w:r>
        <w:rPr>
          <w:rFonts w:ascii="Times New Roman" w:hAnsi="Times New Roman"/>
          <w:spacing w:val="-18"/>
          <w:sz w:val="28"/>
          <w:szCs w:val="28"/>
        </w:rPr>
        <w:t>.</w:t>
      </w:r>
    </w:p>
    <w:p w:rsidR="00476D69" w:rsidRDefault="00476D69" w:rsidP="00476D69">
      <w:pPr>
        <w:pStyle w:val="aa"/>
        <w:numPr>
          <w:ilvl w:val="0"/>
          <w:numId w:val="12"/>
        </w:numPr>
        <w:tabs>
          <w:tab w:val="left" w:pos="993"/>
        </w:tabs>
        <w:ind w:left="0" w:firstLine="709"/>
        <w:jc w:val="both"/>
        <w:rPr>
          <w:rFonts w:ascii="Times New Roman" w:hAnsi="Times New Roman"/>
          <w:spacing w:val="-18"/>
          <w:sz w:val="28"/>
          <w:szCs w:val="28"/>
        </w:rPr>
      </w:pPr>
      <w:r>
        <w:rPr>
          <w:rFonts w:ascii="Times New Roman" w:hAnsi="Times New Roman"/>
          <w:spacing w:val="-18"/>
          <w:sz w:val="28"/>
          <w:szCs w:val="28"/>
        </w:rPr>
        <w:t>Постановление администрации города Белокуриха Алтайского края от</w:t>
      </w:r>
      <w:r w:rsidRPr="0082723D">
        <w:rPr>
          <w:rFonts w:ascii="Times New Roman" w:hAnsi="Times New Roman"/>
          <w:spacing w:val="-18"/>
          <w:sz w:val="28"/>
          <w:szCs w:val="28"/>
        </w:rPr>
        <w:t>21.0</w:t>
      </w:r>
      <w:r w:rsidR="0082723D">
        <w:rPr>
          <w:rFonts w:ascii="Times New Roman" w:hAnsi="Times New Roman"/>
          <w:spacing w:val="-18"/>
          <w:sz w:val="28"/>
          <w:szCs w:val="28"/>
        </w:rPr>
        <w:t>7</w:t>
      </w:r>
      <w:r w:rsidRPr="0082723D">
        <w:rPr>
          <w:rFonts w:ascii="Times New Roman" w:hAnsi="Times New Roman"/>
          <w:spacing w:val="-18"/>
          <w:sz w:val="28"/>
          <w:szCs w:val="28"/>
        </w:rPr>
        <w:t>.20</w:t>
      </w:r>
      <w:r w:rsidR="0082723D">
        <w:rPr>
          <w:rFonts w:ascii="Times New Roman" w:hAnsi="Times New Roman"/>
          <w:spacing w:val="-18"/>
          <w:sz w:val="28"/>
          <w:szCs w:val="28"/>
        </w:rPr>
        <w:t>2</w:t>
      </w:r>
      <w:r w:rsidR="00607194">
        <w:rPr>
          <w:rFonts w:ascii="Times New Roman" w:hAnsi="Times New Roman"/>
          <w:spacing w:val="-18"/>
          <w:sz w:val="28"/>
          <w:szCs w:val="28"/>
        </w:rPr>
        <w:t>1</w:t>
      </w:r>
      <w:r w:rsidRPr="0082723D">
        <w:rPr>
          <w:rFonts w:ascii="Times New Roman" w:hAnsi="Times New Roman"/>
          <w:spacing w:val="-18"/>
          <w:sz w:val="28"/>
          <w:szCs w:val="28"/>
        </w:rPr>
        <w:t xml:space="preserve"> № </w:t>
      </w:r>
      <w:r w:rsidR="0082723D">
        <w:rPr>
          <w:rFonts w:ascii="Times New Roman" w:hAnsi="Times New Roman"/>
          <w:spacing w:val="-18"/>
          <w:sz w:val="28"/>
          <w:szCs w:val="28"/>
        </w:rPr>
        <w:t>761</w:t>
      </w:r>
      <w:r>
        <w:rPr>
          <w:rFonts w:ascii="Times New Roman" w:hAnsi="Times New Roman"/>
          <w:spacing w:val="-18"/>
          <w:sz w:val="28"/>
          <w:szCs w:val="28"/>
        </w:rPr>
        <w:t xml:space="preserve"> «Об утверждении Положения о закупке товаров, работ, услуг муниципального бюджетного общеобразовательного учреждения «Белокурихинская средняя общеобразовательная школа №2» отменить.</w:t>
      </w:r>
    </w:p>
    <w:p w:rsidR="00476D69" w:rsidRDefault="00476D69" w:rsidP="00476D69">
      <w:pPr>
        <w:pStyle w:val="aa"/>
        <w:numPr>
          <w:ilvl w:val="0"/>
          <w:numId w:val="12"/>
        </w:numPr>
        <w:tabs>
          <w:tab w:val="left" w:pos="993"/>
        </w:tabs>
        <w:ind w:left="0" w:firstLine="709"/>
        <w:jc w:val="both"/>
        <w:rPr>
          <w:rFonts w:ascii="Times New Roman" w:hAnsi="Times New Roman"/>
          <w:spacing w:val="-18"/>
          <w:sz w:val="28"/>
          <w:szCs w:val="28"/>
        </w:rPr>
      </w:pPr>
      <w:r>
        <w:rPr>
          <w:rFonts w:ascii="Times New Roman" w:hAnsi="Times New Roman"/>
          <w:spacing w:val="-18"/>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p>
    <w:p w:rsidR="00476D69" w:rsidRDefault="00476D69" w:rsidP="00476D69">
      <w:pPr>
        <w:pStyle w:val="aa"/>
        <w:numPr>
          <w:ilvl w:val="0"/>
          <w:numId w:val="12"/>
        </w:numPr>
        <w:tabs>
          <w:tab w:val="left" w:pos="993"/>
        </w:tabs>
        <w:ind w:left="0" w:firstLine="709"/>
        <w:jc w:val="both"/>
        <w:rPr>
          <w:rFonts w:ascii="Times New Roman" w:hAnsi="Times New Roman"/>
          <w:spacing w:val="-18"/>
          <w:sz w:val="28"/>
          <w:szCs w:val="28"/>
        </w:rPr>
      </w:pPr>
      <w:r>
        <w:rPr>
          <w:rFonts w:ascii="Times New Roman" w:hAnsi="Times New Roman"/>
          <w:spacing w:val="-18"/>
          <w:sz w:val="28"/>
          <w:szCs w:val="28"/>
        </w:rPr>
        <w:t xml:space="preserve"> Контроль исполнения настоящего постановления возложить на председателя МКУ «Комитет по образованию города Белокуриха» Л.П. Шахворостову.</w:t>
      </w:r>
    </w:p>
    <w:p w:rsidR="00476D69" w:rsidRDefault="00476D69" w:rsidP="00476D69">
      <w:pPr>
        <w:ind w:firstLine="709"/>
        <w:rPr>
          <w:spacing w:val="-18"/>
          <w:sz w:val="28"/>
          <w:szCs w:val="28"/>
        </w:rPr>
      </w:pPr>
    </w:p>
    <w:p w:rsidR="00607194" w:rsidRDefault="00607194" w:rsidP="00607194">
      <w:pPr>
        <w:rPr>
          <w:spacing w:val="-18"/>
          <w:sz w:val="28"/>
          <w:szCs w:val="28"/>
        </w:rPr>
      </w:pPr>
    </w:p>
    <w:p w:rsidR="00476D69" w:rsidRDefault="00476D69" w:rsidP="00607194">
      <w:pPr>
        <w:rPr>
          <w:spacing w:val="-18"/>
          <w:sz w:val="28"/>
          <w:szCs w:val="28"/>
        </w:rPr>
      </w:pPr>
      <w:r>
        <w:rPr>
          <w:spacing w:val="-18"/>
          <w:sz w:val="28"/>
          <w:szCs w:val="28"/>
        </w:rPr>
        <w:t>Глава города Белокурих</w:t>
      </w:r>
      <w:r w:rsidR="00A95C3A">
        <w:rPr>
          <w:spacing w:val="-18"/>
          <w:sz w:val="28"/>
          <w:szCs w:val="28"/>
        </w:rPr>
        <w:t>а</w:t>
      </w:r>
      <w:r>
        <w:rPr>
          <w:spacing w:val="-18"/>
          <w:sz w:val="28"/>
          <w:szCs w:val="28"/>
        </w:rPr>
        <w:t xml:space="preserve">  </w:t>
      </w:r>
      <w:r w:rsidR="00FF0ADE">
        <w:rPr>
          <w:spacing w:val="-18"/>
          <w:sz w:val="28"/>
          <w:szCs w:val="28"/>
        </w:rPr>
        <w:t xml:space="preserve">                                                                                                         </w:t>
      </w:r>
      <w:r>
        <w:rPr>
          <w:spacing w:val="-18"/>
          <w:sz w:val="28"/>
          <w:szCs w:val="28"/>
        </w:rPr>
        <w:t>К.И. Базаров</w:t>
      </w:r>
    </w:p>
    <w:p w:rsidR="00574601" w:rsidRPr="00CC3DA5" w:rsidRDefault="00574601" w:rsidP="00C57425">
      <w:pPr>
        <w:pBdr>
          <w:top w:val="single" w:sz="4" w:space="1" w:color="auto"/>
          <w:left w:val="single" w:sz="4" w:space="4" w:color="auto"/>
          <w:bottom w:val="single" w:sz="4" w:space="1" w:color="auto"/>
          <w:right w:val="single" w:sz="4" w:space="4" w:color="auto"/>
          <w:between w:val="single" w:sz="4" w:space="1" w:color="auto"/>
          <w:bar w:val="single" w:sz="4" w:color="auto"/>
        </w:pBdr>
        <w:ind w:firstLine="709"/>
        <w:jc w:val="both"/>
        <w:rPr>
          <w:sz w:val="28"/>
          <w:szCs w:val="28"/>
        </w:rPr>
        <w:sectPr w:rsidR="00574601" w:rsidRPr="00CC3DA5" w:rsidSect="00D869DF">
          <w:type w:val="continuous"/>
          <w:pgSz w:w="11909" w:h="16834"/>
          <w:pgMar w:top="1134" w:right="567" w:bottom="1134" w:left="1701" w:header="720" w:footer="720" w:gutter="0"/>
          <w:cols w:space="720"/>
          <w:docGrid w:linePitch="272"/>
        </w:sectPr>
      </w:pPr>
    </w:p>
    <w:p w:rsidR="00685573" w:rsidRPr="00685573" w:rsidRDefault="00685573" w:rsidP="00FF0ADE">
      <w:pPr>
        <w:widowControl/>
        <w:autoSpaceDE/>
        <w:autoSpaceDN/>
        <w:adjustRightInd/>
        <w:jc w:val="right"/>
        <w:rPr>
          <w:sz w:val="28"/>
          <w:szCs w:val="28"/>
        </w:rPr>
      </w:pPr>
      <w:r w:rsidRPr="00685573">
        <w:rPr>
          <w:sz w:val="28"/>
          <w:szCs w:val="28"/>
        </w:rPr>
        <w:lastRenderedPageBreak/>
        <w:t xml:space="preserve">                             Приложение</w:t>
      </w:r>
    </w:p>
    <w:p w:rsidR="00FF0ADE" w:rsidRDefault="00685573" w:rsidP="00FF0ADE">
      <w:pPr>
        <w:widowControl/>
        <w:autoSpaceDE/>
        <w:autoSpaceDN/>
        <w:adjustRightInd/>
        <w:ind w:left="5642"/>
        <w:jc w:val="right"/>
        <w:rPr>
          <w:sz w:val="28"/>
          <w:szCs w:val="28"/>
        </w:rPr>
      </w:pPr>
      <w:r w:rsidRPr="00685573">
        <w:rPr>
          <w:sz w:val="28"/>
          <w:szCs w:val="28"/>
        </w:rPr>
        <w:t>к постановлению администрации</w:t>
      </w:r>
    </w:p>
    <w:p w:rsidR="00685573" w:rsidRPr="00685573" w:rsidRDefault="00685573" w:rsidP="00FF0ADE">
      <w:pPr>
        <w:widowControl/>
        <w:autoSpaceDE/>
        <w:autoSpaceDN/>
        <w:adjustRightInd/>
        <w:ind w:left="5642"/>
        <w:jc w:val="right"/>
        <w:rPr>
          <w:sz w:val="28"/>
          <w:szCs w:val="28"/>
        </w:rPr>
      </w:pPr>
      <w:r w:rsidRPr="00685573">
        <w:rPr>
          <w:sz w:val="28"/>
          <w:szCs w:val="28"/>
        </w:rPr>
        <w:t xml:space="preserve"> города</w:t>
      </w:r>
      <w:r w:rsidR="00FF0ADE">
        <w:rPr>
          <w:sz w:val="28"/>
          <w:szCs w:val="28"/>
        </w:rPr>
        <w:t xml:space="preserve"> </w:t>
      </w:r>
      <w:r w:rsidRPr="00685573">
        <w:rPr>
          <w:sz w:val="28"/>
          <w:szCs w:val="28"/>
        </w:rPr>
        <w:t>Белокуриха Алтайского края</w:t>
      </w:r>
    </w:p>
    <w:p w:rsidR="00685573" w:rsidRPr="00685573" w:rsidRDefault="00685573" w:rsidP="00FF0ADE">
      <w:pPr>
        <w:widowControl/>
        <w:autoSpaceDE/>
        <w:autoSpaceDN/>
        <w:adjustRightInd/>
        <w:ind w:left="5642"/>
        <w:jc w:val="right"/>
        <w:rPr>
          <w:sz w:val="28"/>
          <w:szCs w:val="28"/>
        </w:rPr>
      </w:pPr>
      <w:r w:rsidRPr="00685573">
        <w:rPr>
          <w:sz w:val="28"/>
          <w:szCs w:val="28"/>
        </w:rPr>
        <w:t xml:space="preserve">от </w:t>
      </w:r>
      <w:r w:rsidR="00FF0ADE">
        <w:rPr>
          <w:sz w:val="28"/>
          <w:szCs w:val="28"/>
        </w:rPr>
        <w:t>06.10.</w:t>
      </w:r>
      <w:r w:rsidRPr="00685573">
        <w:rPr>
          <w:sz w:val="28"/>
          <w:szCs w:val="28"/>
        </w:rPr>
        <w:t xml:space="preserve"> 2021 № </w:t>
      </w:r>
      <w:r w:rsidR="00FF0ADE">
        <w:rPr>
          <w:sz w:val="28"/>
          <w:szCs w:val="28"/>
        </w:rPr>
        <w:t>1201</w:t>
      </w:r>
      <w:r w:rsidRPr="00685573">
        <w:rPr>
          <w:sz w:val="28"/>
          <w:szCs w:val="28"/>
        </w:rPr>
        <w:t xml:space="preserve">    </w:t>
      </w:r>
    </w:p>
    <w:p w:rsidR="00685573" w:rsidRPr="00685573" w:rsidRDefault="00685573" w:rsidP="00685573">
      <w:pPr>
        <w:widowControl/>
        <w:autoSpaceDE/>
        <w:autoSpaceDN/>
        <w:adjustRightInd/>
        <w:rPr>
          <w:sz w:val="28"/>
          <w:szCs w:val="28"/>
        </w:rPr>
      </w:pPr>
    </w:p>
    <w:p w:rsidR="00685573" w:rsidRPr="00685573" w:rsidRDefault="00685573" w:rsidP="00685573">
      <w:pPr>
        <w:widowControl/>
        <w:autoSpaceDE/>
        <w:autoSpaceDN/>
        <w:adjustRightInd/>
        <w:jc w:val="center"/>
        <w:rPr>
          <w:bCs/>
          <w:sz w:val="28"/>
          <w:szCs w:val="28"/>
        </w:rPr>
      </w:pPr>
    </w:p>
    <w:p w:rsidR="00685573" w:rsidRPr="00685573" w:rsidRDefault="00685573" w:rsidP="00685573">
      <w:pPr>
        <w:widowControl/>
        <w:autoSpaceDE/>
        <w:autoSpaceDN/>
        <w:adjustRightInd/>
        <w:jc w:val="center"/>
        <w:rPr>
          <w:bCs/>
          <w:sz w:val="28"/>
          <w:szCs w:val="28"/>
        </w:rPr>
      </w:pPr>
    </w:p>
    <w:p w:rsidR="00685573" w:rsidRPr="00685573" w:rsidRDefault="00685573" w:rsidP="00685573">
      <w:pPr>
        <w:widowControl/>
        <w:autoSpaceDE/>
        <w:autoSpaceDN/>
        <w:adjustRightInd/>
        <w:jc w:val="center"/>
        <w:rPr>
          <w:sz w:val="28"/>
          <w:szCs w:val="28"/>
        </w:rPr>
      </w:pPr>
      <w:r w:rsidRPr="00685573">
        <w:rPr>
          <w:bCs/>
          <w:sz w:val="28"/>
          <w:szCs w:val="28"/>
        </w:rPr>
        <w:t>ПОЛОЖЕНИЕ</w:t>
      </w:r>
    </w:p>
    <w:p w:rsidR="00685573" w:rsidRPr="00685573" w:rsidRDefault="00685573" w:rsidP="00685573">
      <w:pPr>
        <w:widowControl/>
        <w:autoSpaceDE/>
        <w:autoSpaceDN/>
        <w:adjustRightInd/>
        <w:jc w:val="center"/>
        <w:rPr>
          <w:bCs/>
          <w:sz w:val="28"/>
          <w:szCs w:val="28"/>
        </w:rPr>
      </w:pPr>
      <w:r w:rsidRPr="00685573">
        <w:rPr>
          <w:bCs/>
          <w:sz w:val="28"/>
          <w:szCs w:val="28"/>
        </w:rPr>
        <w:t xml:space="preserve">о закупке товаров, работ, услуг </w:t>
      </w:r>
    </w:p>
    <w:p w:rsidR="00685573" w:rsidRPr="00685573" w:rsidRDefault="00685573" w:rsidP="00685573">
      <w:pPr>
        <w:widowControl/>
        <w:autoSpaceDE/>
        <w:autoSpaceDN/>
        <w:adjustRightInd/>
        <w:jc w:val="center"/>
        <w:rPr>
          <w:bCs/>
          <w:sz w:val="28"/>
          <w:szCs w:val="28"/>
        </w:rPr>
      </w:pPr>
      <w:r w:rsidRPr="00685573">
        <w:rPr>
          <w:bCs/>
          <w:sz w:val="28"/>
          <w:szCs w:val="28"/>
        </w:rPr>
        <w:t>муниципального бюджетного общеобразовательного учреждения</w:t>
      </w:r>
    </w:p>
    <w:p w:rsidR="00685573" w:rsidRPr="00685573" w:rsidRDefault="00685573" w:rsidP="00685573">
      <w:pPr>
        <w:widowControl/>
        <w:autoSpaceDE/>
        <w:autoSpaceDN/>
        <w:adjustRightInd/>
        <w:jc w:val="center"/>
        <w:rPr>
          <w:bCs/>
          <w:color w:val="000000"/>
          <w:sz w:val="28"/>
          <w:szCs w:val="28"/>
          <w:lang w:eastAsia="ar-SA"/>
        </w:rPr>
      </w:pPr>
      <w:r w:rsidRPr="00685573">
        <w:rPr>
          <w:bCs/>
          <w:sz w:val="28"/>
          <w:szCs w:val="28"/>
        </w:rPr>
        <w:t>«Белокурихинская средняя общеобразовательная школа № 2»</w:t>
      </w:r>
    </w:p>
    <w:p w:rsidR="00685573" w:rsidRPr="00685573" w:rsidRDefault="00685573" w:rsidP="00685573">
      <w:pPr>
        <w:shd w:val="clear" w:color="auto" w:fill="FFFFFF"/>
        <w:suppressAutoHyphens/>
        <w:autoSpaceDN/>
        <w:adjustRightInd/>
        <w:jc w:val="center"/>
        <w:rPr>
          <w:bCs/>
          <w:color w:val="000000"/>
          <w:sz w:val="28"/>
          <w:szCs w:val="28"/>
          <w:lang w:eastAsia="ar-SA"/>
        </w:rPr>
      </w:pPr>
    </w:p>
    <w:p w:rsidR="00685573" w:rsidRPr="00685573" w:rsidRDefault="00685573" w:rsidP="00685573">
      <w:pPr>
        <w:numPr>
          <w:ilvl w:val="0"/>
          <w:numId w:val="29"/>
        </w:numPr>
        <w:shd w:val="clear" w:color="auto" w:fill="FFFFFF"/>
        <w:suppressAutoHyphens/>
        <w:autoSpaceDN/>
        <w:adjustRightInd/>
        <w:jc w:val="center"/>
        <w:rPr>
          <w:bCs/>
          <w:color w:val="000000"/>
          <w:sz w:val="28"/>
          <w:szCs w:val="28"/>
          <w:lang w:eastAsia="ar-SA"/>
        </w:rPr>
      </w:pPr>
      <w:r w:rsidRPr="00685573">
        <w:rPr>
          <w:bCs/>
          <w:color w:val="000000"/>
          <w:sz w:val="28"/>
          <w:szCs w:val="28"/>
          <w:lang w:eastAsia="ar-SA"/>
        </w:rPr>
        <w:t>Общие положения</w:t>
      </w:r>
    </w:p>
    <w:p w:rsidR="00685573" w:rsidRPr="00685573" w:rsidRDefault="00685573" w:rsidP="00685573">
      <w:pPr>
        <w:shd w:val="clear" w:color="auto" w:fill="FFFFFF"/>
        <w:suppressAutoHyphens/>
        <w:autoSpaceDN/>
        <w:adjustRightInd/>
        <w:ind w:left="1134" w:right="567"/>
        <w:rPr>
          <w:bCs/>
          <w:color w:val="000000"/>
          <w:sz w:val="28"/>
          <w:szCs w:val="28"/>
          <w:lang w:eastAsia="ar-SA"/>
        </w:rPr>
      </w:pPr>
    </w:p>
    <w:p w:rsidR="00685573" w:rsidRPr="00685573" w:rsidRDefault="00685573" w:rsidP="00685573">
      <w:pPr>
        <w:shd w:val="clear" w:color="auto" w:fill="FFFFFF"/>
        <w:suppressAutoHyphens/>
        <w:autoSpaceDN/>
        <w:adjustRightInd/>
        <w:ind w:left="1134" w:right="567" w:firstLine="720"/>
        <w:jc w:val="both"/>
        <w:rPr>
          <w:sz w:val="28"/>
          <w:szCs w:val="28"/>
          <w:lang w:eastAsia="ar-SA"/>
        </w:rPr>
      </w:pPr>
      <w:r w:rsidRPr="00685573">
        <w:rPr>
          <w:sz w:val="28"/>
          <w:szCs w:val="28"/>
          <w:lang w:eastAsia="ar-SA"/>
        </w:rPr>
        <w:t xml:space="preserve">1.1. </w:t>
      </w:r>
      <w:r w:rsidRPr="00685573">
        <w:rPr>
          <w:bCs/>
          <w:sz w:val="28"/>
          <w:szCs w:val="28"/>
        </w:rPr>
        <w:t xml:space="preserve">Положение о закупке товаров, работ, услуг (далее – Положение) является документом, который регламентирует закупочную деятельность муниципального бюджетного общеобразовательного учреждения «Белокурихинская средняя общеобразовательная школа № 2» </w:t>
      </w:r>
      <w:r w:rsidRPr="00685573">
        <w:rPr>
          <w:sz w:val="28"/>
          <w:szCs w:val="28"/>
          <w:lang w:eastAsia="ar-SA"/>
        </w:rPr>
        <w:t>(далее – Учреждение, Заказчик)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 xml:space="preserve">1.2. Настоящее положение разработано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Федеральным законом от 05.04.2013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Российской Федерации. </w:t>
      </w:r>
    </w:p>
    <w:p w:rsidR="00685573" w:rsidRPr="00685573" w:rsidRDefault="00685573" w:rsidP="00685573">
      <w:pPr>
        <w:widowControl/>
        <w:tabs>
          <w:tab w:val="left" w:pos="1134"/>
        </w:tabs>
        <w:suppressAutoHyphens/>
        <w:autoSpaceDN/>
        <w:adjustRightInd/>
        <w:ind w:left="1134" w:right="567" w:firstLine="720"/>
        <w:jc w:val="both"/>
        <w:rPr>
          <w:sz w:val="28"/>
          <w:szCs w:val="28"/>
          <w:lang w:eastAsia="ar-SA"/>
        </w:rPr>
      </w:pPr>
      <w:r w:rsidRPr="00685573">
        <w:rPr>
          <w:sz w:val="28"/>
          <w:szCs w:val="28"/>
          <w:lang w:eastAsia="ar-SA"/>
        </w:rPr>
        <w:t>1.3. Заказчик осуществляет закупки товаров, работ, услуг   в соответствии с настоящим Положением в случаях осуществления таких закупок:</w:t>
      </w:r>
    </w:p>
    <w:p w:rsidR="00685573" w:rsidRPr="00685573" w:rsidRDefault="00685573" w:rsidP="00685573">
      <w:pPr>
        <w:widowControl/>
        <w:tabs>
          <w:tab w:val="left" w:pos="1134"/>
        </w:tabs>
        <w:suppressAutoHyphens/>
        <w:autoSpaceDN/>
        <w:adjustRightInd/>
        <w:ind w:left="1134" w:right="567" w:firstLine="720"/>
        <w:jc w:val="both"/>
        <w:rPr>
          <w:sz w:val="28"/>
          <w:szCs w:val="28"/>
          <w:lang w:eastAsia="ar-SA"/>
        </w:rPr>
      </w:pPr>
      <w:r w:rsidRPr="00685573">
        <w:rPr>
          <w:sz w:val="28"/>
          <w:szCs w:val="28"/>
          <w:lang w:eastAsia="ar-SA"/>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3)  за счет средств, полученных при осуществлении им иной приносящей доход деятельности от физических лиц, юридических лиц (за исключением средств, полученных на оказание и оплату медицинской помощи по обязательному медицинскому страхованию).</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Под средствами, полученными Учреждением от осуществления им приносящей доход деятельности, понимаются все средства, полученные Учреждением (в том числе пожертвования), за исключением грантов, средств, полученных в качестве оплаты исполнения контракта, средств, полученных на оказание и оплату медицинской помощи по обязательному медицинскому страхованию, а также субсидий, предоставленных из бюджетов бюджетной системы Российской Федерации.</w:t>
      </w:r>
    </w:p>
    <w:p w:rsidR="00685573" w:rsidRPr="00685573" w:rsidRDefault="00685573" w:rsidP="00685573">
      <w:pPr>
        <w:widowControl/>
        <w:tabs>
          <w:tab w:val="left" w:pos="1134"/>
        </w:tabs>
        <w:suppressAutoHyphens/>
        <w:autoSpaceDN/>
        <w:adjustRightInd/>
        <w:ind w:left="1134" w:right="567" w:firstLine="720"/>
        <w:jc w:val="both"/>
        <w:rPr>
          <w:sz w:val="28"/>
          <w:szCs w:val="28"/>
          <w:lang w:eastAsia="ar-SA"/>
        </w:rPr>
      </w:pPr>
      <w:r w:rsidRPr="00685573">
        <w:rPr>
          <w:sz w:val="28"/>
          <w:szCs w:val="28"/>
          <w:lang w:eastAsia="ar-SA"/>
        </w:rPr>
        <w:t>1.4. При закупке товаров, работ, услуг Заказчик руководствуется следующими принципами:</w:t>
      </w:r>
    </w:p>
    <w:p w:rsidR="00685573" w:rsidRPr="00685573" w:rsidRDefault="00685573" w:rsidP="00685573">
      <w:pPr>
        <w:widowControl/>
        <w:tabs>
          <w:tab w:val="left" w:pos="1134"/>
        </w:tabs>
        <w:suppressAutoHyphens/>
        <w:autoSpaceDN/>
        <w:adjustRightInd/>
        <w:ind w:left="1134" w:right="567" w:firstLine="720"/>
        <w:jc w:val="both"/>
        <w:rPr>
          <w:sz w:val="28"/>
          <w:szCs w:val="28"/>
          <w:lang w:eastAsia="ar-SA"/>
        </w:rPr>
      </w:pPr>
      <w:r w:rsidRPr="00685573">
        <w:rPr>
          <w:sz w:val="28"/>
          <w:szCs w:val="28"/>
          <w:lang w:eastAsia="ar-SA"/>
        </w:rPr>
        <w:t>1)   информационная открытость закупки;</w:t>
      </w:r>
    </w:p>
    <w:p w:rsidR="00685573" w:rsidRPr="00685573" w:rsidRDefault="00685573" w:rsidP="00685573">
      <w:pPr>
        <w:widowControl/>
        <w:tabs>
          <w:tab w:val="left" w:pos="851"/>
          <w:tab w:val="left" w:pos="1134"/>
        </w:tabs>
        <w:suppressAutoHyphens/>
        <w:autoSpaceDN/>
        <w:adjustRightInd/>
        <w:ind w:left="1134" w:right="567" w:firstLine="720"/>
        <w:jc w:val="both"/>
        <w:rPr>
          <w:sz w:val="28"/>
          <w:szCs w:val="28"/>
          <w:lang w:eastAsia="ar-SA"/>
        </w:rPr>
      </w:pPr>
      <w:r w:rsidRPr="00685573">
        <w:rPr>
          <w:sz w:val="28"/>
          <w:szCs w:val="28"/>
          <w:lang w:eastAsia="ar-SA"/>
        </w:rPr>
        <w:t>2) равноправие, справедливость, отсутствие дискриминации и необоснованных ограничений конкуренции по отношению к участникам закупки;</w:t>
      </w:r>
    </w:p>
    <w:p w:rsidR="00685573" w:rsidRPr="00685573" w:rsidRDefault="00685573" w:rsidP="00685573">
      <w:pPr>
        <w:widowControl/>
        <w:tabs>
          <w:tab w:val="left" w:pos="1276"/>
        </w:tabs>
        <w:suppressAutoHyphens/>
        <w:autoSpaceDN/>
        <w:adjustRightInd/>
        <w:ind w:left="1134" w:right="567" w:firstLine="720"/>
        <w:jc w:val="both"/>
        <w:rPr>
          <w:sz w:val="28"/>
          <w:szCs w:val="28"/>
          <w:lang w:eastAsia="ar-SA"/>
        </w:rPr>
      </w:pPr>
      <w:r w:rsidRPr="00685573">
        <w:rPr>
          <w:sz w:val="28"/>
          <w:szCs w:val="28"/>
          <w:lang w:eastAsia="ar-SA"/>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4) отсутствие ограничения допуска к участию в закупке путем установления не измеряемых требований к участникам закупки.</w:t>
      </w:r>
    </w:p>
    <w:p w:rsidR="00685573" w:rsidRPr="00685573" w:rsidRDefault="00685573" w:rsidP="00685573">
      <w:pPr>
        <w:widowControl/>
        <w:tabs>
          <w:tab w:val="left" w:pos="1276"/>
        </w:tabs>
        <w:suppressAutoHyphens/>
        <w:autoSpaceDN/>
        <w:adjustRightInd/>
        <w:ind w:left="1134" w:right="567" w:firstLine="720"/>
        <w:jc w:val="both"/>
        <w:rPr>
          <w:sz w:val="28"/>
          <w:szCs w:val="28"/>
          <w:lang w:eastAsia="ar-SA"/>
        </w:rPr>
      </w:pPr>
      <w:r w:rsidRPr="00685573">
        <w:rPr>
          <w:sz w:val="28"/>
          <w:szCs w:val="28"/>
          <w:lang w:eastAsia="ar-SA"/>
        </w:rPr>
        <w:t>1.5. Учреждение вправе привлечь на основе гражданско-правового договора юридическое лицо (далее - специализированная организация) для организации закупок (для разработки документации о закупке, опубликования и размещения извещений о проведении закупки и иных связанных с обеспечением проведения закупки функций). При этом создание комиссии по осуществлению закупок (далее – Комиссия), определение начальной (максимальной) цены договора, предмета и существенных условий договора, утверждение проекта договора, документации о закупке и подписание договора осуществляются Заказчиком.</w:t>
      </w:r>
    </w:p>
    <w:p w:rsidR="00685573" w:rsidRPr="00685573" w:rsidRDefault="00685573" w:rsidP="00685573">
      <w:pPr>
        <w:shd w:val="clear" w:color="auto" w:fill="FFFFFF"/>
        <w:tabs>
          <w:tab w:val="left" w:pos="955"/>
        </w:tabs>
        <w:suppressAutoHyphens/>
        <w:autoSpaceDN/>
        <w:adjustRightInd/>
        <w:ind w:left="1134" w:right="567" w:firstLine="720"/>
        <w:jc w:val="both"/>
        <w:rPr>
          <w:sz w:val="28"/>
          <w:szCs w:val="28"/>
          <w:lang w:eastAsia="ar-SA"/>
        </w:rPr>
      </w:pPr>
      <w:r w:rsidRPr="00685573">
        <w:rPr>
          <w:sz w:val="28"/>
          <w:szCs w:val="28"/>
          <w:lang w:eastAsia="ar-SA"/>
        </w:rPr>
        <w:t>1.6. Специализированная организация осуществляет указанные в п.1.5 Положения функции от имени Учреждения, при этом права и обязанности возникают у Учреждения.</w:t>
      </w:r>
    </w:p>
    <w:p w:rsidR="00685573" w:rsidRPr="00685573" w:rsidRDefault="00685573" w:rsidP="00685573">
      <w:pPr>
        <w:shd w:val="clear" w:color="auto" w:fill="FFFFFF"/>
        <w:tabs>
          <w:tab w:val="left" w:pos="883"/>
          <w:tab w:val="left" w:pos="1134"/>
        </w:tabs>
        <w:suppressAutoHyphens/>
        <w:autoSpaceDN/>
        <w:adjustRightInd/>
        <w:ind w:left="1134" w:right="567" w:firstLine="720"/>
        <w:jc w:val="both"/>
        <w:rPr>
          <w:sz w:val="28"/>
          <w:szCs w:val="28"/>
          <w:lang w:eastAsia="ar-SA"/>
        </w:rPr>
      </w:pPr>
      <w:r w:rsidRPr="00685573">
        <w:rPr>
          <w:sz w:val="28"/>
          <w:szCs w:val="28"/>
          <w:lang w:eastAsia="ar-SA"/>
        </w:rPr>
        <w:t>1.7.  Специализированная организация не может участвовать в закупках, в отношении которых она осуществляет функции, указанные в п.1.5 настоящего Положения, в качестве участника закупки.</w:t>
      </w:r>
    </w:p>
    <w:p w:rsidR="00685573" w:rsidRPr="00685573" w:rsidRDefault="00685573" w:rsidP="00685573">
      <w:pPr>
        <w:shd w:val="clear" w:color="auto" w:fill="FFFFFF"/>
        <w:tabs>
          <w:tab w:val="left" w:pos="974"/>
          <w:tab w:val="left" w:pos="1134"/>
        </w:tabs>
        <w:suppressAutoHyphens/>
        <w:autoSpaceDN/>
        <w:adjustRightInd/>
        <w:ind w:left="1134" w:right="567" w:firstLine="720"/>
        <w:jc w:val="both"/>
        <w:rPr>
          <w:sz w:val="28"/>
          <w:szCs w:val="28"/>
          <w:lang w:eastAsia="ar-SA"/>
        </w:rPr>
      </w:pPr>
      <w:r w:rsidRPr="00685573">
        <w:rPr>
          <w:sz w:val="28"/>
          <w:szCs w:val="28"/>
          <w:lang w:eastAsia="ar-SA"/>
        </w:rPr>
        <w:t>1.8.  Учреждение и выбранная им специализированная организация несут солидарную ответственность за вред, причиненный участникам закупки в результате незаконных действий (бездействия) специализированной организации, совершенных в пределах полномочий, переданных ей Учреждением в соответствии с заключенным договором и связанных с размещением закупки, при осуществлении специализированной организацией указанных в п. 1.5 настоящего Положения функций от имени Учреждения.</w:t>
      </w:r>
    </w:p>
    <w:p w:rsidR="00685573" w:rsidRPr="00685573" w:rsidRDefault="00685573" w:rsidP="00685573">
      <w:pPr>
        <w:shd w:val="clear" w:color="auto" w:fill="FFFFFF"/>
        <w:tabs>
          <w:tab w:val="left" w:pos="974"/>
          <w:tab w:val="left" w:pos="1134"/>
        </w:tabs>
        <w:suppressAutoHyphens/>
        <w:autoSpaceDN/>
        <w:adjustRightInd/>
        <w:ind w:left="1134" w:right="567" w:firstLine="720"/>
        <w:jc w:val="both"/>
        <w:rPr>
          <w:sz w:val="28"/>
          <w:szCs w:val="28"/>
          <w:lang w:eastAsia="ar-SA"/>
        </w:rPr>
      </w:pPr>
    </w:p>
    <w:p w:rsidR="00685573" w:rsidRPr="00685573" w:rsidRDefault="00685573" w:rsidP="00685573">
      <w:pPr>
        <w:shd w:val="clear" w:color="auto" w:fill="FFFFFF"/>
        <w:tabs>
          <w:tab w:val="left" w:pos="0"/>
        </w:tabs>
        <w:suppressAutoHyphens/>
        <w:autoSpaceDN/>
        <w:adjustRightInd/>
        <w:ind w:left="1134" w:right="567" w:firstLine="567"/>
        <w:jc w:val="center"/>
        <w:rPr>
          <w:color w:val="000000"/>
          <w:sz w:val="28"/>
          <w:szCs w:val="28"/>
          <w:lang w:eastAsia="ar-SA"/>
        </w:rPr>
      </w:pPr>
      <w:r w:rsidRPr="00685573">
        <w:rPr>
          <w:sz w:val="28"/>
          <w:szCs w:val="28"/>
          <w:lang w:eastAsia="ar-SA"/>
        </w:rPr>
        <w:t>2. Информационное</w:t>
      </w:r>
      <w:r w:rsidRPr="00685573">
        <w:rPr>
          <w:color w:val="000000"/>
          <w:sz w:val="28"/>
          <w:szCs w:val="28"/>
          <w:lang w:eastAsia="ar-SA"/>
        </w:rPr>
        <w:t xml:space="preserve"> обеспечение закупочной деятельности</w:t>
      </w:r>
    </w:p>
    <w:p w:rsidR="00685573" w:rsidRPr="00685573" w:rsidRDefault="00685573" w:rsidP="00685573">
      <w:pPr>
        <w:shd w:val="clear" w:color="auto" w:fill="FFFFFF"/>
        <w:tabs>
          <w:tab w:val="left" w:pos="0"/>
        </w:tabs>
        <w:suppressAutoHyphens/>
        <w:autoSpaceDN/>
        <w:adjustRightInd/>
        <w:ind w:left="1134" w:right="567" w:firstLine="567"/>
        <w:jc w:val="center"/>
        <w:rPr>
          <w:color w:val="000000"/>
          <w:sz w:val="28"/>
          <w:szCs w:val="28"/>
          <w:lang w:eastAsia="ar-SA"/>
        </w:rPr>
      </w:pPr>
    </w:p>
    <w:p w:rsidR="00685573" w:rsidRPr="00685573" w:rsidRDefault="00685573" w:rsidP="00685573">
      <w:pPr>
        <w:suppressAutoHyphens/>
        <w:autoSpaceDN/>
        <w:adjustRightInd/>
        <w:ind w:left="1134" w:right="567" w:firstLine="720"/>
        <w:jc w:val="both"/>
        <w:rPr>
          <w:sz w:val="28"/>
          <w:szCs w:val="28"/>
          <w:lang w:eastAsia="ar-SA"/>
        </w:rPr>
      </w:pPr>
      <w:r w:rsidRPr="00685573">
        <w:rPr>
          <w:color w:val="000000"/>
          <w:sz w:val="28"/>
          <w:szCs w:val="28"/>
          <w:lang w:eastAsia="ar-SA"/>
        </w:rPr>
        <w:t xml:space="preserve">2.1. Положение о закупке, изменения, вносимые в указанное положение подлежат обязательному размещению </w:t>
      </w:r>
      <w:r w:rsidRPr="00685573">
        <w:rPr>
          <w:sz w:val="28"/>
          <w:szCs w:val="28"/>
          <w:lang w:eastAsia="ar-SA"/>
        </w:rPr>
        <w:t xml:space="preserve">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не позднее чем в течение пятнадцати дней со дня утверждения. </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2.2. При закупке в единой информационной системе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и настоящим Положением.</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2.3</w:t>
      </w:r>
      <w:bookmarkStart w:id="0" w:name="sub_27"/>
      <w:r w:rsidRPr="00685573">
        <w:rPr>
          <w:sz w:val="28"/>
          <w:szCs w:val="28"/>
          <w:lang w:eastAsia="ar-SA"/>
        </w:rPr>
        <w:t>.  Заказчик не размещает в единой информационной системе сведения о закупке товаров, работ, услуг, стоимость которых не превышает 100 000 (Сто тысяч) рублей.</w:t>
      </w:r>
    </w:p>
    <w:bookmarkEnd w:id="0"/>
    <w:p w:rsidR="00685573" w:rsidRPr="00685573" w:rsidRDefault="00685573" w:rsidP="00685573">
      <w:pPr>
        <w:widowControl/>
        <w:tabs>
          <w:tab w:val="left" w:pos="1276"/>
        </w:tabs>
        <w:suppressAutoHyphens/>
        <w:autoSpaceDN/>
        <w:adjustRightInd/>
        <w:ind w:left="1134" w:right="567" w:firstLine="720"/>
        <w:jc w:val="both"/>
        <w:rPr>
          <w:sz w:val="28"/>
          <w:szCs w:val="28"/>
          <w:lang w:eastAsia="ar-SA"/>
        </w:rPr>
      </w:pPr>
      <w:r w:rsidRPr="00685573">
        <w:rPr>
          <w:sz w:val="28"/>
          <w:szCs w:val="28"/>
          <w:lang w:eastAsia="ar-SA"/>
        </w:rPr>
        <w:t xml:space="preserve">2.4.  </w:t>
      </w:r>
      <w:r w:rsidRPr="00685573">
        <w:rPr>
          <w:color w:val="000000"/>
          <w:sz w:val="28"/>
          <w:szCs w:val="28"/>
          <w:lang w:eastAsia="ar-SA"/>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и информация о закупке размещалась </w:t>
      </w:r>
      <w:r w:rsidRPr="00685573">
        <w:rPr>
          <w:sz w:val="28"/>
          <w:szCs w:val="28"/>
          <w:lang w:eastAsia="ar-SA"/>
        </w:rPr>
        <w:t>в единой информационной системе</w:t>
      </w:r>
      <w:r w:rsidRPr="00685573">
        <w:rPr>
          <w:color w:val="000000"/>
          <w:sz w:val="28"/>
          <w:szCs w:val="28"/>
          <w:lang w:eastAsia="ar-SA"/>
        </w:rPr>
        <w:t xml:space="preserve">, не позднее чем в течение десяти дней со дня внесения изменений в договор </w:t>
      </w:r>
      <w:r w:rsidRPr="00685573">
        <w:rPr>
          <w:sz w:val="28"/>
          <w:szCs w:val="28"/>
          <w:lang w:eastAsia="ar-SA"/>
        </w:rPr>
        <w:t xml:space="preserve">в единой информационной системе </w:t>
      </w:r>
      <w:r w:rsidRPr="00685573">
        <w:rPr>
          <w:color w:val="000000"/>
          <w:sz w:val="28"/>
          <w:szCs w:val="28"/>
          <w:lang w:eastAsia="ar-SA"/>
        </w:rPr>
        <w:t>размещается информация об изменении договора с указанием измененных условий.</w:t>
      </w:r>
    </w:p>
    <w:p w:rsidR="00685573" w:rsidRPr="00685573" w:rsidRDefault="00685573" w:rsidP="00685573">
      <w:pPr>
        <w:widowControl/>
        <w:suppressAutoHyphens/>
        <w:autoSpaceDN/>
        <w:adjustRightInd/>
        <w:ind w:left="1134" w:right="567" w:firstLine="720"/>
        <w:jc w:val="both"/>
        <w:rPr>
          <w:sz w:val="28"/>
          <w:szCs w:val="28"/>
          <w:lang w:eastAsia="ar-SA"/>
        </w:rPr>
      </w:pPr>
      <w:bookmarkStart w:id="1" w:name="sub_25"/>
      <w:r w:rsidRPr="00685573">
        <w:rPr>
          <w:sz w:val="28"/>
          <w:szCs w:val="28"/>
          <w:lang w:eastAsia="ar-SA"/>
        </w:rPr>
        <w:t>2.5.  Не позднее 10-го числа месяца, следующего за отчетным месяцем, Заказчик размещает в единой информационной системе:</w:t>
      </w:r>
    </w:p>
    <w:p w:rsidR="00685573" w:rsidRPr="00685573" w:rsidRDefault="00685573" w:rsidP="00685573">
      <w:pPr>
        <w:widowControl/>
        <w:suppressAutoHyphens/>
        <w:autoSpaceDN/>
        <w:adjustRightInd/>
        <w:ind w:left="1134" w:right="567" w:firstLine="720"/>
        <w:jc w:val="both"/>
        <w:rPr>
          <w:sz w:val="28"/>
          <w:szCs w:val="28"/>
          <w:lang w:eastAsia="ar-SA"/>
        </w:rPr>
      </w:pPr>
      <w:bookmarkStart w:id="2" w:name="sub_252"/>
      <w:bookmarkEnd w:id="1"/>
      <w:r w:rsidRPr="00685573">
        <w:rPr>
          <w:sz w:val="28"/>
          <w:szCs w:val="28"/>
          <w:lang w:eastAsia="ar-SA"/>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685573" w:rsidRPr="00685573" w:rsidRDefault="00685573" w:rsidP="00685573">
      <w:pPr>
        <w:widowControl/>
        <w:suppressAutoHyphens/>
        <w:autoSpaceDN/>
        <w:adjustRightInd/>
        <w:ind w:left="1134" w:right="567" w:firstLine="720"/>
        <w:jc w:val="both"/>
        <w:rPr>
          <w:b/>
          <w:bCs/>
          <w:color w:val="000000"/>
          <w:sz w:val="28"/>
          <w:szCs w:val="28"/>
          <w:lang w:eastAsia="ar-SA"/>
        </w:rPr>
      </w:pPr>
    </w:p>
    <w:bookmarkEnd w:id="2"/>
    <w:p w:rsidR="00685573" w:rsidRPr="00685573" w:rsidRDefault="00685573" w:rsidP="00685573">
      <w:pPr>
        <w:shd w:val="clear" w:color="auto" w:fill="FFFFFF"/>
        <w:suppressAutoHyphens/>
        <w:autoSpaceDN/>
        <w:adjustRightInd/>
        <w:ind w:left="1134" w:right="567"/>
        <w:jc w:val="center"/>
        <w:rPr>
          <w:bCs/>
          <w:color w:val="000000"/>
          <w:sz w:val="28"/>
          <w:szCs w:val="28"/>
          <w:lang w:eastAsia="ar-SA"/>
        </w:rPr>
      </w:pPr>
      <w:r w:rsidRPr="00685573">
        <w:rPr>
          <w:bCs/>
          <w:color w:val="000000"/>
          <w:sz w:val="28"/>
          <w:szCs w:val="28"/>
          <w:lang w:eastAsia="ar-SA"/>
        </w:rPr>
        <w:t xml:space="preserve">3. Комиссия по закупкам                                                                            </w:t>
      </w:r>
    </w:p>
    <w:p w:rsidR="00685573" w:rsidRPr="00685573" w:rsidRDefault="00685573" w:rsidP="00685573">
      <w:pPr>
        <w:shd w:val="clear" w:color="auto" w:fill="FFFFFF"/>
        <w:suppressAutoHyphens/>
        <w:autoSpaceDN/>
        <w:adjustRightInd/>
        <w:ind w:left="1134" w:right="567"/>
        <w:rPr>
          <w:color w:val="000000"/>
          <w:sz w:val="28"/>
          <w:szCs w:val="28"/>
          <w:lang w:eastAsia="ar-SA"/>
        </w:rPr>
      </w:pPr>
    </w:p>
    <w:p w:rsidR="00685573" w:rsidRPr="00685573" w:rsidRDefault="00685573" w:rsidP="00685573">
      <w:pPr>
        <w:shd w:val="clear" w:color="auto" w:fill="FFFFFF"/>
        <w:tabs>
          <w:tab w:val="left" w:pos="1276"/>
        </w:tabs>
        <w:suppressAutoHyphens/>
        <w:autoSpaceDN/>
        <w:adjustRightInd/>
        <w:ind w:left="1134" w:right="567" w:firstLine="709"/>
        <w:jc w:val="both"/>
        <w:rPr>
          <w:color w:val="000000"/>
          <w:sz w:val="28"/>
          <w:szCs w:val="28"/>
          <w:lang w:eastAsia="ar-SA"/>
        </w:rPr>
      </w:pPr>
      <w:r w:rsidRPr="00685573">
        <w:rPr>
          <w:color w:val="000000"/>
          <w:sz w:val="28"/>
          <w:szCs w:val="28"/>
          <w:lang w:eastAsia="ar-SA"/>
        </w:rPr>
        <w:t>3.1. Выбор поставщиков (подрядчиков, исполнителей) при проведении закупок товаров, работ, услуг для нужд Учреждения осуществляется Комиссией по закупкам Учреждения (далее – Комиссия по закупкам или Комиссия) в соответствии с настоящим Положением.</w:t>
      </w:r>
    </w:p>
    <w:p w:rsidR="00685573" w:rsidRPr="00685573" w:rsidRDefault="00685573" w:rsidP="00685573">
      <w:pPr>
        <w:shd w:val="clear" w:color="auto" w:fill="FFFFFF"/>
        <w:tabs>
          <w:tab w:val="left" w:pos="1276"/>
        </w:tabs>
        <w:suppressAutoHyphens/>
        <w:autoSpaceDN/>
        <w:adjustRightInd/>
        <w:ind w:left="1134" w:right="567" w:firstLine="709"/>
        <w:jc w:val="both"/>
        <w:rPr>
          <w:color w:val="000000"/>
          <w:sz w:val="28"/>
          <w:szCs w:val="28"/>
          <w:lang w:eastAsia="ar-SA"/>
        </w:rPr>
      </w:pPr>
      <w:r w:rsidRPr="00685573">
        <w:rPr>
          <w:color w:val="000000"/>
          <w:sz w:val="28"/>
          <w:szCs w:val="28"/>
          <w:lang w:eastAsia="ar-SA"/>
        </w:rPr>
        <w:t>3.2. Количественный и персональный состав Комиссии по закупкам, а также лица, выполняющие функции секретаря и председателя Комиссии, определяются приказом руководителя Учреждения. Количество членов комиссии не может быть менее трех.</w:t>
      </w:r>
    </w:p>
    <w:p w:rsidR="00685573" w:rsidRPr="00685573" w:rsidRDefault="00685573" w:rsidP="00685573">
      <w:pPr>
        <w:shd w:val="clear" w:color="auto" w:fill="FFFFFF"/>
        <w:tabs>
          <w:tab w:val="left" w:pos="874"/>
          <w:tab w:val="left" w:pos="1134"/>
          <w:tab w:val="left" w:pos="1560"/>
        </w:tabs>
        <w:suppressAutoHyphens/>
        <w:autoSpaceDN/>
        <w:adjustRightInd/>
        <w:ind w:left="1134" w:right="567"/>
        <w:jc w:val="both"/>
        <w:rPr>
          <w:color w:val="000000"/>
          <w:sz w:val="28"/>
          <w:szCs w:val="28"/>
          <w:lang w:eastAsia="ar-SA"/>
        </w:rPr>
      </w:pPr>
      <w:r w:rsidRPr="00685573">
        <w:rPr>
          <w:color w:val="000000"/>
          <w:sz w:val="28"/>
          <w:szCs w:val="28"/>
          <w:lang w:eastAsia="ar-SA"/>
        </w:rPr>
        <w:tab/>
        <w:t xml:space="preserve">   3.3. Комиссия правомочна осуществлять свои функции, если на её заседании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85573" w:rsidRPr="00685573" w:rsidRDefault="00685573" w:rsidP="00685573">
      <w:pPr>
        <w:numPr>
          <w:ilvl w:val="1"/>
          <w:numId w:val="35"/>
        </w:numPr>
        <w:shd w:val="clear" w:color="auto" w:fill="FFFFFF"/>
        <w:tabs>
          <w:tab w:val="left" w:pos="955"/>
          <w:tab w:val="left" w:pos="1134"/>
        </w:tabs>
        <w:suppressAutoHyphens/>
        <w:autoSpaceDN/>
        <w:adjustRightInd/>
        <w:ind w:left="1134" w:right="567" w:firstLine="709"/>
        <w:jc w:val="both"/>
        <w:rPr>
          <w:color w:val="000000"/>
          <w:sz w:val="28"/>
          <w:szCs w:val="28"/>
          <w:lang w:eastAsia="ar-SA"/>
        </w:rPr>
      </w:pPr>
      <w:r w:rsidRPr="00685573">
        <w:rPr>
          <w:color w:val="000000"/>
          <w:sz w:val="28"/>
          <w:szCs w:val="28"/>
          <w:lang w:eastAsia="ar-SA"/>
        </w:rPr>
        <w:t>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685573" w:rsidRPr="00685573" w:rsidRDefault="00685573" w:rsidP="00685573">
      <w:pPr>
        <w:numPr>
          <w:ilvl w:val="1"/>
          <w:numId w:val="35"/>
        </w:numPr>
        <w:shd w:val="clear" w:color="auto" w:fill="FFFFFF"/>
        <w:tabs>
          <w:tab w:val="left" w:pos="955"/>
          <w:tab w:val="left" w:pos="1134"/>
        </w:tabs>
        <w:suppressAutoHyphens/>
        <w:autoSpaceDN/>
        <w:adjustRightInd/>
        <w:ind w:left="1134" w:right="567" w:firstLine="709"/>
        <w:jc w:val="both"/>
        <w:rPr>
          <w:color w:val="000000"/>
          <w:sz w:val="28"/>
          <w:szCs w:val="28"/>
          <w:lang w:eastAsia="ar-SA"/>
        </w:rPr>
      </w:pPr>
      <w:r w:rsidRPr="00685573">
        <w:rPr>
          <w:color w:val="000000"/>
          <w:sz w:val="28"/>
          <w:szCs w:val="28"/>
          <w:lang w:eastAsia="ar-SA"/>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
    <w:p w:rsidR="00685573" w:rsidRPr="00685573" w:rsidRDefault="00685573" w:rsidP="00685573">
      <w:pPr>
        <w:shd w:val="clear" w:color="auto" w:fill="FFFFFF"/>
        <w:suppressAutoHyphens/>
        <w:autoSpaceDN/>
        <w:adjustRightInd/>
        <w:ind w:left="1134" w:right="567" w:firstLine="720"/>
        <w:jc w:val="both"/>
        <w:rPr>
          <w:color w:val="000000"/>
          <w:sz w:val="28"/>
          <w:szCs w:val="28"/>
          <w:lang w:eastAsia="ar-SA"/>
        </w:rPr>
      </w:pPr>
      <w:r w:rsidRPr="00685573">
        <w:rPr>
          <w:color w:val="000000"/>
          <w:sz w:val="28"/>
          <w:szCs w:val="28"/>
          <w:lang w:eastAsia="ar-SA"/>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685573" w:rsidRPr="00685573" w:rsidRDefault="00685573" w:rsidP="00685573">
      <w:pPr>
        <w:shd w:val="clear" w:color="auto" w:fill="FFFFFF"/>
        <w:tabs>
          <w:tab w:val="left" w:pos="955"/>
          <w:tab w:val="left" w:pos="1134"/>
        </w:tabs>
        <w:suppressAutoHyphens/>
        <w:autoSpaceDN/>
        <w:adjustRightInd/>
        <w:ind w:left="1134" w:right="567" w:firstLine="720"/>
        <w:jc w:val="both"/>
        <w:rPr>
          <w:color w:val="000000"/>
          <w:sz w:val="28"/>
          <w:szCs w:val="28"/>
          <w:lang w:eastAsia="ar-SA"/>
        </w:rPr>
      </w:pPr>
      <w:r w:rsidRPr="00685573">
        <w:rPr>
          <w:color w:val="000000"/>
          <w:sz w:val="28"/>
          <w:szCs w:val="28"/>
          <w:lang w:eastAsia="ar-SA"/>
        </w:rPr>
        <w:t>3.6.</w:t>
      </w:r>
      <w:r w:rsidRPr="00685573">
        <w:rPr>
          <w:color w:val="000000"/>
          <w:sz w:val="28"/>
          <w:szCs w:val="28"/>
          <w:lang w:eastAsia="ar-SA"/>
        </w:rPr>
        <w:tab/>
        <w:t xml:space="preserve">Решения Комиссии оформляются протоколами. Протоколы подписывают все члены Комиссии, принявшие участие в заседании. </w:t>
      </w:r>
    </w:p>
    <w:p w:rsidR="00685573" w:rsidRPr="00685573" w:rsidRDefault="00685573" w:rsidP="00685573">
      <w:pPr>
        <w:shd w:val="clear" w:color="auto" w:fill="FFFFFF"/>
        <w:tabs>
          <w:tab w:val="left" w:pos="955"/>
          <w:tab w:val="left" w:pos="1134"/>
        </w:tabs>
        <w:suppressAutoHyphens/>
        <w:autoSpaceDN/>
        <w:adjustRightInd/>
        <w:ind w:left="1134" w:right="567" w:firstLine="720"/>
        <w:jc w:val="both"/>
        <w:rPr>
          <w:b/>
          <w:bCs/>
          <w:color w:val="000000"/>
          <w:sz w:val="28"/>
          <w:szCs w:val="28"/>
          <w:lang w:eastAsia="ar-SA"/>
        </w:rPr>
      </w:pPr>
    </w:p>
    <w:p w:rsidR="00685573" w:rsidRPr="00685573" w:rsidRDefault="00685573" w:rsidP="00685573">
      <w:pPr>
        <w:shd w:val="clear" w:color="auto" w:fill="FFFFFF"/>
        <w:suppressAutoHyphens/>
        <w:autoSpaceDN/>
        <w:adjustRightInd/>
        <w:ind w:left="1134" w:right="567"/>
        <w:jc w:val="center"/>
        <w:rPr>
          <w:bCs/>
          <w:color w:val="000000"/>
          <w:sz w:val="28"/>
          <w:szCs w:val="28"/>
          <w:lang w:eastAsia="ar-SA"/>
        </w:rPr>
      </w:pPr>
      <w:r w:rsidRPr="00685573">
        <w:rPr>
          <w:bCs/>
          <w:color w:val="000000"/>
          <w:sz w:val="28"/>
          <w:szCs w:val="28"/>
          <w:lang w:eastAsia="ar-SA"/>
        </w:rPr>
        <w:t>4. Требования к закупаемым товарам, работам, услугам</w:t>
      </w:r>
    </w:p>
    <w:p w:rsidR="00685573" w:rsidRPr="00685573" w:rsidRDefault="00685573" w:rsidP="00685573">
      <w:pPr>
        <w:shd w:val="clear" w:color="auto" w:fill="FFFFFF"/>
        <w:suppressAutoHyphens/>
        <w:autoSpaceDN/>
        <w:adjustRightInd/>
        <w:ind w:left="1134" w:right="567"/>
        <w:rPr>
          <w:b/>
          <w:bCs/>
          <w:color w:val="000000"/>
          <w:sz w:val="28"/>
          <w:szCs w:val="28"/>
          <w:lang w:eastAsia="ar-SA"/>
        </w:rPr>
      </w:pPr>
    </w:p>
    <w:p w:rsidR="00685573" w:rsidRPr="00685573" w:rsidRDefault="00685573" w:rsidP="00685573">
      <w:pPr>
        <w:tabs>
          <w:tab w:val="left" w:pos="1800"/>
        </w:tabs>
        <w:suppressAutoHyphens/>
        <w:autoSpaceDN/>
        <w:adjustRightInd/>
        <w:ind w:left="1134" w:right="567" w:firstLine="720"/>
        <w:jc w:val="both"/>
        <w:rPr>
          <w:sz w:val="28"/>
          <w:szCs w:val="28"/>
          <w:lang w:eastAsia="ar-SA"/>
        </w:rPr>
      </w:pPr>
      <w:r w:rsidRPr="00685573">
        <w:rPr>
          <w:sz w:val="28"/>
          <w:szCs w:val="28"/>
          <w:lang w:eastAsia="ar-SA"/>
        </w:rPr>
        <w:t>4.1. При формировании требований к закупаемым товарам, работам, услугам должны соблюдаться следующие требования:</w:t>
      </w:r>
    </w:p>
    <w:p w:rsidR="00685573" w:rsidRPr="00685573" w:rsidRDefault="00685573" w:rsidP="00685573">
      <w:pPr>
        <w:shd w:val="clear" w:color="auto" w:fill="FFFFFF"/>
        <w:tabs>
          <w:tab w:val="left" w:pos="1980"/>
        </w:tabs>
        <w:suppressAutoHyphens/>
        <w:autoSpaceDN/>
        <w:adjustRightInd/>
        <w:ind w:left="1134" w:right="567" w:firstLine="720"/>
        <w:jc w:val="both"/>
        <w:rPr>
          <w:sz w:val="28"/>
          <w:szCs w:val="28"/>
          <w:lang w:eastAsia="ar-SA"/>
        </w:rPr>
      </w:pPr>
      <w:r w:rsidRPr="00685573">
        <w:rPr>
          <w:sz w:val="28"/>
          <w:szCs w:val="28"/>
          <w:lang w:eastAsia="ar-SA"/>
        </w:rPr>
        <w:t>1) устанавливаемые требования к товарам, работам, услугам должны быть понятными и полными, обеспечивать четкое и однозначное изложение требований к качеству и иным показателям товаров, работ, услуг;</w:t>
      </w:r>
    </w:p>
    <w:p w:rsidR="00685573" w:rsidRPr="00685573" w:rsidRDefault="00685573" w:rsidP="00685573">
      <w:pPr>
        <w:shd w:val="clear" w:color="auto" w:fill="FFFFFF"/>
        <w:tabs>
          <w:tab w:val="left" w:pos="1980"/>
        </w:tabs>
        <w:suppressAutoHyphens/>
        <w:autoSpaceDN/>
        <w:adjustRightInd/>
        <w:ind w:left="1134" w:right="567" w:firstLine="720"/>
        <w:jc w:val="both"/>
        <w:rPr>
          <w:sz w:val="28"/>
          <w:szCs w:val="28"/>
          <w:lang w:eastAsia="ar-SA"/>
        </w:rPr>
      </w:pPr>
      <w:r w:rsidRPr="00685573">
        <w:rPr>
          <w:sz w:val="28"/>
          <w:szCs w:val="28"/>
          <w:lang w:eastAsia="ar-SA"/>
        </w:rPr>
        <w:t>2) должны учитываться действующие на момент размещения закупки требования к товарам, работам, услугам, предъявляемые законодательством Российской Федерации;</w:t>
      </w:r>
    </w:p>
    <w:p w:rsidR="00685573" w:rsidRPr="00685573" w:rsidRDefault="00685573" w:rsidP="00685573">
      <w:pPr>
        <w:shd w:val="clear" w:color="auto" w:fill="FFFFFF"/>
        <w:tabs>
          <w:tab w:val="left" w:pos="1980"/>
        </w:tabs>
        <w:suppressAutoHyphens/>
        <w:autoSpaceDN/>
        <w:adjustRightInd/>
        <w:ind w:left="1134" w:right="567" w:firstLine="720"/>
        <w:jc w:val="both"/>
        <w:rPr>
          <w:sz w:val="28"/>
          <w:szCs w:val="28"/>
          <w:lang w:eastAsia="ar-SA"/>
        </w:rPr>
      </w:pPr>
      <w:r w:rsidRPr="00685573">
        <w:rPr>
          <w:sz w:val="28"/>
          <w:szCs w:val="28"/>
          <w:lang w:eastAsia="ar-SA"/>
        </w:rPr>
        <w:t>3) требования к закупаемым товарам, работам, услугам должны быть ориентированы на приобретение качественных товаров, работ, услуг, имеющих необходимые учреждению потребительские свойства и технические характеристики, характеристики экологической и промышленной безопасности;</w:t>
      </w:r>
    </w:p>
    <w:p w:rsidR="00685573" w:rsidRPr="00685573" w:rsidRDefault="00685573" w:rsidP="00685573">
      <w:pPr>
        <w:shd w:val="clear" w:color="auto" w:fill="FFFFFF"/>
        <w:tabs>
          <w:tab w:val="left" w:pos="1980"/>
        </w:tabs>
        <w:suppressAutoHyphens/>
        <w:autoSpaceDN/>
        <w:adjustRightInd/>
        <w:ind w:left="1134" w:right="567" w:firstLine="720"/>
        <w:jc w:val="both"/>
        <w:rPr>
          <w:sz w:val="28"/>
          <w:szCs w:val="28"/>
          <w:lang w:eastAsia="ar-SA"/>
        </w:rPr>
      </w:pPr>
      <w:r w:rsidRPr="00685573">
        <w:rPr>
          <w:sz w:val="28"/>
          <w:szCs w:val="28"/>
          <w:lang w:eastAsia="ar-SA"/>
        </w:rPr>
        <w:t xml:space="preserve">4) устанавливаемые требования к предмету закупки должны, по возможности, обеспечивать представление участниками закупки предложений о поставке инновационных товаров и энергосберегающих технологий. </w:t>
      </w:r>
    </w:p>
    <w:p w:rsidR="00685573" w:rsidRPr="00685573" w:rsidRDefault="00685573" w:rsidP="00685573">
      <w:pPr>
        <w:widowControl/>
        <w:suppressAutoHyphens/>
        <w:autoSpaceDE/>
        <w:autoSpaceDN/>
        <w:adjustRightInd/>
        <w:ind w:left="1134" w:right="567" w:firstLine="720"/>
        <w:jc w:val="both"/>
        <w:rPr>
          <w:sz w:val="28"/>
          <w:szCs w:val="28"/>
          <w:lang w:eastAsia="ar-SA"/>
        </w:rPr>
      </w:pPr>
      <w:r w:rsidRPr="00685573">
        <w:rPr>
          <w:sz w:val="28"/>
          <w:szCs w:val="28"/>
          <w:lang w:eastAsia="ar-SA"/>
        </w:rPr>
        <w:t>4.2. В целях формирования требований, предъявляемых к закупаемым товарам, работам, услугам, Заказчик вправе привлекать экспертов или экспертные организации.</w:t>
      </w:r>
    </w:p>
    <w:p w:rsidR="00685573" w:rsidRPr="00685573" w:rsidRDefault="00685573" w:rsidP="00685573">
      <w:pPr>
        <w:widowControl/>
        <w:suppressAutoHyphens/>
        <w:autoSpaceDN/>
        <w:adjustRightInd/>
        <w:ind w:left="1134" w:right="567"/>
        <w:jc w:val="center"/>
        <w:rPr>
          <w:b/>
          <w:sz w:val="28"/>
          <w:szCs w:val="28"/>
          <w:lang w:eastAsia="ar-SA"/>
        </w:rPr>
      </w:pPr>
    </w:p>
    <w:p w:rsidR="00685573" w:rsidRPr="00685573" w:rsidRDefault="00685573" w:rsidP="00685573">
      <w:pPr>
        <w:widowControl/>
        <w:suppressAutoHyphens/>
        <w:autoSpaceDN/>
        <w:adjustRightInd/>
        <w:ind w:left="1134" w:right="567"/>
        <w:jc w:val="center"/>
        <w:rPr>
          <w:sz w:val="28"/>
          <w:szCs w:val="28"/>
          <w:lang w:eastAsia="ar-SA"/>
        </w:rPr>
      </w:pPr>
      <w:r w:rsidRPr="00685573">
        <w:rPr>
          <w:sz w:val="28"/>
          <w:szCs w:val="28"/>
          <w:lang w:eastAsia="ar-SA"/>
        </w:rPr>
        <w:t>5. Планирование закупок</w:t>
      </w:r>
    </w:p>
    <w:p w:rsidR="00685573" w:rsidRPr="00685573" w:rsidRDefault="00685573" w:rsidP="00685573">
      <w:pPr>
        <w:widowControl/>
        <w:suppressAutoHyphens/>
        <w:autoSpaceDN/>
        <w:adjustRightInd/>
        <w:ind w:left="1134" w:right="567"/>
        <w:jc w:val="center"/>
        <w:rPr>
          <w:sz w:val="28"/>
          <w:szCs w:val="28"/>
          <w:lang w:eastAsia="ar-SA"/>
        </w:rPr>
      </w:pPr>
    </w:p>
    <w:p w:rsidR="00685573" w:rsidRPr="00685573" w:rsidRDefault="00685573" w:rsidP="00685573">
      <w:pPr>
        <w:widowControl/>
        <w:tabs>
          <w:tab w:val="left" w:pos="1276"/>
        </w:tabs>
        <w:suppressAutoHyphens/>
        <w:autoSpaceDN/>
        <w:adjustRightInd/>
        <w:ind w:left="1134" w:right="567" w:firstLine="720"/>
        <w:jc w:val="both"/>
        <w:rPr>
          <w:sz w:val="28"/>
          <w:szCs w:val="28"/>
          <w:lang w:eastAsia="ar-SA"/>
        </w:rPr>
      </w:pPr>
      <w:r w:rsidRPr="00685573">
        <w:rPr>
          <w:sz w:val="28"/>
          <w:szCs w:val="28"/>
          <w:lang w:eastAsia="ar-SA"/>
        </w:rPr>
        <w:t>5.1.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такого плана, требования к форме такого плана устанавливаются Правительством Российской Федерации.</w:t>
      </w:r>
    </w:p>
    <w:p w:rsidR="00685573" w:rsidRPr="00685573" w:rsidRDefault="00685573" w:rsidP="00685573">
      <w:pPr>
        <w:widowControl/>
        <w:tabs>
          <w:tab w:val="left" w:pos="993"/>
          <w:tab w:val="left" w:pos="1276"/>
        </w:tabs>
        <w:suppressAutoHyphens/>
        <w:autoSpaceDN/>
        <w:adjustRightInd/>
        <w:ind w:left="1134" w:right="567" w:firstLine="720"/>
        <w:jc w:val="both"/>
        <w:rPr>
          <w:sz w:val="28"/>
          <w:szCs w:val="28"/>
          <w:lang w:eastAsia="ar-SA"/>
        </w:rPr>
      </w:pPr>
      <w:r w:rsidRPr="00685573">
        <w:rPr>
          <w:sz w:val="28"/>
          <w:szCs w:val="28"/>
          <w:lang w:eastAsia="ar-SA"/>
        </w:rPr>
        <w:t>5.2. Заказчик не включает в план сведения о закупке товаров, работ, услуг, стоимость которых не превышает 100 000 (Сто тысяч) рублей.</w:t>
      </w:r>
    </w:p>
    <w:p w:rsidR="00685573" w:rsidRPr="00685573" w:rsidRDefault="00685573" w:rsidP="00685573">
      <w:pPr>
        <w:widowControl/>
        <w:suppressAutoHyphens/>
        <w:autoSpaceDN/>
        <w:adjustRightInd/>
        <w:ind w:left="1134" w:right="567" w:firstLine="720"/>
        <w:jc w:val="both"/>
        <w:rPr>
          <w:b/>
          <w:bCs/>
          <w:color w:val="000000"/>
          <w:sz w:val="28"/>
          <w:szCs w:val="28"/>
          <w:lang w:eastAsia="ar-SA"/>
        </w:rPr>
      </w:pPr>
    </w:p>
    <w:p w:rsidR="00685573" w:rsidRPr="00685573" w:rsidRDefault="00685573" w:rsidP="00685573">
      <w:pPr>
        <w:shd w:val="clear" w:color="auto" w:fill="FFFFFF"/>
        <w:suppressAutoHyphens/>
        <w:autoSpaceDN/>
        <w:adjustRightInd/>
        <w:ind w:left="1134" w:right="567"/>
        <w:jc w:val="center"/>
        <w:rPr>
          <w:bCs/>
          <w:color w:val="000000"/>
          <w:sz w:val="28"/>
          <w:szCs w:val="28"/>
          <w:lang w:eastAsia="ar-SA"/>
        </w:rPr>
      </w:pPr>
      <w:r w:rsidRPr="00685573">
        <w:rPr>
          <w:bCs/>
          <w:color w:val="000000"/>
          <w:sz w:val="28"/>
          <w:szCs w:val="28"/>
          <w:lang w:eastAsia="ar-SA"/>
        </w:rPr>
        <w:t>6. Способы закупок</w:t>
      </w:r>
    </w:p>
    <w:p w:rsidR="00685573" w:rsidRPr="00685573" w:rsidRDefault="00685573" w:rsidP="00685573">
      <w:pPr>
        <w:shd w:val="clear" w:color="auto" w:fill="FFFFFF"/>
        <w:suppressAutoHyphens/>
        <w:autoSpaceDN/>
        <w:adjustRightInd/>
        <w:ind w:left="1134" w:right="567"/>
        <w:jc w:val="center"/>
        <w:rPr>
          <w:color w:val="000000"/>
          <w:sz w:val="28"/>
          <w:szCs w:val="28"/>
          <w:lang w:eastAsia="ar-SA"/>
        </w:rPr>
      </w:pPr>
    </w:p>
    <w:p w:rsidR="00685573" w:rsidRPr="00685573" w:rsidRDefault="00685573" w:rsidP="00685573">
      <w:pPr>
        <w:shd w:val="clear" w:color="auto" w:fill="FFFFFF"/>
        <w:tabs>
          <w:tab w:val="left" w:pos="888"/>
        </w:tabs>
        <w:suppressAutoHyphens/>
        <w:autoSpaceDN/>
        <w:adjustRightInd/>
        <w:ind w:left="1509" w:right="567"/>
        <w:jc w:val="both"/>
        <w:rPr>
          <w:color w:val="000000"/>
          <w:sz w:val="28"/>
          <w:szCs w:val="28"/>
          <w:lang w:eastAsia="ar-SA"/>
        </w:rPr>
      </w:pPr>
      <w:r w:rsidRPr="00685573">
        <w:rPr>
          <w:color w:val="000000"/>
          <w:sz w:val="28"/>
          <w:szCs w:val="28"/>
          <w:lang w:eastAsia="ar-SA"/>
        </w:rPr>
        <w:t xml:space="preserve">     6.1.  Закупки могут осуществляться следующими способами: </w:t>
      </w:r>
    </w:p>
    <w:p w:rsidR="00685573" w:rsidRPr="00685573" w:rsidRDefault="00685573" w:rsidP="00685573">
      <w:pPr>
        <w:widowControl/>
        <w:suppressAutoHyphens/>
        <w:autoSpaceDE/>
        <w:autoSpaceDN/>
        <w:adjustRightInd/>
        <w:ind w:left="1134" w:right="567"/>
        <w:jc w:val="both"/>
        <w:rPr>
          <w:sz w:val="28"/>
          <w:szCs w:val="28"/>
          <w:lang w:eastAsia="ar-SA"/>
        </w:rPr>
      </w:pPr>
      <w:r w:rsidRPr="00685573">
        <w:rPr>
          <w:sz w:val="28"/>
          <w:szCs w:val="28"/>
          <w:lang w:eastAsia="ar-SA"/>
        </w:rPr>
        <w:t>Конкурентная закупочная процедура:</w:t>
      </w:r>
    </w:p>
    <w:p w:rsidR="00685573" w:rsidRPr="00685573" w:rsidRDefault="00685573" w:rsidP="00685573">
      <w:pPr>
        <w:widowControl/>
        <w:suppressAutoHyphens/>
        <w:autoSpaceDE/>
        <w:autoSpaceDN/>
        <w:adjustRightInd/>
        <w:ind w:left="1134" w:right="567" w:firstLine="720"/>
        <w:jc w:val="both"/>
        <w:rPr>
          <w:sz w:val="28"/>
          <w:szCs w:val="28"/>
          <w:lang w:eastAsia="ar-SA"/>
        </w:rPr>
      </w:pPr>
      <w:r w:rsidRPr="00685573">
        <w:rPr>
          <w:sz w:val="28"/>
          <w:szCs w:val="28"/>
          <w:lang w:eastAsia="ar-SA"/>
        </w:rPr>
        <w:t>1) путем проведения торгов (конкурс и аукцион);</w:t>
      </w:r>
    </w:p>
    <w:p w:rsidR="00685573" w:rsidRPr="00685573" w:rsidRDefault="00685573" w:rsidP="00685573">
      <w:pPr>
        <w:widowControl/>
        <w:suppressAutoHyphens/>
        <w:autoSpaceDE/>
        <w:autoSpaceDN/>
        <w:adjustRightInd/>
        <w:ind w:left="1134" w:right="567" w:firstLine="720"/>
        <w:jc w:val="both"/>
        <w:rPr>
          <w:sz w:val="28"/>
          <w:szCs w:val="28"/>
          <w:lang w:eastAsia="ar-SA"/>
        </w:rPr>
      </w:pPr>
      <w:r w:rsidRPr="00685573">
        <w:rPr>
          <w:sz w:val="28"/>
          <w:szCs w:val="28"/>
          <w:lang w:eastAsia="ar-SA"/>
        </w:rPr>
        <w:t>2) Запрос котировок;</w:t>
      </w:r>
    </w:p>
    <w:p w:rsidR="00685573" w:rsidRPr="00685573" w:rsidRDefault="00685573" w:rsidP="00685573">
      <w:pPr>
        <w:widowControl/>
        <w:suppressAutoHyphens/>
        <w:autoSpaceDE/>
        <w:autoSpaceDN/>
        <w:adjustRightInd/>
        <w:ind w:left="1134" w:right="567"/>
        <w:jc w:val="both"/>
        <w:rPr>
          <w:sz w:val="28"/>
          <w:szCs w:val="28"/>
          <w:lang w:eastAsia="ar-SA"/>
        </w:rPr>
      </w:pPr>
      <w:r w:rsidRPr="00685573">
        <w:rPr>
          <w:sz w:val="28"/>
          <w:szCs w:val="28"/>
          <w:lang w:eastAsia="ar-SA"/>
        </w:rPr>
        <w:t>Неконкурентная закупочная процедура:</w:t>
      </w:r>
    </w:p>
    <w:p w:rsidR="00685573" w:rsidRPr="00685573" w:rsidRDefault="00685573" w:rsidP="00685573">
      <w:pPr>
        <w:widowControl/>
        <w:numPr>
          <w:ilvl w:val="0"/>
          <w:numId w:val="31"/>
        </w:numPr>
        <w:suppressAutoHyphens/>
        <w:autoSpaceDE/>
        <w:autoSpaceDN/>
        <w:adjustRightInd/>
        <w:ind w:right="567"/>
        <w:jc w:val="both"/>
        <w:rPr>
          <w:sz w:val="28"/>
          <w:szCs w:val="28"/>
          <w:lang w:eastAsia="ar-SA"/>
        </w:rPr>
      </w:pPr>
      <w:r w:rsidRPr="00685573">
        <w:rPr>
          <w:sz w:val="28"/>
          <w:szCs w:val="28"/>
          <w:lang w:eastAsia="ar-SA"/>
        </w:rPr>
        <w:t>Закупка у единственного поставщика (подрядчика, исполнителя).</w:t>
      </w:r>
    </w:p>
    <w:p w:rsidR="00685573" w:rsidRPr="00685573" w:rsidRDefault="00685573" w:rsidP="00685573">
      <w:pPr>
        <w:widowControl/>
        <w:tabs>
          <w:tab w:val="left" w:pos="1276"/>
        </w:tabs>
        <w:suppressAutoHyphens/>
        <w:autoSpaceDE/>
        <w:autoSpaceDN/>
        <w:adjustRightInd/>
        <w:ind w:left="1134" w:right="567"/>
        <w:jc w:val="both"/>
        <w:rPr>
          <w:sz w:val="28"/>
          <w:szCs w:val="28"/>
          <w:lang w:eastAsia="ar-SA"/>
        </w:rPr>
      </w:pPr>
      <w:r w:rsidRPr="00685573">
        <w:rPr>
          <w:sz w:val="28"/>
          <w:szCs w:val="28"/>
          <w:lang w:eastAsia="ar-SA"/>
        </w:rPr>
        <w:t xml:space="preserve">          6.2. Решение о выборе способа закупки принимается руководителем Учреждения в соответствии с настоящим Положением.</w:t>
      </w:r>
    </w:p>
    <w:p w:rsidR="00685573" w:rsidRPr="00685573" w:rsidRDefault="00685573" w:rsidP="00685573">
      <w:pPr>
        <w:widowControl/>
        <w:suppressAutoHyphens/>
        <w:autoSpaceDE/>
        <w:autoSpaceDN/>
        <w:adjustRightInd/>
        <w:ind w:left="1134" w:right="567"/>
        <w:jc w:val="both"/>
        <w:rPr>
          <w:sz w:val="28"/>
          <w:szCs w:val="28"/>
          <w:lang w:eastAsia="ar-SA"/>
        </w:rPr>
      </w:pPr>
      <w:r w:rsidRPr="00685573">
        <w:rPr>
          <w:sz w:val="28"/>
          <w:szCs w:val="28"/>
          <w:lang w:eastAsia="ar-SA"/>
        </w:rPr>
        <w:t xml:space="preserve">          6.3. Под конкурсом понимается такой способ закупки, при проведении которого победителем признается лицо, которое предложило лучшие условия выполнения договора на поставку товаров, выполнение работ, оказание услуг в соответствии с критериями, установленными в документации о закупке. </w:t>
      </w:r>
    </w:p>
    <w:p w:rsidR="00685573" w:rsidRPr="00685573" w:rsidRDefault="00685573" w:rsidP="00685573">
      <w:pPr>
        <w:suppressAutoHyphens/>
        <w:autoSpaceDN/>
        <w:adjustRightInd/>
        <w:ind w:left="1134" w:right="567"/>
        <w:rPr>
          <w:sz w:val="28"/>
          <w:szCs w:val="28"/>
          <w:lang w:eastAsia="ar-SA"/>
        </w:rPr>
      </w:pPr>
      <w:r w:rsidRPr="00685573">
        <w:rPr>
          <w:sz w:val="28"/>
          <w:szCs w:val="28"/>
          <w:lang w:eastAsia="ar-SA"/>
        </w:rPr>
        <w:t xml:space="preserve">           Осуществление закупки путем проведения конкурса применяется в тех случаях, когда весомость показателей квалификации участника, качества товаров, работ и услуг превышает весомость показателя цена закупки.</w:t>
      </w:r>
    </w:p>
    <w:p w:rsidR="00685573" w:rsidRPr="00685573" w:rsidRDefault="00685573" w:rsidP="00685573">
      <w:pPr>
        <w:tabs>
          <w:tab w:val="left" w:pos="709"/>
        </w:tabs>
        <w:suppressAutoHyphens/>
        <w:autoSpaceDN/>
        <w:adjustRightInd/>
        <w:ind w:left="1134" w:right="567"/>
        <w:rPr>
          <w:sz w:val="28"/>
          <w:szCs w:val="28"/>
          <w:lang w:eastAsia="ar-SA"/>
        </w:rPr>
      </w:pPr>
      <w:r w:rsidRPr="00685573">
        <w:rPr>
          <w:sz w:val="28"/>
          <w:szCs w:val="28"/>
          <w:lang w:eastAsia="ar-SA"/>
        </w:rPr>
        <w:t xml:space="preserve">          6.4.  Под аукционом понимается такой способ закупки, при проведении которого победителем признается лицо, которое предложило наиболее низкую цену договора на поставку продукции, выполнение работ, оказание услуг.</w:t>
      </w:r>
    </w:p>
    <w:p w:rsidR="00685573" w:rsidRPr="00685573" w:rsidRDefault="00685573" w:rsidP="00685573">
      <w:pPr>
        <w:suppressAutoHyphens/>
        <w:autoSpaceDN/>
        <w:adjustRightInd/>
        <w:ind w:left="1134" w:right="567"/>
        <w:rPr>
          <w:sz w:val="28"/>
          <w:szCs w:val="28"/>
          <w:lang w:eastAsia="ar-SA"/>
        </w:rPr>
      </w:pPr>
      <w:r w:rsidRPr="00685573">
        <w:rPr>
          <w:sz w:val="28"/>
          <w:szCs w:val="28"/>
          <w:lang w:eastAsia="ar-SA"/>
        </w:rPr>
        <w:t xml:space="preserve">           Осуществление закупки путем проведения аукциона применяется в случае, когда Заказчиком принято решение об использовании при отборе победителя единственного критерия «цена договора».</w:t>
      </w:r>
    </w:p>
    <w:p w:rsidR="00685573" w:rsidRPr="00685573" w:rsidRDefault="00685573" w:rsidP="00685573">
      <w:pPr>
        <w:suppressAutoHyphens/>
        <w:autoSpaceDN/>
        <w:adjustRightInd/>
        <w:ind w:left="1134" w:right="567"/>
        <w:rPr>
          <w:sz w:val="28"/>
          <w:szCs w:val="28"/>
          <w:lang w:eastAsia="ar-SA"/>
        </w:rPr>
      </w:pPr>
      <w:r w:rsidRPr="00685573">
        <w:rPr>
          <w:sz w:val="28"/>
          <w:szCs w:val="28"/>
          <w:lang w:eastAsia="ar-SA"/>
        </w:rPr>
        <w:t>Под электронным аукционом понимается аукцион, проведение которого обеспечивается оператором электронной площадки на сайте в сети «Интернет» в порядке, установленном настоящим Положением, победителем которого признается лицо, предложившее наиболее низкую цену договора.</w:t>
      </w:r>
    </w:p>
    <w:p w:rsidR="00685573" w:rsidRPr="00685573" w:rsidRDefault="00685573" w:rsidP="00685573">
      <w:pPr>
        <w:widowControl/>
        <w:tabs>
          <w:tab w:val="left" w:pos="1276"/>
        </w:tabs>
        <w:suppressAutoHyphens/>
        <w:autoSpaceDE/>
        <w:autoSpaceDN/>
        <w:adjustRightInd/>
        <w:ind w:left="1134" w:right="567" w:firstLine="720"/>
        <w:jc w:val="both"/>
        <w:rPr>
          <w:color w:val="000000"/>
          <w:sz w:val="28"/>
          <w:szCs w:val="28"/>
          <w:lang w:eastAsia="ar-SA"/>
        </w:rPr>
      </w:pPr>
      <w:r w:rsidRPr="00685573">
        <w:rPr>
          <w:sz w:val="28"/>
          <w:szCs w:val="28"/>
          <w:lang w:eastAsia="ar-SA"/>
        </w:rPr>
        <w:t>6.5. Под запросом котировок понимается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извещение о проведении запроса котировок и победителем запроса котировок признается участник закупки, предложивший наиболее низкую цену контракта в соответствии с разделом 8 настоящего Положения.</w:t>
      </w:r>
    </w:p>
    <w:p w:rsidR="00685573" w:rsidRPr="00685573" w:rsidRDefault="00685573" w:rsidP="00685573">
      <w:pPr>
        <w:shd w:val="clear" w:color="auto" w:fill="FFFFFF"/>
        <w:suppressAutoHyphens/>
        <w:autoSpaceDN/>
        <w:adjustRightInd/>
        <w:ind w:left="1134" w:right="567" w:firstLine="720"/>
        <w:jc w:val="both"/>
        <w:rPr>
          <w:rFonts w:cs="Arial"/>
          <w:sz w:val="28"/>
          <w:szCs w:val="28"/>
          <w:lang w:eastAsia="ar-SA"/>
        </w:rPr>
      </w:pPr>
      <w:r w:rsidRPr="00685573">
        <w:rPr>
          <w:color w:val="000000"/>
          <w:sz w:val="28"/>
          <w:szCs w:val="28"/>
          <w:lang w:eastAsia="ar-SA"/>
        </w:rPr>
        <w:t xml:space="preserve">6.6. </w:t>
      </w:r>
      <w:r w:rsidRPr="00685573">
        <w:rPr>
          <w:rFonts w:cs="Arial"/>
          <w:sz w:val="28"/>
          <w:szCs w:val="28"/>
          <w:lang w:eastAsia="ar-SA"/>
        </w:rPr>
        <w:t>Закупка у единственного поставщика (подрядчика, исполнителя) – способ закупки при котором Заказчик предлагает заключить договор только одному поставщику (исполнителю, подрядчику) в соответствии с разделом 9 настоящего Положения.</w:t>
      </w:r>
    </w:p>
    <w:p w:rsidR="00685573" w:rsidRPr="00685573" w:rsidRDefault="00685573" w:rsidP="00685573">
      <w:pPr>
        <w:widowControl/>
        <w:suppressAutoHyphens/>
        <w:autoSpaceDE/>
        <w:autoSpaceDN/>
        <w:adjustRightInd/>
        <w:ind w:left="1134" w:right="567" w:firstLine="710"/>
        <w:jc w:val="both"/>
        <w:rPr>
          <w:b/>
          <w:bCs/>
          <w:color w:val="000000"/>
          <w:sz w:val="28"/>
          <w:szCs w:val="28"/>
          <w:lang w:eastAsia="ar-SA"/>
        </w:rPr>
      </w:pPr>
    </w:p>
    <w:p w:rsidR="00685573" w:rsidRPr="00685573" w:rsidRDefault="00685573" w:rsidP="00685573">
      <w:pPr>
        <w:shd w:val="clear" w:color="auto" w:fill="FFFFFF"/>
        <w:suppressAutoHyphens/>
        <w:autoSpaceDN/>
        <w:adjustRightInd/>
        <w:ind w:left="1134" w:right="567" w:firstLine="703"/>
        <w:jc w:val="center"/>
        <w:rPr>
          <w:bCs/>
          <w:color w:val="000000"/>
          <w:sz w:val="28"/>
          <w:szCs w:val="28"/>
          <w:lang w:eastAsia="ar-SA"/>
        </w:rPr>
      </w:pPr>
      <w:r w:rsidRPr="00685573">
        <w:rPr>
          <w:bCs/>
          <w:color w:val="000000"/>
          <w:sz w:val="28"/>
          <w:szCs w:val="28"/>
          <w:lang w:eastAsia="ar-SA"/>
        </w:rPr>
        <w:t>7. Требования к участникам закупки</w:t>
      </w:r>
    </w:p>
    <w:p w:rsidR="00685573" w:rsidRPr="00685573" w:rsidRDefault="00685573" w:rsidP="00685573">
      <w:pPr>
        <w:shd w:val="clear" w:color="auto" w:fill="FFFFFF"/>
        <w:suppressAutoHyphens/>
        <w:autoSpaceDN/>
        <w:adjustRightInd/>
        <w:ind w:left="1134" w:right="567" w:firstLine="703"/>
        <w:jc w:val="center"/>
        <w:rPr>
          <w:color w:val="000000"/>
          <w:sz w:val="28"/>
          <w:szCs w:val="28"/>
          <w:lang w:eastAsia="ar-SA"/>
        </w:rPr>
      </w:pPr>
    </w:p>
    <w:p w:rsidR="00685573" w:rsidRPr="00685573" w:rsidRDefault="00685573" w:rsidP="00685573">
      <w:pPr>
        <w:widowControl/>
        <w:suppressAutoHyphens/>
        <w:autoSpaceDN/>
        <w:adjustRightInd/>
        <w:ind w:left="1134" w:right="567" w:firstLine="720"/>
        <w:jc w:val="both"/>
        <w:rPr>
          <w:color w:val="000000"/>
          <w:sz w:val="28"/>
          <w:szCs w:val="28"/>
          <w:lang w:eastAsia="ar-SA"/>
        </w:rPr>
      </w:pPr>
      <w:r w:rsidRPr="00685573">
        <w:rPr>
          <w:color w:val="000000"/>
          <w:sz w:val="28"/>
          <w:szCs w:val="28"/>
          <w:lang w:eastAsia="ar-SA"/>
        </w:rPr>
        <w:t xml:space="preserve">7.1. </w:t>
      </w:r>
      <w:r w:rsidRPr="00685573">
        <w:rPr>
          <w:sz w:val="28"/>
          <w:szCs w:val="28"/>
          <w:lang w:eastAsia="ar-SA"/>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w:t>
      </w:r>
    </w:p>
    <w:p w:rsidR="00685573" w:rsidRPr="00685573" w:rsidRDefault="00685573" w:rsidP="00685573">
      <w:pPr>
        <w:shd w:val="clear" w:color="auto" w:fill="FFFFFF"/>
        <w:tabs>
          <w:tab w:val="left" w:pos="922"/>
        </w:tabs>
        <w:suppressAutoHyphens/>
        <w:autoSpaceDN/>
        <w:adjustRightInd/>
        <w:ind w:left="1134" w:right="567" w:firstLine="720"/>
        <w:jc w:val="both"/>
        <w:rPr>
          <w:color w:val="000000"/>
          <w:sz w:val="28"/>
          <w:szCs w:val="28"/>
          <w:lang w:eastAsia="ar-SA"/>
        </w:rPr>
      </w:pPr>
      <w:r w:rsidRPr="00685573">
        <w:rPr>
          <w:color w:val="000000"/>
          <w:sz w:val="28"/>
          <w:szCs w:val="28"/>
          <w:lang w:eastAsia="ar-SA"/>
        </w:rPr>
        <w:t>7.2.  Заказчиком могут быть установлены следующие единые требования к участникам закупки:</w:t>
      </w:r>
    </w:p>
    <w:p w:rsidR="00685573" w:rsidRPr="00685573" w:rsidRDefault="00685573" w:rsidP="00685573">
      <w:pPr>
        <w:shd w:val="clear" w:color="auto" w:fill="FFFFFF"/>
        <w:tabs>
          <w:tab w:val="left" w:pos="709"/>
        </w:tabs>
        <w:suppressAutoHyphens/>
        <w:autoSpaceDN/>
        <w:adjustRightInd/>
        <w:ind w:left="1134" w:right="567" w:firstLine="720"/>
        <w:jc w:val="both"/>
        <w:rPr>
          <w:color w:val="000000"/>
          <w:sz w:val="28"/>
          <w:szCs w:val="28"/>
          <w:lang w:eastAsia="ar-SA"/>
        </w:rPr>
      </w:pPr>
      <w:r w:rsidRPr="00685573">
        <w:rPr>
          <w:color w:val="000000"/>
          <w:sz w:val="28"/>
          <w:szCs w:val="28"/>
          <w:lang w:eastAsia="ar-SA"/>
        </w:rPr>
        <w:t>1) с</w:t>
      </w:r>
      <w:r w:rsidRPr="00685573">
        <w:rPr>
          <w:sz w:val="28"/>
          <w:szCs w:val="28"/>
          <w:lang w:eastAsia="ar-SA"/>
        </w:rPr>
        <w:t>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685573" w:rsidRPr="00685573" w:rsidRDefault="00685573" w:rsidP="00685573">
      <w:pPr>
        <w:shd w:val="clear" w:color="auto" w:fill="FFFFFF"/>
        <w:tabs>
          <w:tab w:val="left" w:pos="709"/>
          <w:tab w:val="left" w:pos="1134"/>
        </w:tabs>
        <w:suppressAutoHyphens/>
        <w:autoSpaceDN/>
        <w:adjustRightInd/>
        <w:ind w:left="1134" w:right="567" w:firstLine="720"/>
        <w:jc w:val="both"/>
        <w:rPr>
          <w:color w:val="000000"/>
          <w:sz w:val="28"/>
          <w:szCs w:val="28"/>
          <w:lang w:eastAsia="ar-SA"/>
        </w:rPr>
      </w:pPr>
      <w:r w:rsidRPr="00685573">
        <w:rPr>
          <w:color w:val="000000"/>
          <w:sz w:val="28"/>
          <w:szCs w:val="28"/>
          <w:lang w:eastAsia="ar-SA"/>
        </w:rPr>
        <w:t>2) н</w:t>
      </w:r>
      <w:r w:rsidRPr="00685573">
        <w:rPr>
          <w:sz w:val="28"/>
          <w:szCs w:val="28"/>
          <w:lang w:eastAsia="ar-SA"/>
        </w:rPr>
        <w:t>е проведение ликвидации участника закупки - юридического лица и отсутствие решения арбитражного суда о признании участника процедуры закупки - юридического лица или индивидуального предпринимателя несостоятельным (банкротом) и об открытии конкурсного производства;</w:t>
      </w:r>
    </w:p>
    <w:p w:rsidR="00685573" w:rsidRPr="00685573" w:rsidRDefault="00685573" w:rsidP="00685573">
      <w:pPr>
        <w:shd w:val="clear" w:color="auto" w:fill="FFFFFF"/>
        <w:tabs>
          <w:tab w:val="left" w:pos="709"/>
        </w:tabs>
        <w:suppressAutoHyphens/>
        <w:autoSpaceDN/>
        <w:adjustRightInd/>
        <w:ind w:left="1134" w:right="567" w:firstLine="720"/>
        <w:jc w:val="both"/>
        <w:rPr>
          <w:color w:val="000000"/>
          <w:sz w:val="28"/>
          <w:szCs w:val="28"/>
          <w:lang w:eastAsia="ar-SA"/>
        </w:rPr>
      </w:pPr>
      <w:r w:rsidRPr="00685573">
        <w:rPr>
          <w:color w:val="000000"/>
          <w:sz w:val="28"/>
          <w:szCs w:val="28"/>
          <w:lang w:eastAsia="ar-SA"/>
        </w:rPr>
        <w:t>3) н</w:t>
      </w:r>
      <w:r w:rsidRPr="00685573">
        <w:rPr>
          <w:sz w:val="28"/>
          <w:szCs w:val="28"/>
          <w:lang w:eastAsia="ar-SA"/>
        </w:rPr>
        <w:t>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color w:val="000000"/>
          <w:sz w:val="28"/>
          <w:szCs w:val="28"/>
          <w:lang w:eastAsia="ar-SA"/>
        </w:rPr>
        <w:t xml:space="preserve">4) </w:t>
      </w:r>
      <w:r w:rsidRPr="00685573">
        <w:rPr>
          <w:sz w:val="28"/>
          <w:szCs w:val="28"/>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685573" w:rsidRPr="00685573" w:rsidRDefault="00685573" w:rsidP="00685573">
      <w:pPr>
        <w:widowControl/>
        <w:tabs>
          <w:tab w:val="left" w:pos="1134"/>
        </w:tabs>
        <w:suppressAutoHyphens/>
        <w:autoSpaceDN/>
        <w:adjustRightInd/>
        <w:ind w:left="1134" w:right="567" w:firstLine="720"/>
        <w:jc w:val="both"/>
        <w:rPr>
          <w:sz w:val="28"/>
          <w:szCs w:val="28"/>
          <w:lang w:eastAsia="ar-SA"/>
        </w:rPr>
      </w:pPr>
      <w:r w:rsidRPr="00685573">
        <w:rPr>
          <w:sz w:val="28"/>
          <w:szCs w:val="28"/>
          <w:lang w:eastAsia="ar-SA"/>
        </w:rPr>
        <w:t>5)</w:t>
      </w:r>
      <w:r w:rsidRPr="00685573">
        <w:rPr>
          <w:sz w:val="28"/>
          <w:szCs w:val="28"/>
          <w:lang w:eastAsia="ar-SA"/>
        </w:rPr>
        <w:tab/>
        <w:t>отсутствие у участника закупки - физического лица либо у руководителя, членов коллегиального исполнительного органа,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(или) преступления, предусмотренного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85573" w:rsidRPr="00685573" w:rsidRDefault="00685573" w:rsidP="00685573">
      <w:pPr>
        <w:widowControl/>
        <w:tabs>
          <w:tab w:val="left" w:pos="1134"/>
        </w:tabs>
        <w:suppressAutoHyphens/>
        <w:autoSpaceDN/>
        <w:adjustRightInd/>
        <w:ind w:left="1134" w:right="567" w:firstLine="720"/>
        <w:jc w:val="both"/>
        <w:rPr>
          <w:color w:val="000000"/>
          <w:sz w:val="28"/>
          <w:szCs w:val="28"/>
          <w:lang w:eastAsia="ar-SA"/>
        </w:rPr>
      </w:pPr>
      <w:r w:rsidRPr="00685573">
        <w:rPr>
          <w:sz w:val="28"/>
          <w:szCs w:val="28"/>
          <w:lang w:eastAsia="ar-SA"/>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5573" w:rsidRPr="00685573" w:rsidRDefault="00685573" w:rsidP="00685573">
      <w:pPr>
        <w:widowControl/>
        <w:tabs>
          <w:tab w:val="left" w:pos="1134"/>
        </w:tabs>
        <w:suppressAutoHyphens/>
        <w:autoSpaceDN/>
        <w:adjustRightInd/>
        <w:ind w:left="1134" w:right="567" w:firstLine="720"/>
        <w:jc w:val="both"/>
        <w:rPr>
          <w:sz w:val="28"/>
          <w:szCs w:val="28"/>
          <w:lang w:eastAsia="ar-SA"/>
        </w:rPr>
      </w:pPr>
      <w:r w:rsidRPr="00685573">
        <w:rPr>
          <w:color w:val="000000"/>
          <w:sz w:val="28"/>
          <w:szCs w:val="28"/>
          <w:lang w:eastAsia="ar-SA"/>
        </w:rPr>
        <w:t>7)</w:t>
      </w:r>
      <w:r w:rsidRPr="00685573">
        <w:rPr>
          <w:color w:val="000000"/>
          <w:sz w:val="28"/>
          <w:szCs w:val="28"/>
          <w:lang w:eastAsia="ar-SA"/>
        </w:rPr>
        <w:tab/>
        <w:t>о</w:t>
      </w:r>
      <w:r w:rsidRPr="00685573">
        <w:rPr>
          <w:sz w:val="28"/>
          <w:szCs w:val="28"/>
          <w:lang w:eastAsia="ar-SA"/>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85573" w:rsidRPr="00685573" w:rsidRDefault="00685573" w:rsidP="00685573">
      <w:pPr>
        <w:widowControl/>
        <w:tabs>
          <w:tab w:val="left" w:pos="1134"/>
        </w:tabs>
        <w:suppressAutoHyphens/>
        <w:autoSpaceDN/>
        <w:adjustRightInd/>
        <w:ind w:left="1134" w:right="567" w:firstLine="720"/>
        <w:jc w:val="both"/>
        <w:rPr>
          <w:sz w:val="28"/>
          <w:szCs w:val="28"/>
          <w:lang w:eastAsia="ar-SA"/>
        </w:rPr>
      </w:pPr>
      <w:r w:rsidRPr="00685573">
        <w:rPr>
          <w:sz w:val="28"/>
          <w:szCs w:val="28"/>
          <w:lang w:eastAsia="ar-SA"/>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w:t>
      </w:r>
    </w:p>
    <w:p w:rsidR="00685573" w:rsidRPr="00685573" w:rsidRDefault="00685573" w:rsidP="00685573">
      <w:pPr>
        <w:widowControl/>
        <w:tabs>
          <w:tab w:val="left" w:pos="1134"/>
        </w:tabs>
        <w:suppressAutoHyphens/>
        <w:autoSpaceDN/>
        <w:adjustRightInd/>
        <w:ind w:left="1134" w:right="567" w:firstLine="720"/>
        <w:jc w:val="both"/>
        <w:rPr>
          <w:color w:val="000000"/>
          <w:sz w:val="28"/>
          <w:szCs w:val="28"/>
          <w:lang w:eastAsia="ar-SA"/>
        </w:rPr>
      </w:pPr>
      <w:r w:rsidRPr="00685573">
        <w:rPr>
          <w:sz w:val="28"/>
          <w:szCs w:val="28"/>
          <w:lang w:eastAsia="ar-SA"/>
        </w:rPr>
        <w:t>9) участник закупки не является оффшорной компанией.</w:t>
      </w:r>
    </w:p>
    <w:p w:rsidR="00685573" w:rsidRPr="00685573" w:rsidRDefault="00685573" w:rsidP="00685573">
      <w:pPr>
        <w:shd w:val="clear" w:color="auto" w:fill="FFFFFF"/>
        <w:tabs>
          <w:tab w:val="left" w:pos="709"/>
        </w:tabs>
        <w:suppressAutoHyphens/>
        <w:autoSpaceDN/>
        <w:adjustRightInd/>
        <w:ind w:left="1134" w:right="567" w:firstLine="720"/>
        <w:jc w:val="both"/>
        <w:rPr>
          <w:color w:val="000000"/>
          <w:sz w:val="28"/>
          <w:szCs w:val="28"/>
          <w:lang w:eastAsia="ar-SA"/>
        </w:rPr>
      </w:pPr>
      <w:r w:rsidRPr="00685573">
        <w:rPr>
          <w:color w:val="000000"/>
          <w:sz w:val="28"/>
          <w:szCs w:val="28"/>
          <w:lang w:eastAsia="ar-SA"/>
        </w:rPr>
        <w:t>7.3. Требования к участникам закупки указываются в документации о закупке и применяются в равной мере ко всем участникам закупки. При выявлении несоответствия участника закупки требованиям, установленным документацией о закупке, Комиссия отказывает участнику закупки в допуске к участию в закупке, а Учреждение не вправе заключить с таким участником договор на поставку товаров, работ, услуг.</w:t>
      </w:r>
    </w:p>
    <w:p w:rsidR="00685573" w:rsidRPr="00685573" w:rsidRDefault="00685573" w:rsidP="00685573">
      <w:pPr>
        <w:shd w:val="clear" w:color="auto" w:fill="FFFFFF"/>
        <w:tabs>
          <w:tab w:val="left" w:pos="709"/>
        </w:tabs>
        <w:suppressAutoHyphens/>
        <w:autoSpaceDN/>
        <w:adjustRightInd/>
        <w:ind w:left="1134" w:right="567" w:firstLine="720"/>
        <w:jc w:val="both"/>
        <w:rPr>
          <w:color w:val="000000"/>
          <w:sz w:val="28"/>
          <w:szCs w:val="28"/>
          <w:lang w:eastAsia="ar-SA"/>
        </w:rPr>
      </w:pPr>
    </w:p>
    <w:p w:rsidR="00685573" w:rsidRPr="00685573" w:rsidRDefault="00685573" w:rsidP="00685573">
      <w:pPr>
        <w:shd w:val="clear" w:color="auto" w:fill="FFFFFF"/>
        <w:tabs>
          <w:tab w:val="left" w:pos="709"/>
        </w:tabs>
        <w:suppressAutoHyphens/>
        <w:autoSpaceDN/>
        <w:adjustRightInd/>
        <w:spacing w:line="20" w:lineRule="atLeast"/>
        <w:ind w:left="1134" w:right="567" w:firstLine="720"/>
        <w:jc w:val="center"/>
        <w:rPr>
          <w:bCs/>
          <w:color w:val="000000"/>
          <w:sz w:val="28"/>
          <w:szCs w:val="28"/>
          <w:lang w:eastAsia="ar-SA"/>
        </w:rPr>
      </w:pPr>
      <w:r w:rsidRPr="00685573">
        <w:rPr>
          <w:bCs/>
          <w:color w:val="000000"/>
          <w:sz w:val="28"/>
          <w:szCs w:val="28"/>
          <w:lang w:eastAsia="ar-SA"/>
        </w:rPr>
        <w:t>8. Открытый конкурс</w:t>
      </w:r>
    </w:p>
    <w:p w:rsidR="00685573" w:rsidRPr="00685573" w:rsidRDefault="00685573" w:rsidP="00685573">
      <w:pPr>
        <w:shd w:val="clear" w:color="auto" w:fill="FFFFFF"/>
        <w:tabs>
          <w:tab w:val="left" w:pos="709"/>
        </w:tabs>
        <w:suppressAutoHyphens/>
        <w:autoSpaceDN/>
        <w:adjustRightInd/>
        <w:spacing w:line="20" w:lineRule="atLeast"/>
        <w:ind w:left="1134" w:right="567" w:firstLine="720"/>
        <w:jc w:val="center"/>
        <w:rPr>
          <w:sz w:val="28"/>
          <w:szCs w:val="28"/>
          <w:lang w:eastAsia="ar-SA"/>
        </w:rPr>
      </w:pPr>
    </w:p>
    <w:p w:rsidR="00685573" w:rsidRPr="00685573" w:rsidRDefault="00685573" w:rsidP="00685573">
      <w:pPr>
        <w:widowControl/>
        <w:suppressAutoHyphens/>
        <w:autoSpaceDE/>
        <w:autoSpaceDN/>
        <w:adjustRightInd/>
        <w:spacing w:line="20" w:lineRule="atLeast"/>
        <w:ind w:left="1134" w:right="567" w:firstLine="720"/>
        <w:jc w:val="both"/>
        <w:rPr>
          <w:sz w:val="28"/>
          <w:szCs w:val="28"/>
          <w:lang w:eastAsia="ar-SA"/>
        </w:rPr>
      </w:pPr>
      <w:r w:rsidRPr="00685573">
        <w:rPr>
          <w:sz w:val="28"/>
          <w:szCs w:val="28"/>
          <w:lang w:eastAsia="ar-SA"/>
        </w:rPr>
        <w:t>8.1. Проведение конкурса регулируется статьями 447-449 части первой Гражданского кодекса Российской Федерации, статьей 17 Федерального закона РФ от 26.07.2006  № 135-ФЗ «О защите конкуренции» и настоящим Положением.</w:t>
      </w:r>
    </w:p>
    <w:p w:rsidR="00685573" w:rsidRPr="00685573" w:rsidRDefault="00685573" w:rsidP="00685573">
      <w:pPr>
        <w:tabs>
          <w:tab w:val="left" w:pos="1276"/>
        </w:tabs>
        <w:suppressAutoHyphens/>
        <w:autoSpaceDN/>
        <w:adjustRightInd/>
        <w:spacing w:line="20" w:lineRule="atLeast"/>
        <w:ind w:left="1134" w:right="567" w:firstLine="720"/>
        <w:jc w:val="both"/>
        <w:rPr>
          <w:sz w:val="28"/>
          <w:szCs w:val="28"/>
          <w:lang w:eastAsia="ar-SA"/>
        </w:rPr>
      </w:pPr>
      <w:r w:rsidRPr="00685573">
        <w:rPr>
          <w:sz w:val="28"/>
          <w:szCs w:val="28"/>
          <w:lang w:eastAsia="ar-SA"/>
        </w:rPr>
        <w:t xml:space="preserve">8.2. </w:t>
      </w:r>
      <w:r w:rsidRPr="00685573">
        <w:rPr>
          <w:color w:val="000000"/>
          <w:sz w:val="28"/>
          <w:szCs w:val="28"/>
          <w:lang w:eastAsia="ar-SA"/>
        </w:rPr>
        <w:t xml:space="preserve">Заказчик обеспечивает публикацию извещений о проведении конкурса </w:t>
      </w:r>
      <w:r w:rsidRPr="00685573">
        <w:rPr>
          <w:sz w:val="28"/>
          <w:szCs w:val="28"/>
          <w:lang w:eastAsia="ar-SA"/>
        </w:rPr>
        <w:t>в единой информационной системе не менее чем за двадцать дней до дня окончания подачи заявок на участие в конкурсе</w:t>
      </w:r>
      <w:r w:rsidRPr="00685573">
        <w:rPr>
          <w:color w:val="000000"/>
          <w:sz w:val="28"/>
          <w:szCs w:val="28"/>
          <w:lang w:eastAsia="ar-SA"/>
        </w:rPr>
        <w:t>.</w:t>
      </w:r>
    </w:p>
    <w:p w:rsidR="00685573" w:rsidRPr="00685573" w:rsidRDefault="00685573" w:rsidP="00685573">
      <w:pPr>
        <w:shd w:val="clear" w:color="auto" w:fill="FFFFFF"/>
        <w:tabs>
          <w:tab w:val="left" w:pos="1276"/>
        </w:tabs>
        <w:suppressAutoHyphens/>
        <w:autoSpaceDN/>
        <w:adjustRightInd/>
        <w:spacing w:line="20" w:lineRule="atLeast"/>
        <w:ind w:left="1134" w:right="567" w:firstLine="720"/>
        <w:jc w:val="both"/>
        <w:rPr>
          <w:color w:val="000000"/>
          <w:sz w:val="28"/>
          <w:szCs w:val="28"/>
          <w:lang w:eastAsia="ar-SA"/>
        </w:rPr>
      </w:pPr>
      <w:r w:rsidRPr="00685573">
        <w:rPr>
          <w:sz w:val="28"/>
          <w:szCs w:val="28"/>
          <w:lang w:eastAsia="ar-SA"/>
        </w:rPr>
        <w:t>8.3.   Заказчик вправе отказаться от проведения конкурса не позднее даты окончания приема заявок. Извещение об отказе от проведения конкурса размещается Заказчиком в течение двух рабочих дней со дня принятия решения в единой информационной системе.</w:t>
      </w:r>
    </w:p>
    <w:p w:rsidR="00685573" w:rsidRPr="00685573" w:rsidRDefault="00685573" w:rsidP="00685573">
      <w:pPr>
        <w:shd w:val="clear" w:color="auto" w:fill="FFFFFF"/>
        <w:tabs>
          <w:tab w:val="left" w:pos="1134"/>
        </w:tabs>
        <w:suppressAutoHyphens/>
        <w:autoSpaceDN/>
        <w:adjustRightInd/>
        <w:spacing w:line="20" w:lineRule="atLeast"/>
        <w:ind w:left="1134" w:right="567" w:firstLine="720"/>
        <w:jc w:val="both"/>
        <w:rPr>
          <w:sz w:val="28"/>
          <w:szCs w:val="28"/>
          <w:lang w:eastAsia="ar-SA"/>
        </w:rPr>
      </w:pPr>
      <w:r w:rsidRPr="00685573">
        <w:rPr>
          <w:color w:val="000000"/>
          <w:sz w:val="28"/>
          <w:szCs w:val="28"/>
          <w:lang w:eastAsia="ar-SA"/>
        </w:rPr>
        <w:t>8.4. В извещении о проведении конкурса должны быть указаны следующие сведения:</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1) наименование, место нахождения, почтовый адрес, адрес электронной почты, номер контактного телефона Заказчика;</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2) предмет договора с указанием количества поставляемого товара, объема выполняемых работ, оказываемых услуг;</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3)  место поставки товара, выполнения работ, оказания услуг;</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4)  сведения о начальной (максимальной) цене договора (цене лота);</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5) срок, место и порядок предоставления конкурсной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85573" w:rsidRPr="00685573" w:rsidRDefault="00685573" w:rsidP="00685573">
      <w:pPr>
        <w:widowControl/>
        <w:suppressAutoHyphens/>
        <w:autoSpaceDN/>
        <w:adjustRightInd/>
        <w:spacing w:line="20" w:lineRule="atLeast"/>
        <w:ind w:left="1134" w:right="567" w:firstLine="720"/>
        <w:jc w:val="both"/>
        <w:rPr>
          <w:color w:val="000000"/>
          <w:sz w:val="28"/>
          <w:szCs w:val="28"/>
          <w:lang w:eastAsia="ar-SA"/>
        </w:rPr>
      </w:pPr>
      <w:r w:rsidRPr="00685573">
        <w:rPr>
          <w:sz w:val="28"/>
          <w:szCs w:val="28"/>
          <w:lang w:eastAsia="ar-SA"/>
        </w:rPr>
        <w:t>6) место и дата рассмотрения предложений участников закупки и подведения итогов закупки.</w:t>
      </w:r>
    </w:p>
    <w:p w:rsidR="00685573" w:rsidRPr="00685573" w:rsidRDefault="00685573" w:rsidP="00685573">
      <w:pPr>
        <w:shd w:val="clear" w:color="auto" w:fill="FFFFFF"/>
        <w:suppressAutoHyphens/>
        <w:autoSpaceDN/>
        <w:adjustRightInd/>
        <w:spacing w:line="20" w:lineRule="atLeast"/>
        <w:ind w:left="1134" w:right="567" w:firstLine="720"/>
        <w:jc w:val="both"/>
        <w:rPr>
          <w:sz w:val="28"/>
          <w:szCs w:val="28"/>
          <w:lang w:eastAsia="ar-SA"/>
        </w:rPr>
      </w:pPr>
      <w:r w:rsidRPr="00685573">
        <w:rPr>
          <w:color w:val="000000"/>
          <w:sz w:val="28"/>
          <w:szCs w:val="28"/>
          <w:lang w:eastAsia="ar-SA"/>
        </w:rPr>
        <w:t>8.5. Конкурсная документация должна содержать следующие сведения:</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2) требования к содержанию, форме, оформлению и составу заявки на участие в закупке;</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4) место, условия и сроки (периоды) поставки товаров, выполнения работ, оказания услуг;</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6)  форма, сроки и порядок оплаты товара, работы, услуги;</w:t>
      </w:r>
    </w:p>
    <w:p w:rsidR="00685573" w:rsidRPr="00685573" w:rsidRDefault="00685573" w:rsidP="00685573">
      <w:pPr>
        <w:widowControl/>
        <w:suppressAutoHyphens/>
        <w:autoSpaceDN/>
        <w:adjustRightInd/>
        <w:spacing w:line="20" w:lineRule="atLeast"/>
        <w:ind w:left="1134" w:right="567" w:firstLine="720"/>
        <w:jc w:val="both"/>
        <w:rPr>
          <w:sz w:val="28"/>
          <w:szCs w:val="28"/>
          <w:u w:val="single"/>
          <w:lang w:eastAsia="ar-SA"/>
        </w:rPr>
      </w:pPr>
      <w:r w:rsidRPr="00685573">
        <w:rPr>
          <w:sz w:val="28"/>
          <w:szCs w:val="28"/>
          <w:lang w:eastAsia="ar-SA"/>
        </w:rPr>
        <w:t>7) обоснование начальной (максимальной) цены договора, либо цены единицы товара, работы, включая информацию о расходах на перевозку, страхование, уплату таможенных пошлин, налогов и других обязательных платежей;</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8) порядок, место, дата начала и дата окончания срока подачи заявок на участие в закупке;</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10) формы, порядок, дата начала и дата окончания срока предоставления участникам закупки разъяснений положений документации о закупке;</w:t>
      </w:r>
    </w:p>
    <w:p w:rsidR="00685573" w:rsidRPr="00685573" w:rsidRDefault="00685573" w:rsidP="00685573">
      <w:pPr>
        <w:shd w:val="clear" w:color="auto" w:fill="FFFFFF"/>
        <w:suppressAutoHyphens/>
        <w:autoSpaceDN/>
        <w:adjustRightInd/>
        <w:spacing w:line="20" w:lineRule="atLeast"/>
        <w:ind w:left="1134" w:right="567" w:firstLine="720"/>
        <w:jc w:val="both"/>
        <w:rPr>
          <w:sz w:val="28"/>
          <w:szCs w:val="28"/>
          <w:lang w:eastAsia="ar-SA"/>
        </w:rPr>
      </w:pPr>
      <w:r w:rsidRPr="00685573">
        <w:rPr>
          <w:sz w:val="28"/>
          <w:szCs w:val="28"/>
          <w:lang w:eastAsia="ar-SA"/>
        </w:rPr>
        <w:t xml:space="preserve">11)  </w:t>
      </w:r>
      <w:r w:rsidRPr="00685573">
        <w:rPr>
          <w:color w:val="000000"/>
          <w:sz w:val="28"/>
          <w:szCs w:val="28"/>
          <w:lang w:eastAsia="ar-SA"/>
        </w:rPr>
        <w:t>порядок и срок отзыва конкурсных заявок;</w:t>
      </w:r>
    </w:p>
    <w:p w:rsidR="00685573" w:rsidRPr="00685573" w:rsidRDefault="00685573" w:rsidP="00685573">
      <w:pPr>
        <w:widowControl/>
        <w:tabs>
          <w:tab w:val="left" w:pos="1134"/>
        </w:tabs>
        <w:suppressAutoHyphens/>
        <w:autoSpaceDN/>
        <w:adjustRightInd/>
        <w:spacing w:line="20" w:lineRule="atLeast"/>
        <w:ind w:left="1134" w:right="567" w:firstLine="720"/>
        <w:jc w:val="both"/>
        <w:rPr>
          <w:sz w:val="28"/>
          <w:szCs w:val="28"/>
          <w:lang w:eastAsia="ar-SA"/>
        </w:rPr>
      </w:pPr>
      <w:r w:rsidRPr="00685573">
        <w:rPr>
          <w:sz w:val="28"/>
          <w:szCs w:val="28"/>
          <w:lang w:eastAsia="ar-SA"/>
        </w:rPr>
        <w:t>12) место и дата рассмотрения предложений участников закупки и подведения итогов закупки;</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13)  критерии оценки и сопоставления заявок на участие в закупке;</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14)  порядок оценки и сопоставления заявок на участие в закупке;</w:t>
      </w:r>
    </w:p>
    <w:p w:rsidR="00685573" w:rsidRPr="00685573" w:rsidRDefault="00685573" w:rsidP="00685573">
      <w:pPr>
        <w:shd w:val="clear" w:color="auto" w:fill="FFFFFF"/>
        <w:tabs>
          <w:tab w:val="left" w:pos="0"/>
        </w:tabs>
        <w:suppressAutoHyphens/>
        <w:autoSpaceDN/>
        <w:adjustRightInd/>
        <w:spacing w:line="20" w:lineRule="atLeast"/>
        <w:ind w:left="1134" w:right="567" w:firstLine="720"/>
        <w:jc w:val="both"/>
        <w:rPr>
          <w:color w:val="000000"/>
          <w:sz w:val="28"/>
          <w:szCs w:val="28"/>
          <w:lang w:eastAsia="ar-SA"/>
        </w:rPr>
      </w:pPr>
      <w:r w:rsidRPr="00685573">
        <w:rPr>
          <w:sz w:val="28"/>
          <w:szCs w:val="28"/>
          <w:lang w:eastAsia="ar-SA"/>
        </w:rPr>
        <w:t xml:space="preserve">15)  </w:t>
      </w:r>
      <w:r w:rsidRPr="00685573">
        <w:rPr>
          <w:color w:val="000000"/>
          <w:sz w:val="28"/>
          <w:szCs w:val="28"/>
          <w:lang w:eastAsia="ar-SA"/>
        </w:rPr>
        <w:t>срок заключения договора;</w:t>
      </w:r>
    </w:p>
    <w:p w:rsidR="00685573" w:rsidRPr="00685573" w:rsidRDefault="00685573" w:rsidP="00685573">
      <w:pPr>
        <w:shd w:val="clear" w:color="auto" w:fill="FFFFFF"/>
        <w:tabs>
          <w:tab w:val="left" w:pos="65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16) размер обеспечения заявки, срок и порядок внесения денежных средств в качестве обеспечения такой заявки и (или) размер обеспечения исполнения договора, срок и порядок его предоставления, если принято решение о необходимости предоставления такого обеспечения;</w:t>
      </w:r>
    </w:p>
    <w:p w:rsidR="00685573" w:rsidRPr="00685573" w:rsidRDefault="00685573" w:rsidP="00685573">
      <w:pPr>
        <w:shd w:val="clear" w:color="auto" w:fill="FFFFFF"/>
        <w:tabs>
          <w:tab w:val="left" w:pos="65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17)  иные сведения.</w:t>
      </w:r>
    </w:p>
    <w:p w:rsidR="00685573" w:rsidRPr="00685573" w:rsidRDefault="00685573" w:rsidP="00685573">
      <w:pPr>
        <w:shd w:val="clear" w:color="auto" w:fill="FFFFFF"/>
        <w:suppressAutoHyphens/>
        <w:autoSpaceDN/>
        <w:adjustRightInd/>
        <w:spacing w:line="20" w:lineRule="atLeast"/>
        <w:ind w:left="1134" w:right="567"/>
        <w:jc w:val="both"/>
        <w:rPr>
          <w:color w:val="000000"/>
          <w:sz w:val="28"/>
          <w:szCs w:val="28"/>
          <w:lang w:eastAsia="ar-SA"/>
        </w:rPr>
      </w:pPr>
      <w:r w:rsidRPr="00685573">
        <w:rPr>
          <w:color w:val="000000"/>
          <w:sz w:val="28"/>
          <w:szCs w:val="28"/>
          <w:lang w:eastAsia="ar-SA"/>
        </w:rPr>
        <w:t>К конкурсной документации должен быть приложен проект договора.</w:t>
      </w:r>
    </w:p>
    <w:p w:rsidR="00685573" w:rsidRPr="00685573" w:rsidRDefault="00685573" w:rsidP="00685573">
      <w:pPr>
        <w:shd w:val="clear" w:color="auto" w:fill="FFFFFF"/>
        <w:tabs>
          <w:tab w:val="left" w:pos="773"/>
          <w:tab w:val="left" w:pos="1134"/>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8.6. Заказчик размещает конкурсную документацию </w:t>
      </w:r>
      <w:r w:rsidRPr="00685573">
        <w:rPr>
          <w:sz w:val="28"/>
          <w:szCs w:val="28"/>
          <w:lang w:eastAsia="ar-SA"/>
        </w:rPr>
        <w:t>в единой информационной системе</w:t>
      </w:r>
      <w:r w:rsidRPr="00685573">
        <w:rPr>
          <w:color w:val="000000"/>
          <w:sz w:val="28"/>
          <w:szCs w:val="28"/>
          <w:lang w:eastAsia="ar-SA"/>
        </w:rPr>
        <w:t xml:space="preserve"> одновременно с размещением извещения о проведении конкурса. Конкурсная документация должна быть доступна для ознакомления без взимания платы.</w:t>
      </w:r>
    </w:p>
    <w:p w:rsidR="00685573" w:rsidRPr="00685573" w:rsidRDefault="00685573" w:rsidP="00685573">
      <w:pPr>
        <w:shd w:val="clear" w:color="auto" w:fill="FFFFFF"/>
        <w:tabs>
          <w:tab w:val="left" w:pos="773"/>
          <w:tab w:val="left" w:pos="1134"/>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8.7. Разъяснение и изменение конкурсной документации. Изменение извещения о проведении конкурса.</w:t>
      </w:r>
    </w:p>
    <w:p w:rsidR="00685573" w:rsidRPr="00685573" w:rsidRDefault="00685573" w:rsidP="00685573">
      <w:pPr>
        <w:shd w:val="clear" w:color="auto" w:fill="FFFFFF"/>
        <w:tabs>
          <w:tab w:val="left" w:pos="1109"/>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8.7.1. Любой участник закупки вправе запросить разъяснение положений конкурсной документации. Комиссия рассматривает запрос на разъяснение положение конкурсной документации, в случае если такой запрос получен не позднее, чем за пять дней до дня окончания срока подачи конкурсных заявок. </w:t>
      </w:r>
    </w:p>
    <w:p w:rsidR="00685573" w:rsidRPr="00685573" w:rsidRDefault="00685573" w:rsidP="00685573">
      <w:pPr>
        <w:shd w:val="clear" w:color="auto" w:fill="FFFFFF"/>
        <w:tabs>
          <w:tab w:val="left" w:pos="1109"/>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Заказчик размещает </w:t>
      </w:r>
      <w:r w:rsidRPr="00685573">
        <w:rPr>
          <w:sz w:val="28"/>
          <w:szCs w:val="28"/>
          <w:lang w:eastAsia="ar-SA"/>
        </w:rPr>
        <w:t xml:space="preserve">в единой информационной системе </w:t>
      </w:r>
      <w:r w:rsidRPr="00685573">
        <w:rPr>
          <w:color w:val="000000"/>
          <w:sz w:val="28"/>
          <w:szCs w:val="28"/>
          <w:lang w:eastAsia="ar-SA"/>
        </w:rPr>
        <w:t>разъяснения положений конкурсной документации в течение двух рабочих дней с даты получения такого запроса.</w:t>
      </w:r>
    </w:p>
    <w:p w:rsidR="00685573" w:rsidRPr="00685573" w:rsidRDefault="00685573" w:rsidP="00685573">
      <w:pPr>
        <w:shd w:val="clear" w:color="auto" w:fill="FFFFFF"/>
        <w:tabs>
          <w:tab w:val="left" w:pos="100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8.7.2. Заказчик вправе принять решение о внесении изменений в извещение о проведении конкурса и/или в конкурсную документацию не позднее даты окончания подачи конкурсных заявок. Изменение предмета конкурса не допускается.</w:t>
      </w:r>
    </w:p>
    <w:p w:rsidR="00685573" w:rsidRPr="00685573" w:rsidRDefault="00685573" w:rsidP="00685573">
      <w:pPr>
        <w:shd w:val="clear" w:color="auto" w:fill="FFFFFF"/>
        <w:tabs>
          <w:tab w:val="left" w:pos="1008"/>
          <w:tab w:val="left" w:pos="1560"/>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8.7.3. В течение трех дней со дня принятия решения о внесении изменений в извещение о проведении конкурса и/или в конкурсную документацию такие изменения размещаются </w:t>
      </w:r>
      <w:r w:rsidRPr="00685573">
        <w:rPr>
          <w:sz w:val="28"/>
          <w:szCs w:val="28"/>
          <w:lang w:eastAsia="ar-SA"/>
        </w:rPr>
        <w:t>в единой информационной системе</w:t>
      </w:r>
      <w:r w:rsidRPr="00685573">
        <w:rPr>
          <w:color w:val="000000"/>
          <w:sz w:val="28"/>
          <w:szCs w:val="28"/>
          <w:lang w:eastAsia="ar-SA"/>
        </w:rPr>
        <w:t xml:space="preserve">. При этом срок подачи конкурсных заявок должен быть продлен так, чтобы со дня размещения </w:t>
      </w:r>
      <w:r w:rsidRPr="00685573">
        <w:rPr>
          <w:sz w:val="28"/>
          <w:szCs w:val="28"/>
          <w:lang w:eastAsia="ar-SA"/>
        </w:rPr>
        <w:t xml:space="preserve">в единой информационной системе </w:t>
      </w:r>
      <w:r w:rsidRPr="00685573">
        <w:rPr>
          <w:color w:val="000000"/>
          <w:sz w:val="28"/>
          <w:szCs w:val="28"/>
          <w:lang w:eastAsia="ar-SA"/>
        </w:rPr>
        <w:t>внесенных в извещение о проведении открытого конкурса и/или в конкурсную документацию изменений до даты окончания подачи конкурсных заявок такой срок составлял не менее чем пятнадцать дней.</w:t>
      </w:r>
    </w:p>
    <w:p w:rsidR="00685573" w:rsidRPr="00685573" w:rsidRDefault="00685573" w:rsidP="00685573">
      <w:pPr>
        <w:shd w:val="clear" w:color="auto" w:fill="FFFFFF"/>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8.8.  Порядок подачи конкурсных заявок.</w:t>
      </w:r>
    </w:p>
    <w:p w:rsidR="00685573" w:rsidRPr="00685573" w:rsidRDefault="00685573" w:rsidP="00685573">
      <w:pPr>
        <w:shd w:val="clear" w:color="auto" w:fill="FFFFFF"/>
        <w:tabs>
          <w:tab w:val="left" w:pos="1046"/>
          <w:tab w:val="left" w:pos="141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8.8.1. Для участия в конкурсе участник закупки подает конкурсную заявку в срок и по форме, которые установлены конкурсной документацией.</w:t>
      </w:r>
    </w:p>
    <w:p w:rsidR="00685573" w:rsidRPr="00685573" w:rsidRDefault="00685573" w:rsidP="00685573">
      <w:pPr>
        <w:shd w:val="clear" w:color="auto" w:fill="FFFFFF"/>
        <w:tabs>
          <w:tab w:val="left" w:pos="1046"/>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8.8.2. Участник закупки подает конкурсную заявку в письменной форме в запечатанном конверте. Все листы конкурсной заявки должны быть прошиты, пронумерованы и скреплены печатью участника закупки и подписаны участником закупки или лицом, уполномоченным таким участником закупки. Участник закупки вправе подать только одну конкурсную заявку.</w:t>
      </w:r>
    </w:p>
    <w:p w:rsidR="00685573" w:rsidRPr="00685573" w:rsidRDefault="00685573" w:rsidP="00685573">
      <w:pPr>
        <w:shd w:val="clear" w:color="auto" w:fill="FFFFFF"/>
        <w:tabs>
          <w:tab w:val="left" w:pos="1142"/>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8.8.3. Конкурсная заявка должна содержать сведения в соответствии с условиями конкурсной документации, в том числе:</w:t>
      </w:r>
    </w:p>
    <w:p w:rsidR="00685573" w:rsidRPr="00685573" w:rsidRDefault="00685573" w:rsidP="00685573">
      <w:pPr>
        <w:shd w:val="clear" w:color="auto" w:fill="FFFFFF"/>
        <w:tabs>
          <w:tab w:val="left" w:pos="706"/>
          <w:tab w:val="left" w:pos="1134"/>
          <w:tab w:val="left" w:pos="1276"/>
        </w:tabs>
        <w:suppressAutoHyphens/>
        <w:autoSpaceDN/>
        <w:adjustRightInd/>
        <w:spacing w:line="20" w:lineRule="atLeast"/>
        <w:ind w:left="1134" w:right="567"/>
        <w:jc w:val="both"/>
        <w:rPr>
          <w:color w:val="000000"/>
          <w:sz w:val="28"/>
          <w:szCs w:val="28"/>
          <w:lang w:eastAsia="ar-SA"/>
        </w:rPr>
      </w:pPr>
      <w:r w:rsidRPr="00685573">
        <w:rPr>
          <w:color w:val="000000"/>
          <w:sz w:val="28"/>
          <w:szCs w:val="28"/>
          <w:lang w:eastAsia="ar-SA"/>
        </w:rPr>
        <w:tab/>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685573" w:rsidRPr="00685573" w:rsidRDefault="00685573" w:rsidP="00685573">
      <w:pPr>
        <w:shd w:val="clear" w:color="auto" w:fill="FFFFFF"/>
        <w:tabs>
          <w:tab w:val="left" w:pos="0"/>
        </w:tabs>
        <w:suppressAutoHyphens/>
        <w:autoSpaceDN/>
        <w:adjustRightInd/>
        <w:spacing w:line="20" w:lineRule="atLeast"/>
        <w:ind w:left="1134" w:right="567"/>
        <w:jc w:val="both"/>
        <w:rPr>
          <w:color w:val="000000"/>
          <w:sz w:val="28"/>
          <w:szCs w:val="28"/>
          <w:lang w:eastAsia="ar-SA"/>
        </w:rPr>
      </w:pPr>
      <w:r w:rsidRPr="00685573">
        <w:rPr>
          <w:color w:val="000000"/>
          <w:sz w:val="28"/>
          <w:szCs w:val="28"/>
          <w:lang w:eastAsia="ar-SA"/>
        </w:rPr>
        <w:tab/>
        <w:t xml:space="preserve">      2)  полученную не ранее, чем за шесть месяцев до дня размещения </w:t>
      </w:r>
      <w:r w:rsidRPr="00685573">
        <w:rPr>
          <w:sz w:val="28"/>
          <w:szCs w:val="28"/>
          <w:lang w:eastAsia="ar-SA"/>
        </w:rPr>
        <w:t>в единой информационной системе</w:t>
      </w:r>
      <w:r w:rsidRPr="00685573">
        <w:rPr>
          <w:color w:val="000000"/>
          <w:sz w:val="28"/>
          <w:szCs w:val="28"/>
          <w:lang w:eastAsia="ar-SA"/>
        </w:rPr>
        <w:t xml:space="preserve"> извещения о проведении конкурса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иных физических лиц);</w:t>
      </w:r>
    </w:p>
    <w:p w:rsidR="00685573" w:rsidRPr="00685573" w:rsidRDefault="00685573" w:rsidP="00685573">
      <w:pPr>
        <w:shd w:val="clear" w:color="auto" w:fill="FFFFFF"/>
        <w:tabs>
          <w:tab w:val="left" w:pos="0"/>
        </w:tabs>
        <w:suppressAutoHyphens/>
        <w:autoSpaceDN/>
        <w:adjustRightInd/>
        <w:spacing w:line="20" w:lineRule="atLeast"/>
        <w:ind w:left="1134" w:right="567" w:firstLine="709"/>
        <w:jc w:val="both"/>
        <w:rPr>
          <w:color w:val="000000"/>
          <w:sz w:val="28"/>
          <w:szCs w:val="28"/>
          <w:lang w:eastAsia="ar-SA"/>
        </w:rPr>
      </w:pPr>
      <w:r w:rsidRPr="00685573">
        <w:rPr>
          <w:color w:val="000000"/>
          <w:sz w:val="28"/>
          <w:szCs w:val="28"/>
          <w:lang w:eastAsia="ar-SA"/>
        </w:rPr>
        <w:t>3) документ, подтверждающий полномочия лица на осуществление действий от имени участника закупки (копия решения о назначении или об избрании, в соответствии с которым это лицо обладает правом действовать от имени участника закупки без доверенности либо доверенность на осуществление действий от имени участника закупки);</w:t>
      </w:r>
    </w:p>
    <w:p w:rsidR="00685573" w:rsidRPr="00685573" w:rsidRDefault="00685573" w:rsidP="00685573">
      <w:pPr>
        <w:shd w:val="clear" w:color="auto" w:fill="FFFFFF"/>
        <w:tabs>
          <w:tab w:val="left" w:pos="426"/>
          <w:tab w:val="left" w:pos="1134"/>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4)</w:t>
      </w:r>
      <w:r w:rsidRPr="00685573">
        <w:rPr>
          <w:color w:val="000000"/>
          <w:sz w:val="28"/>
          <w:szCs w:val="28"/>
          <w:lang w:eastAsia="ar-SA"/>
        </w:rPr>
        <w:tab/>
        <w:t>копии учредительных документов участника закупки (для юридических лиц);</w:t>
      </w:r>
    </w:p>
    <w:p w:rsidR="00685573" w:rsidRPr="00685573" w:rsidRDefault="00685573" w:rsidP="00685573">
      <w:pPr>
        <w:shd w:val="clear" w:color="auto" w:fill="FFFFFF"/>
        <w:tabs>
          <w:tab w:val="left" w:pos="426"/>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5) 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685573" w:rsidRPr="00685573" w:rsidRDefault="00685573" w:rsidP="00685573">
      <w:pPr>
        <w:shd w:val="clear" w:color="auto" w:fill="FFFFFF"/>
        <w:tabs>
          <w:tab w:val="left" w:pos="426"/>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6) предложение о функциональных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или работы; </w:t>
      </w:r>
    </w:p>
    <w:p w:rsidR="00685573" w:rsidRPr="00685573" w:rsidRDefault="00685573" w:rsidP="00685573">
      <w:pPr>
        <w:shd w:val="clear" w:color="auto" w:fill="FFFFFF"/>
        <w:tabs>
          <w:tab w:val="left" w:pos="426"/>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7) документы, подтверждающие внесение денежных средств в качестве обеспечения конкурсной заявки (платежное поручение, подтверждающее перечисление денежных средств в качестве обеспечения конкурсной заявки с отметкой банка об исполнении), в случаях, когда конкурсная документация предусматривает предоставление обеспечения;</w:t>
      </w:r>
    </w:p>
    <w:p w:rsidR="00685573" w:rsidRPr="00685573" w:rsidRDefault="00685573" w:rsidP="00685573">
      <w:pPr>
        <w:shd w:val="clear" w:color="auto" w:fill="FFFFFF"/>
        <w:tabs>
          <w:tab w:val="left" w:pos="595"/>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  копии документов, подтверждающих соответствие участника закупки требованиям раздела 7 настоящего Положения;</w:t>
      </w:r>
    </w:p>
    <w:p w:rsidR="00685573" w:rsidRPr="00685573" w:rsidRDefault="00685573" w:rsidP="00685573">
      <w:pPr>
        <w:shd w:val="clear" w:color="auto" w:fill="FFFFFF"/>
        <w:tabs>
          <w:tab w:val="left" w:pos="595"/>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9) иные документы и сведения.</w:t>
      </w:r>
    </w:p>
    <w:p w:rsidR="00685573" w:rsidRPr="00685573" w:rsidRDefault="00685573" w:rsidP="00685573">
      <w:pPr>
        <w:shd w:val="clear" w:color="auto" w:fill="FFFFFF"/>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Не предоставление документов, предусмотренных настоящим пунктом, является основанием для отказа в допуске к участию в конкурсе соответствующего участника закупки.</w:t>
      </w:r>
    </w:p>
    <w:p w:rsidR="00685573" w:rsidRPr="00685573" w:rsidRDefault="00685573" w:rsidP="00685573">
      <w:pPr>
        <w:shd w:val="clear" w:color="auto" w:fill="FFFFFF"/>
        <w:tabs>
          <w:tab w:val="left" w:pos="1003"/>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8.8.4. </w:t>
      </w:r>
      <w:r w:rsidRPr="00685573">
        <w:rPr>
          <w:color w:val="000000"/>
          <w:sz w:val="28"/>
          <w:szCs w:val="28"/>
          <w:lang w:eastAsia="ar-SA"/>
        </w:rPr>
        <w:tab/>
        <w:t>Прием конкурсных заявок прекращается в день вскрытия конвертов с такими заявками. Конкурсная заявка, полученная Комиссией по истечении окончательного срока представления конкурсных заявок, не вскрывается.</w:t>
      </w:r>
    </w:p>
    <w:p w:rsidR="00685573" w:rsidRPr="00685573" w:rsidRDefault="00685573" w:rsidP="00685573">
      <w:pPr>
        <w:shd w:val="clear" w:color="auto" w:fill="FFFFFF"/>
        <w:tabs>
          <w:tab w:val="left" w:pos="1003"/>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8.8.5.</w:t>
      </w:r>
      <w:r w:rsidRPr="00685573">
        <w:rPr>
          <w:color w:val="000000"/>
          <w:sz w:val="28"/>
          <w:szCs w:val="28"/>
          <w:lang w:eastAsia="ar-SA"/>
        </w:rPr>
        <w:tab/>
        <w:t>Участник закупки, подавший конкурсную заявку, вправе ее изменить или отозвать в любое время до момента вскрытия конкурсной комиссией конвертов с конкурсными заявками.</w:t>
      </w:r>
    </w:p>
    <w:p w:rsidR="00685573" w:rsidRPr="00685573" w:rsidRDefault="00685573" w:rsidP="00685573">
      <w:pPr>
        <w:shd w:val="clear" w:color="auto" w:fill="FFFFFF"/>
        <w:tabs>
          <w:tab w:val="left" w:pos="1003"/>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8.9. В случае если по окончании срока подачи конкурсных заявок не подана ни одна заявка, конкурс признается несостоявшимся, и Заказчик вправе осуществить закупку товаров, работ, услуг, являвшихся предметом конкурса,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конкурса.</w:t>
      </w:r>
    </w:p>
    <w:p w:rsidR="00685573" w:rsidRPr="00685573" w:rsidRDefault="00685573" w:rsidP="00685573">
      <w:pPr>
        <w:shd w:val="clear" w:color="auto" w:fill="FFFFFF"/>
        <w:tabs>
          <w:tab w:val="left" w:pos="1003"/>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8.10.  Порядок вскрытия конвертов с конкурсными заявками.</w:t>
      </w:r>
    </w:p>
    <w:p w:rsidR="00685573" w:rsidRPr="00685573" w:rsidRDefault="00685573" w:rsidP="00685573">
      <w:pPr>
        <w:shd w:val="clear" w:color="auto" w:fill="FFFFFF"/>
        <w:tabs>
          <w:tab w:val="left" w:pos="1701"/>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8.10.1. Конкурсные заявки вскрываются Комиссией по наступлении даты и времени, указанных в извещении о проведении конкурса и в конкурсной документации, или по наступлении любого продленного окончательного срока в месте и в соответствии с процедурами, указанными в конкурсной документации.</w:t>
      </w:r>
    </w:p>
    <w:p w:rsidR="00685573" w:rsidRPr="00685573" w:rsidRDefault="00685573" w:rsidP="00685573">
      <w:pPr>
        <w:shd w:val="clear" w:color="auto" w:fill="FFFFFF"/>
        <w:tabs>
          <w:tab w:val="left" w:pos="1701"/>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8.10.2. Участники закупки, подавшие конкурсные заявки, или их представители вправе присутствовать при вскрытии конвертов с конкурсными заявками.</w:t>
      </w:r>
    </w:p>
    <w:p w:rsidR="00685573" w:rsidRPr="00685573" w:rsidRDefault="00685573" w:rsidP="00685573">
      <w:pPr>
        <w:shd w:val="clear" w:color="auto" w:fill="FFFFFF"/>
        <w:tabs>
          <w:tab w:val="left" w:pos="1701"/>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8.10.3. Наименование и адрес каждого участника закупки, конкурсная заявка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конкурсных заявок, объявляются при вскрытии конвертов с заявками и заносятся в протокол вскрытия конвертов с конкурсными заявками.</w:t>
      </w:r>
    </w:p>
    <w:p w:rsidR="00685573" w:rsidRPr="00685573" w:rsidRDefault="00685573" w:rsidP="00685573">
      <w:pPr>
        <w:shd w:val="clear" w:color="auto" w:fill="FFFFFF"/>
        <w:tabs>
          <w:tab w:val="left" w:pos="1560"/>
        </w:tabs>
        <w:suppressAutoHyphens/>
        <w:autoSpaceDN/>
        <w:adjustRightInd/>
        <w:spacing w:line="20" w:lineRule="atLeast"/>
        <w:ind w:left="1134" w:right="567" w:firstLine="720"/>
        <w:jc w:val="both"/>
        <w:rPr>
          <w:sz w:val="28"/>
          <w:szCs w:val="28"/>
          <w:lang w:eastAsia="ar-SA"/>
        </w:rPr>
      </w:pPr>
      <w:r w:rsidRPr="00685573">
        <w:rPr>
          <w:color w:val="000000"/>
          <w:sz w:val="28"/>
          <w:szCs w:val="28"/>
          <w:lang w:eastAsia="ar-SA"/>
        </w:rPr>
        <w:t>8.10.4.</w:t>
      </w:r>
      <w:r w:rsidRPr="00685573">
        <w:rPr>
          <w:color w:val="000000"/>
          <w:sz w:val="28"/>
          <w:szCs w:val="28"/>
          <w:lang w:eastAsia="ar-SA"/>
        </w:rPr>
        <w:tab/>
        <w:t xml:space="preserve">Протокол вскрытия конвертов с конкурсными заявками подписывается всеми присутствующими членами Комиссии непосредственно после вскрытия конвертов с конкурсными заявками. Протокол размещается </w:t>
      </w:r>
      <w:r w:rsidRPr="00685573">
        <w:rPr>
          <w:sz w:val="28"/>
          <w:szCs w:val="28"/>
          <w:lang w:eastAsia="ar-SA"/>
        </w:rPr>
        <w:t>в единой информационной системе</w:t>
      </w:r>
      <w:r w:rsidRPr="00685573">
        <w:rPr>
          <w:color w:val="000000"/>
          <w:sz w:val="28"/>
          <w:szCs w:val="28"/>
          <w:lang w:eastAsia="ar-SA"/>
        </w:rPr>
        <w:t xml:space="preserve"> в течение трех дней, следующих за днем его подписания.</w:t>
      </w:r>
    </w:p>
    <w:p w:rsidR="00685573" w:rsidRPr="00685573" w:rsidRDefault="00685573" w:rsidP="00685573">
      <w:pPr>
        <w:shd w:val="clear" w:color="auto" w:fill="FFFFFF"/>
        <w:tabs>
          <w:tab w:val="left" w:pos="1123"/>
        </w:tabs>
        <w:suppressAutoHyphens/>
        <w:autoSpaceDN/>
        <w:adjustRightInd/>
        <w:spacing w:line="20" w:lineRule="atLeast"/>
        <w:ind w:left="1134" w:right="567" w:firstLine="720"/>
        <w:jc w:val="both"/>
        <w:rPr>
          <w:sz w:val="28"/>
          <w:szCs w:val="28"/>
          <w:lang w:eastAsia="ar-SA"/>
        </w:rPr>
      </w:pPr>
      <w:r w:rsidRPr="00685573">
        <w:rPr>
          <w:sz w:val="28"/>
          <w:szCs w:val="28"/>
          <w:lang w:eastAsia="ar-SA"/>
        </w:rPr>
        <w:t>8.11. Порядок рассмотрения и оценки конкурсных заявок.</w:t>
      </w:r>
    </w:p>
    <w:p w:rsidR="00685573" w:rsidRPr="00685573" w:rsidRDefault="00685573" w:rsidP="00685573">
      <w:pPr>
        <w:shd w:val="clear" w:color="auto" w:fill="FFFFFF"/>
        <w:tabs>
          <w:tab w:val="left" w:pos="1560"/>
        </w:tabs>
        <w:suppressAutoHyphens/>
        <w:autoSpaceDN/>
        <w:adjustRightInd/>
        <w:spacing w:line="20" w:lineRule="atLeast"/>
        <w:ind w:left="1134" w:right="567" w:firstLine="720"/>
        <w:jc w:val="both"/>
        <w:rPr>
          <w:sz w:val="28"/>
          <w:szCs w:val="28"/>
          <w:lang w:eastAsia="ar-SA"/>
        </w:rPr>
      </w:pPr>
      <w:r w:rsidRPr="00685573">
        <w:rPr>
          <w:sz w:val="28"/>
          <w:szCs w:val="28"/>
          <w:lang w:eastAsia="ar-SA"/>
        </w:rPr>
        <w:t>8.11.1.</w:t>
      </w:r>
      <w:r w:rsidRPr="00685573">
        <w:rPr>
          <w:sz w:val="28"/>
          <w:szCs w:val="28"/>
          <w:lang w:eastAsia="ar-SA"/>
        </w:rPr>
        <w:tab/>
        <w:t xml:space="preserve"> Срок рассмотрения и оценки конкурсных заявок не может превышать двадцать дней с даты вскрытия конвертов с конкурсными заявками.</w:t>
      </w:r>
    </w:p>
    <w:p w:rsidR="00685573" w:rsidRPr="00685573" w:rsidRDefault="00685573" w:rsidP="00685573">
      <w:pPr>
        <w:shd w:val="clear" w:color="auto" w:fill="FFFFFF"/>
        <w:tabs>
          <w:tab w:val="left" w:pos="1560"/>
        </w:tabs>
        <w:suppressAutoHyphens/>
        <w:autoSpaceDN/>
        <w:adjustRightInd/>
        <w:spacing w:line="20" w:lineRule="atLeast"/>
        <w:ind w:left="1134" w:right="567" w:firstLine="720"/>
        <w:jc w:val="both"/>
        <w:rPr>
          <w:sz w:val="28"/>
          <w:szCs w:val="28"/>
          <w:lang w:eastAsia="ar-SA"/>
        </w:rPr>
      </w:pPr>
      <w:r w:rsidRPr="00685573">
        <w:rPr>
          <w:sz w:val="28"/>
          <w:szCs w:val="28"/>
          <w:lang w:eastAsia="ar-SA"/>
        </w:rPr>
        <w:t xml:space="preserve">8.11.2. Заявка на участие в конкурсе признается надлежащей, если она соответствует требованиям, установленным конкурсной документацией, а участник закупки, подавший такую заявку, соответствует требованиям, установленным конкурсной документацией. </w:t>
      </w:r>
    </w:p>
    <w:p w:rsidR="00685573" w:rsidRPr="00685573" w:rsidRDefault="00685573" w:rsidP="00685573">
      <w:pPr>
        <w:suppressAutoHyphens/>
        <w:autoSpaceDN/>
        <w:adjustRightInd/>
        <w:spacing w:line="20" w:lineRule="atLeast"/>
        <w:ind w:left="1134" w:right="567" w:firstLine="720"/>
        <w:jc w:val="both"/>
        <w:rPr>
          <w:sz w:val="28"/>
          <w:szCs w:val="28"/>
          <w:lang w:eastAsia="ar-SA"/>
        </w:rPr>
      </w:pPr>
      <w:r w:rsidRPr="00685573">
        <w:rPr>
          <w:sz w:val="28"/>
          <w:szCs w:val="28"/>
          <w:lang w:eastAsia="ar-SA"/>
        </w:rPr>
        <w:t>8.11.3. Результаты рассмотрения заявок на участие в конкурсе фиксируются в протоколе рассмотрения и оценки заявок на участие в конкурсе.</w:t>
      </w:r>
    </w:p>
    <w:p w:rsidR="00685573" w:rsidRPr="00685573" w:rsidRDefault="00685573" w:rsidP="00685573">
      <w:pPr>
        <w:suppressAutoHyphens/>
        <w:autoSpaceDN/>
        <w:adjustRightInd/>
        <w:spacing w:line="20" w:lineRule="atLeast"/>
        <w:ind w:left="1134" w:right="567" w:firstLine="720"/>
        <w:jc w:val="both"/>
        <w:rPr>
          <w:sz w:val="28"/>
          <w:szCs w:val="28"/>
          <w:lang w:eastAsia="ar-SA"/>
        </w:rPr>
      </w:pPr>
      <w:r w:rsidRPr="00685573">
        <w:rPr>
          <w:sz w:val="28"/>
          <w:szCs w:val="28"/>
          <w:lang w:eastAsia="ar-SA"/>
        </w:rPr>
        <w:t>8.11.4.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685573" w:rsidRPr="00685573" w:rsidRDefault="00685573" w:rsidP="00685573">
      <w:pPr>
        <w:suppressAutoHyphens/>
        <w:autoSpaceDN/>
        <w:adjustRightInd/>
        <w:spacing w:line="20" w:lineRule="atLeast"/>
        <w:ind w:left="1134" w:right="567" w:firstLine="720"/>
        <w:jc w:val="both"/>
        <w:rPr>
          <w:sz w:val="28"/>
          <w:szCs w:val="28"/>
          <w:lang w:eastAsia="ar-SA"/>
        </w:rPr>
      </w:pPr>
      <w:r w:rsidRPr="00685573">
        <w:rPr>
          <w:sz w:val="28"/>
          <w:szCs w:val="28"/>
          <w:lang w:eastAsia="ar-SA"/>
        </w:rPr>
        <w:t>8.11.5.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685573" w:rsidRPr="00685573" w:rsidRDefault="00685573" w:rsidP="00685573">
      <w:pPr>
        <w:shd w:val="clear" w:color="auto" w:fill="FFFFFF"/>
        <w:tabs>
          <w:tab w:val="left" w:pos="1418"/>
        </w:tabs>
        <w:suppressAutoHyphens/>
        <w:autoSpaceDN/>
        <w:adjustRightInd/>
        <w:spacing w:line="20" w:lineRule="atLeast"/>
        <w:ind w:left="1134" w:right="567" w:firstLine="720"/>
        <w:jc w:val="both"/>
        <w:rPr>
          <w:sz w:val="28"/>
          <w:szCs w:val="28"/>
          <w:lang w:eastAsia="ar-SA"/>
        </w:rPr>
      </w:pPr>
      <w:r w:rsidRPr="00685573">
        <w:rPr>
          <w:sz w:val="28"/>
          <w:szCs w:val="28"/>
          <w:lang w:eastAsia="ar-SA"/>
        </w:rPr>
        <w:t>8.11.6. Оценка конкурсных заявок осуществляется по цене и иным критериям, указанным в конкурсной документации. Критериями оценки помимо цены договора могут быть:</w:t>
      </w:r>
    </w:p>
    <w:p w:rsidR="00685573" w:rsidRPr="00685573" w:rsidRDefault="00685573" w:rsidP="00685573">
      <w:pPr>
        <w:shd w:val="clear" w:color="auto" w:fill="FFFFFF"/>
        <w:tabs>
          <w:tab w:val="left" w:pos="883"/>
        </w:tabs>
        <w:suppressAutoHyphens/>
        <w:autoSpaceDN/>
        <w:adjustRightInd/>
        <w:spacing w:line="20" w:lineRule="atLeast"/>
        <w:ind w:left="1134" w:right="567"/>
        <w:jc w:val="both"/>
        <w:rPr>
          <w:sz w:val="28"/>
          <w:szCs w:val="28"/>
          <w:lang w:eastAsia="ar-SA"/>
        </w:rPr>
      </w:pPr>
      <w:r w:rsidRPr="00685573">
        <w:rPr>
          <w:sz w:val="28"/>
          <w:szCs w:val="28"/>
          <w:lang w:eastAsia="ar-SA"/>
        </w:rPr>
        <w:t xml:space="preserve">          1) функциональные характеристики (потребительские свойства) или           качественные характеристики товара;</w:t>
      </w:r>
    </w:p>
    <w:p w:rsidR="00685573" w:rsidRPr="00685573" w:rsidRDefault="00685573" w:rsidP="00685573">
      <w:pPr>
        <w:shd w:val="clear" w:color="auto" w:fill="FFFFFF"/>
        <w:tabs>
          <w:tab w:val="left" w:pos="883"/>
        </w:tabs>
        <w:suppressAutoHyphens/>
        <w:autoSpaceDN/>
        <w:adjustRightInd/>
        <w:spacing w:line="20" w:lineRule="atLeast"/>
        <w:ind w:left="1134" w:right="567"/>
        <w:jc w:val="both"/>
        <w:rPr>
          <w:sz w:val="28"/>
          <w:szCs w:val="28"/>
          <w:lang w:eastAsia="ar-SA"/>
        </w:rPr>
      </w:pPr>
      <w:r w:rsidRPr="00685573">
        <w:rPr>
          <w:sz w:val="28"/>
          <w:szCs w:val="28"/>
          <w:lang w:eastAsia="ar-SA"/>
        </w:rPr>
        <w:t xml:space="preserve">          2)  качество работ, услуг и (или) квалификация участника закупки;</w:t>
      </w:r>
    </w:p>
    <w:p w:rsidR="00685573" w:rsidRPr="00685573" w:rsidRDefault="00685573" w:rsidP="00685573">
      <w:pPr>
        <w:shd w:val="clear" w:color="auto" w:fill="FFFFFF"/>
        <w:tabs>
          <w:tab w:val="left" w:pos="883"/>
        </w:tabs>
        <w:suppressAutoHyphens/>
        <w:autoSpaceDN/>
        <w:adjustRightInd/>
        <w:spacing w:line="20" w:lineRule="atLeast"/>
        <w:ind w:left="1134" w:right="567"/>
        <w:jc w:val="both"/>
        <w:rPr>
          <w:sz w:val="28"/>
          <w:szCs w:val="28"/>
          <w:lang w:eastAsia="ar-SA"/>
        </w:rPr>
      </w:pPr>
      <w:r w:rsidRPr="00685573">
        <w:rPr>
          <w:sz w:val="28"/>
          <w:szCs w:val="28"/>
          <w:lang w:eastAsia="ar-SA"/>
        </w:rPr>
        <w:t xml:space="preserve">          3)  расходы на эксплуатацию или техническое обслуживание товара;</w:t>
      </w:r>
    </w:p>
    <w:p w:rsidR="00685573" w:rsidRPr="00685573" w:rsidRDefault="00685573" w:rsidP="00685573">
      <w:pPr>
        <w:shd w:val="clear" w:color="auto" w:fill="FFFFFF"/>
        <w:tabs>
          <w:tab w:val="left" w:pos="883"/>
        </w:tabs>
        <w:suppressAutoHyphens/>
        <w:autoSpaceDN/>
        <w:adjustRightInd/>
        <w:spacing w:line="20" w:lineRule="atLeast"/>
        <w:ind w:left="1134" w:right="567"/>
        <w:jc w:val="both"/>
        <w:rPr>
          <w:sz w:val="28"/>
          <w:szCs w:val="28"/>
          <w:lang w:eastAsia="ar-SA"/>
        </w:rPr>
      </w:pPr>
      <w:r w:rsidRPr="00685573">
        <w:rPr>
          <w:sz w:val="28"/>
          <w:szCs w:val="28"/>
          <w:lang w:eastAsia="ar-SA"/>
        </w:rPr>
        <w:t xml:space="preserve">          4)  сроки (периоды) поставки товара, выполнения работ, оказания услуг; </w:t>
      </w:r>
    </w:p>
    <w:p w:rsidR="00685573" w:rsidRPr="00685573" w:rsidRDefault="00685573" w:rsidP="00685573">
      <w:pPr>
        <w:shd w:val="clear" w:color="auto" w:fill="FFFFFF"/>
        <w:tabs>
          <w:tab w:val="left" w:pos="883"/>
        </w:tabs>
        <w:suppressAutoHyphens/>
        <w:autoSpaceDN/>
        <w:adjustRightInd/>
        <w:spacing w:line="20" w:lineRule="atLeast"/>
        <w:ind w:left="1134" w:right="567"/>
        <w:jc w:val="both"/>
        <w:rPr>
          <w:sz w:val="28"/>
          <w:szCs w:val="28"/>
          <w:lang w:eastAsia="ar-SA"/>
        </w:rPr>
      </w:pPr>
      <w:r w:rsidRPr="00685573">
        <w:rPr>
          <w:sz w:val="28"/>
          <w:szCs w:val="28"/>
          <w:lang w:eastAsia="ar-SA"/>
        </w:rPr>
        <w:t xml:space="preserve">          5)  срок и объем предоставления гарантии качества товара, работ, услуг;</w:t>
      </w:r>
    </w:p>
    <w:p w:rsidR="00685573" w:rsidRPr="00685573" w:rsidRDefault="00685573" w:rsidP="00685573">
      <w:pPr>
        <w:shd w:val="clear" w:color="auto" w:fill="FFFFFF"/>
        <w:tabs>
          <w:tab w:val="left" w:pos="883"/>
        </w:tabs>
        <w:suppressAutoHyphens/>
        <w:autoSpaceDN/>
        <w:adjustRightInd/>
        <w:spacing w:line="20" w:lineRule="atLeast"/>
        <w:ind w:left="1134" w:right="567" w:firstLine="715"/>
        <w:jc w:val="both"/>
        <w:rPr>
          <w:sz w:val="28"/>
          <w:szCs w:val="28"/>
          <w:lang w:eastAsia="ar-SA"/>
        </w:rPr>
      </w:pPr>
      <w:r w:rsidRPr="00685573">
        <w:rPr>
          <w:sz w:val="28"/>
          <w:szCs w:val="28"/>
          <w:lang w:eastAsia="ar-SA"/>
        </w:rPr>
        <w:t xml:space="preserve">6)  иные критерии, характеризующие условия исполнения договора. </w:t>
      </w:r>
    </w:p>
    <w:p w:rsidR="00685573" w:rsidRPr="00685573" w:rsidRDefault="00685573" w:rsidP="00685573">
      <w:pPr>
        <w:widowControl/>
        <w:suppressAutoHyphens/>
        <w:autoSpaceDE/>
        <w:autoSpaceDN/>
        <w:adjustRightInd/>
        <w:spacing w:line="20" w:lineRule="atLeast"/>
        <w:ind w:left="1134" w:right="567" w:firstLine="715"/>
        <w:jc w:val="both"/>
        <w:rPr>
          <w:sz w:val="28"/>
          <w:szCs w:val="28"/>
          <w:lang w:eastAsia="ar-SA"/>
        </w:rPr>
      </w:pPr>
      <w:r w:rsidRPr="00685573">
        <w:rPr>
          <w:sz w:val="28"/>
          <w:szCs w:val="28"/>
          <w:lang w:eastAsia="ar-SA"/>
        </w:rPr>
        <w:t>Сумма значимостей критериев оценки заявок, установленных в конкурсной документации, составляет 100 процентов. При этом использование критерия «цена договора» является обязательным.</w:t>
      </w:r>
    </w:p>
    <w:p w:rsidR="00685573" w:rsidRPr="00685573" w:rsidRDefault="00685573" w:rsidP="00685573">
      <w:pPr>
        <w:shd w:val="clear" w:color="auto" w:fill="FFFFFF"/>
        <w:tabs>
          <w:tab w:val="left" w:pos="1560"/>
        </w:tabs>
        <w:suppressAutoHyphens/>
        <w:autoSpaceDN/>
        <w:adjustRightInd/>
        <w:spacing w:line="20" w:lineRule="atLeast"/>
        <w:ind w:left="1134" w:right="567" w:firstLine="715"/>
        <w:jc w:val="both"/>
        <w:rPr>
          <w:sz w:val="28"/>
          <w:szCs w:val="28"/>
          <w:lang w:eastAsia="ar-SA"/>
        </w:rPr>
      </w:pPr>
      <w:r w:rsidRPr="00685573">
        <w:rPr>
          <w:sz w:val="28"/>
          <w:szCs w:val="28"/>
          <w:lang w:eastAsia="ar-SA"/>
        </w:rPr>
        <w:t>Комиссия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8.11.7.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8.11.8.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bookmarkStart w:id="3" w:name="Par852"/>
      <w:bookmarkEnd w:id="3"/>
      <w:r w:rsidRPr="00685573">
        <w:rPr>
          <w:sz w:val="28"/>
          <w:szCs w:val="28"/>
          <w:lang w:eastAsia="ar-SA"/>
        </w:rPr>
        <w:t>8.11.9.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1)   место, дата, время проведения рассмотрения и оценки таких заявок;</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2)  информация об участниках конкурса, заявки на участие в конкурсе которых были рассмотрены;</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3)  информация об участниках конкурса, заявки на участие в конкурсе которых были отклонены, с указанием причин их отклонения, в том числе положений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4)  присвоенные заявкам на участие в конкурсе значения по каждому из предусмотренных критериев оценки заявок на участие в конкурсе;</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5) принятое на основании результатов оценки заявок на участие в конкурсе решение о присвоении таким заявкам порядковых номеров;</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6)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bookmarkStart w:id="4" w:name="Par861"/>
      <w:bookmarkEnd w:id="4"/>
      <w:r w:rsidRPr="00685573">
        <w:rPr>
          <w:sz w:val="28"/>
          <w:szCs w:val="28"/>
          <w:lang w:eastAsia="ar-SA"/>
        </w:rPr>
        <w:t>8.11.10.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1)  место, дата, время проведения рассмотрения такой заявки;</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685573" w:rsidRPr="00685573" w:rsidRDefault="00685573" w:rsidP="00685573">
      <w:pPr>
        <w:tabs>
          <w:tab w:val="left" w:pos="1134"/>
        </w:tabs>
        <w:suppressAutoHyphens/>
        <w:autoSpaceDN/>
        <w:adjustRightInd/>
        <w:spacing w:line="20" w:lineRule="atLeast"/>
        <w:ind w:left="1134" w:right="567" w:firstLine="715"/>
        <w:jc w:val="both"/>
        <w:rPr>
          <w:sz w:val="28"/>
          <w:szCs w:val="28"/>
          <w:lang w:eastAsia="ar-SA"/>
        </w:rPr>
      </w:pPr>
      <w:r w:rsidRPr="00685573">
        <w:rPr>
          <w:sz w:val="28"/>
          <w:szCs w:val="28"/>
          <w:lang w:eastAsia="ar-SA"/>
        </w:rPr>
        <w:t>3) решение комиссии о соответствии такой заявки требованиям Федерального закона и конкурсной документации;</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4)  решение о возможности заключения договора с участником конкурса, подавшим единственную заявку на участие в конкурсе.</w:t>
      </w:r>
    </w:p>
    <w:p w:rsidR="00685573" w:rsidRPr="00685573" w:rsidRDefault="00685573" w:rsidP="00685573">
      <w:pPr>
        <w:shd w:val="clear" w:color="auto" w:fill="FFFFFF"/>
        <w:tabs>
          <w:tab w:val="left" w:pos="1701"/>
          <w:tab w:val="left" w:pos="1985"/>
          <w:tab w:val="left" w:pos="2127"/>
        </w:tabs>
        <w:suppressAutoHyphens/>
        <w:autoSpaceDN/>
        <w:adjustRightInd/>
        <w:spacing w:line="20" w:lineRule="atLeast"/>
        <w:ind w:left="1134" w:right="567" w:firstLine="715"/>
        <w:jc w:val="both"/>
        <w:rPr>
          <w:sz w:val="28"/>
          <w:szCs w:val="28"/>
          <w:lang w:eastAsia="ar-SA"/>
        </w:rPr>
      </w:pPr>
      <w:r w:rsidRPr="00685573">
        <w:rPr>
          <w:sz w:val="28"/>
          <w:szCs w:val="28"/>
          <w:lang w:eastAsia="ar-SA"/>
        </w:rPr>
        <w:t xml:space="preserve">8.11.11. </w:t>
      </w:r>
      <w:r w:rsidRPr="00685573">
        <w:rPr>
          <w:sz w:val="28"/>
          <w:szCs w:val="28"/>
          <w:lang w:eastAsia="ar-SA"/>
        </w:rPr>
        <w:tab/>
        <w:t>Протоколы, указанные в настоящем разделе, составляются в двух экземплярах, которые подписываются всеми присутствующими членами конкурсной комиссии. К этим протоколам прилагаются содержащиеся в заявках на участие в конкурсе предложения участников конкурса о цене договора, стране происхождения и производителе товара.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в течение трех дней, следующих за днем его подписания.</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8.11.12.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разъяснении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8.11.13.  Любой участник конкурса, в том числе подавший единственную заявку на участие в конкурсе, вправе обжаловать результаты конкурса в порядке, установленном Федеральным законом.</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8.11.14.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хранятся заказчиком не менее чем три года.</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sz w:val="28"/>
          <w:szCs w:val="28"/>
          <w:lang w:eastAsia="ar-SA"/>
        </w:rPr>
        <w:t>8.11.15.  В случае если победитель конкурса в срок, предусмотренный конкурсной документацией, не представил Заказчику подпи</w:t>
      </w:r>
      <w:r w:rsidRPr="00685573">
        <w:rPr>
          <w:color w:val="000000"/>
          <w:sz w:val="28"/>
          <w:szCs w:val="28"/>
          <w:lang w:eastAsia="ar-SA"/>
        </w:rPr>
        <w:t xml:space="preserve">санный договор, а также обеспечение исполнения договора, если такое обеспечение было установлено конкурсной документацией, победитель конкурса признается уклонившимся от заключения договора. </w:t>
      </w:r>
      <w:r w:rsidRPr="00685573">
        <w:rPr>
          <w:sz w:val="28"/>
          <w:szCs w:val="28"/>
          <w:lang w:eastAsia="ar-SA"/>
        </w:rPr>
        <w:t>При уклонении победителя конкурса от подписания договора, Заказчик удерживает обеспечение заявки на участие в конкурсе, представленное таким участником.</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 xml:space="preserve">Проект договора в случае согласия участника конкурса, заявке на участие в конкурсе которого присвоен второй номер, заключить договор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вправе подписать договор и передать его Заказчику в течение пятнадцати дней с даты получения от Заказчика проекта договора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 </w:t>
      </w:r>
      <w:r w:rsidRPr="00685573">
        <w:rPr>
          <w:color w:val="000000"/>
          <w:sz w:val="28"/>
          <w:szCs w:val="28"/>
          <w:lang w:eastAsia="ar-SA"/>
        </w:rPr>
        <w:t>если такое обеспечение было установлено конкурсной документацией</w:t>
      </w:r>
      <w:r w:rsidRPr="00685573">
        <w:rPr>
          <w:sz w:val="28"/>
          <w:szCs w:val="28"/>
          <w:lang w:eastAsia="ar-SA"/>
        </w:rPr>
        <w:t>.</w:t>
      </w:r>
    </w:p>
    <w:p w:rsidR="00685573" w:rsidRPr="00685573" w:rsidRDefault="00685573" w:rsidP="00685573">
      <w:pPr>
        <w:widowControl/>
        <w:suppressAutoHyphens/>
        <w:autoSpaceDN/>
        <w:adjustRightInd/>
        <w:spacing w:line="20" w:lineRule="atLeast"/>
        <w:ind w:left="1134" w:right="567" w:firstLine="720"/>
        <w:jc w:val="both"/>
        <w:rPr>
          <w:sz w:val="28"/>
          <w:szCs w:val="28"/>
          <w:lang w:eastAsia="ar-SA"/>
        </w:rPr>
      </w:pPr>
      <w:r w:rsidRPr="00685573">
        <w:rPr>
          <w:sz w:val="28"/>
          <w:szCs w:val="28"/>
          <w:lang w:eastAsia="ar-SA"/>
        </w:rPr>
        <w:t xml:space="preserve">Не предоставление участником конкурса, заявке на участие в конкурсе которого присвоен второй номер, Заказчику в установленный срок подписанных этим участником экземпляров договора и обеспечения исполнения договора, </w:t>
      </w:r>
      <w:r w:rsidRPr="00685573">
        <w:rPr>
          <w:color w:val="000000"/>
          <w:sz w:val="28"/>
          <w:szCs w:val="28"/>
          <w:lang w:eastAsia="ar-SA"/>
        </w:rPr>
        <w:t>если такое обеспечение было установлено конкурсной документацией</w:t>
      </w:r>
      <w:r w:rsidRPr="00685573">
        <w:rPr>
          <w:sz w:val="28"/>
          <w:szCs w:val="28"/>
          <w:lang w:eastAsia="ar-SA"/>
        </w:rPr>
        <w:t>, считается уклонением этого участника от заключения договора. В данном случае конкурс признается несостоявшимся.</w:t>
      </w:r>
    </w:p>
    <w:p w:rsidR="00685573" w:rsidRPr="00685573" w:rsidRDefault="00685573" w:rsidP="00685573">
      <w:pPr>
        <w:widowControl/>
        <w:suppressAutoHyphens/>
        <w:autoSpaceDN/>
        <w:adjustRightInd/>
        <w:spacing w:line="20" w:lineRule="atLeast"/>
        <w:ind w:left="1134" w:right="567" w:firstLine="720"/>
        <w:jc w:val="both"/>
        <w:rPr>
          <w:b/>
          <w:bCs/>
          <w:color w:val="000000"/>
          <w:sz w:val="28"/>
          <w:szCs w:val="28"/>
          <w:lang w:eastAsia="ar-SA"/>
        </w:rPr>
      </w:pPr>
    </w:p>
    <w:p w:rsidR="00685573" w:rsidRPr="00685573" w:rsidRDefault="00685573" w:rsidP="00685573">
      <w:pPr>
        <w:shd w:val="clear" w:color="auto" w:fill="FFFFFF"/>
        <w:suppressAutoHyphens/>
        <w:autoSpaceDN/>
        <w:adjustRightInd/>
        <w:spacing w:line="20" w:lineRule="atLeast"/>
        <w:ind w:left="1134" w:right="567" w:firstLine="703"/>
        <w:jc w:val="center"/>
        <w:rPr>
          <w:bCs/>
          <w:color w:val="000000"/>
          <w:sz w:val="28"/>
          <w:szCs w:val="28"/>
          <w:lang w:eastAsia="ar-SA"/>
        </w:rPr>
      </w:pPr>
      <w:r w:rsidRPr="00685573">
        <w:rPr>
          <w:bCs/>
          <w:color w:val="000000"/>
          <w:sz w:val="28"/>
          <w:szCs w:val="28"/>
          <w:lang w:eastAsia="ar-SA"/>
        </w:rPr>
        <w:t>9. Открытый аукцион</w:t>
      </w:r>
    </w:p>
    <w:p w:rsidR="00685573" w:rsidRPr="00685573" w:rsidRDefault="00685573" w:rsidP="00685573">
      <w:pPr>
        <w:shd w:val="clear" w:color="auto" w:fill="FFFFFF"/>
        <w:suppressAutoHyphens/>
        <w:autoSpaceDN/>
        <w:adjustRightInd/>
        <w:spacing w:line="20" w:lineRule="atLeast"/>
        <w:ind w:left="1134" w:right="567" w:firstLine="703"/>
        <w:jc w:val="center"/>
        <w:rPr>
          <w:sz w:val="28"/>
          <w:szCs w:val="28"/>
          <w:lang w:eastAsia="ar-SA"/>
        </w:rPr>
      </w:pPr>
    </w:p>
    <w:p w:rsidR="00685573" w:rsidRPr="00685573" w:rsidRDefault="00685573" w:rsidP="00685573">
      <w:pPr>
        <w:shd w:val="clear" w:color="auto" w:fill="FFFFFF"/>
        <w:tabs>
          <w:tab w:val="left" w:pos="1276"/>
        </w:tabs>
        <w:suppressAutoHyphens/>
        <w:autoSpaceDN/>
        <w:adjustRightInd/>
        <w:spacing w:line="20" w:lineRule="atLeast"/>
        <w:ind w:left="1134" w:right="567" w:firstLine="710"/>
        <w:jc w:val="both"/>
        <w:rPr>
          <w:color w:val="000000"/>
          <w:sz w:val="28"/>
          <w:szCs w:val="28"/>
          <w:lang w:eastAsia="ar-SA"/>
        </w:rPr>
      </w:pPr>
      <w:r w:rsidRPr="00685573">
        <w:rPr>
          <w:sz w:val="28"/>
          <w:szCs w:val="28"/>
          <w:lang w:eastAsia="ar-SA"/>
        </w:rPr>
        <w:t xml:space="preserve">9.1. </w:t>
      </w:r>
      <w:r w:rsidRPr="00685573">
        <w:rPr>
          <w:color w:val="000000"/>
          <w:sz w:val="28"/>
          <w:szCs w:val="28"/>
          <w:lang w:eastAsia="ar-SA"/>
        </w:rPr>
        <w:t xml:space="preserve">Заказчик обеспечивает публикацию извещения о проведении  аукциона, в том числе электронного аукциона, </w:t>
      </w:r>
      <w:r w:rsidRPr="00685573">
        <w:rPr>
          <w:sz w:val="28"/>
          <w:szCs w:val="28"/>
          <w:lang w:eastAsia="ar-SA"/>
        </w:rPr>
        <w:t xml:space="preserve">в единой информационной системе </w:t>
      </w:r>
      <w:r w:rsidRPr="00685573">
        <w:rPr>
          <w:color w:val="000000"/>
          <w:sz w:val="28"/>
          <w:szCs w:val="28"/>
          <w:lang w:eastAsia="ar-SA"/>
        </w:rPr>
        <w:t xml:space="preserve">не менее чем за пятнадцать дней до даты окончания подачи аукционных заявок. </w:t>
      </w:r>
    </w:p>
    <w:p w:rsidR="00685573" w:rsidRPr="00685573" w:rsidRDefault="00685573" w:rsidP="00685573">
      <w:pPr>
        <w:shd w:val="clear" w:color="auto" w:fill="FFFFFF"/>
        <w:suppressAutoHyphens/>
        <w:autoSpaceDN/>
        <w:adjustRightInd/>
        <w:spacing w:line="20" w:lineRule="atLeast"/>
        <w:ind w:left="1134" w:right="567" w:firstLine="710"/>
        <w:jc w:val="both"/>
        <w:rPr>
          <w:sz w:val="28"/>
          <w:szCs w:val="28"/>
          <w:lang w:eastAsia="ar-SA"/>
        </w:rPr>
      </w:pPr>
      <w:r w:rsidRPr="00685573">
        <w:rPr>
          <w:color w:val="000000"/>
          <w:sz w:val="28"/>
          <w:szCs w:val="28"/>
          <w:lang w:eastAsia="ar-SA"/>
        </w:rPr>
        <w:t>9.2.  Заказчик вправе отказаться от проведения аукциона в любое время в соответствии со сроками, указанными в извещении о проведении   аукциона, а в отсутствие соответствующих указаний - не позднее, чем за три дня до даты окончания подачи аукционных заявок.</w:t>
      </w:r>
    </w:p>
    <w:p w:rsidR="00685573" w:rsidRPr="00685573" w:rsidRDefault="00685573" w:rsidP="00685573">
      <w:pPr>
        <w:shd w:val="clear" w:color="auto" w:fill="FFFFFF"/>
        <w:suppressAutoHyphens/>
        <w:autoSpaceDN/>
        <w:adjustRightInd/>
        <w:spacing w:line="20" w:lineRule="atLeast"/>
        <w:ind w:left="1134" w:right="567" w:firstLine="710"/>
        <w:jc w:val="both"/>
        <w:rPr>
          <w:sz w:val="28"/>
          <w:szCs w:val="28"/>
          <w:lang w:eastAsia="ar-SA"/>
        </w:rPr>
      </w:pPr>
      <w:r w:rsidRPr="00685573">
        <w:rPr>
          <w:sz w:val="28"/>
          <w:szCs w:val="28"/>
          <w:lang w:eastAsia="ar-SA"/>
        </w:rPr>
        <w:t xml:space="preserve">9.3.  </w:t>
      </w:r>
      <w:r w:rsidRPr="00685573">
        <w:rPr>
          <w:color w:val="000000"/>
          <w:sz w:val="28"/>
          <w:szCs w:val="28"/>
          <w:lang w:eastAsia="ar-SA"/>
        </w:rPr>
        <w:t xml:space="preserve">Извещение об отказе от проведения аукциона размещается в течение двух рабочих дней со дня принятия решения </w:t>
      </w:r>
      <w:r w:rsidRPr="00685573">
        <w:rPr>
          <w:sz w:val="28"/>
          <w:szCs w:val="28"/>
          <w:lang w:eastAsia="ar-SA"/>
        </w:rPr>
        <w:t>в единой информационной системе</w:t>
      </w:r>
      <w:r w:rsidRPr="00685573">
        <w:rPr>
          <w:color w:val="000000"/>
          <w:sz w:val="28"/>
          <w:szCs w:val="28"/>
          <w:lang w:eastAsia="ar-SA"/>
        </w:rPr>
        <w:t>.</w:t>
      </w:r>
    </w:p>
    <w:p w:rsidR="00685573" w:rsidRPr="00685573" w:rsidRDefault="00685573" w:rsidP="00685573">
      <w:pPr>
        <w:shd w:val="clear" w:color="auto" w:fill="FFFFFF"/>
        <w:suppressAutoHyphens/>
        <w:autoSpaceDN/>
        <w:adjustRightInd/>
        <w:spacing w:line="20" w:lineRule="atLeast"/>
        <w:ind w:left="1134" w:right="567" w:firstLine="710"/>
        <w:jc w:val="both"/>
        <w:rPr>
          <w:color w:val="000000"/>
          <w:sz w:val="28"/>
          <w:szCs w:val="28"/>
          <w:lang w:eastAsia="ar-SA"/>
        </w:rPr>
      </w:pPr>
      <w:r w:rsidRPr="00685573">
        <w:rPr>
          <w:sz w:val="28"/>
          <w:szCs w:val="28"/>
          <w:lang w:eastAsia="ar-SA"/>
        </w:rPr>
        <w:t xml:space="preserve">9.4. </w:t>
      </w:r>
      <w:r w:rsidRPr="00685573">
        <w:rPr>
          <w:color w:val="000000"/>
          <w:sz w:val="28"/>
          <w:szCs w:val="28"/>
          <w:lang w:eastAsia="ar-SA"/>
        </w:rPr>
        <w:t>В извещении о проведении  аукциона должны быть указаны следующие сведения:</w:t>
      </w:r>
    </w:p>
    <w:p w:rsidR="00685573" w:rsidRPr="00685573" w:rsidRDefault="00685573" w:rsidP="00685573">
      <w:pPr>
        <w:shd w:val="clear" w:color="auto" w:fill="FFFFFF"/>
        <w:tabs>
          <w:tab w:val="left" w:pos="595"/>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1) наименование, место нахождения, почтовый адрес, адрес электронной почты и номер контактного телефона Заказчика;</w:t>
      </w:r>
    </w:p>
    <w:p w:rsidR="00685573" w:rsidRPr="00685573" w:rsidRDefault="00685573" w:rsidP="00685573">
      <w:pPr>
        <w:shd w:val="clear" w:color="auto" w:fill="FFFFFF"/>
        <w:tabs>
          <w:tab w:val="left" w:pos="0"/>
          <w:tab w:val="left" w:pos="1134"/>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2)</w:t>
      </w:r>
      <w:r w:rsidRPr="00685573">
        <w:rPr>
          <w:color w:val="000000"/>
          <w:sz w:val="28"/>
          <w:szCs w:val="28"/>
          <w:lang w:eastAsia="ar-SA"/>
        </w:rPr>
        <w:tab/>
        <w:t>адрес электронной торговой площадки в информационно-телекоммуникационной сети "Интернет" (при проведении электронного аукциона);</w:t>
      </w:r>
    </w:p>
    <w:p w:rsidR="00685573" w:rsidRPr="00685573" w:rsidRDefault="00685573" w:rsidP="00685573">
      <w:pPr>
        <w:shd w:val="clear" w:color="auto" w:fill="FFFFFF"/>
        <w:tabs>
          <w:tab w:val="left" w:pos="595"/>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3) предмет договора с указанием количества поставляемого товара, объема выполняемых работ, оказываемых услуг;</w:t>
      </w:r>
    </w:p>
    <w:p w:rsidR="00685573" w:rsidRPr="00685573" w:rsidRDefault="00685573" w:rsidP="00685573">
      <w:pPr>
        <w:shd w:val="clear" w:color="auto" w:fill="FFFFFF"/>
        <w:tabs>
          <w:tab w:val="left" w:pos="595"/>
        </w:tabs>
        <w:suppressAutoHyphens/>
        <w:autoSpaceDN/>
        <w:adjustRightInd/>
        <w:spacing w:line="20" w:lineRule="atLeast"/>
        <w:ind w:left="1134" w:right="567"/>
        <w:jc w:val="both"/>
        <w:rPr>
          <w:color w:val="000000"/>
          <w:sz w:val="28"/>
          <w:szCs w:val="28"/>
          <w:lang w:eastAsia="ar-SA"/>
        </w:rPr>
      </w:pPr>
      <w:r w:rsidRPr="00685573">
        <w:rPr>
          <w:color w:val="000000"/>
          <w:sz w:val="28"/>
          <w:szCs w:val="28"/>
          <w:lang w:eastAsia="ar-SA"/>
        </w:rPr>
        <w:t xml:space="preserve">          4)  место поставки товара, выполнения работ, оказания услуг;</w:t>
      </w:r>
    </w:p>
    <w:p w:rsidR="00685573" w:rsidRPr="00685573" w:rsidRDefault="00685573" w:rsidP="00685573">
      <w:pPr>
        <w:shd w:val="clear" w:color="auto" w:fill="FFFFFF"/>
        <w:tabs>
          <w:tab w:val="left" w:pos="797"/>
        </w:tabs>
        <w:suppressAutoHyphens/>
        <w:autoSpaceDN/>
        <w:adjustRightInd/>
        <w:spacing w:line="20" w:lineRule="atLeast"/>
        <w:ind w:left="1134" w:right="567"/>
        <w:jc w:val="both"/>
        <w:rPr>
          <w:color w:val="000000"/>
          <w:sz w:val="28"/>
          <w:szCs w:val="28"/>
          <w:lang w:eastAsia="ar-SA"/>
        </w:rPr>
      </w:pPr>
      <w:r w:rsidRPr="00685573">
        <w:rPr>
          <w:color w:val="000000"/>
          <w:sz w:val="28"/>
          <w:szCs w:val="28"/>
          <w:lang w:eastAsia="ar-SA"/>
        </w:rPr>
        <w:t xml:space="preserve">          5) начальная (максимальная) цена договора (цене лота);</w:t>
      </w:r>
    </w:p>
    <w:p w:rsidR="00685573" w:rsidRPr="00685573" w:rsidRDefault="00685573" w:rsidP="00685573">
      <w:pPr>
        <w:shd w:val="clear" w:color="auto" w:fill="FFFFFF"/>
        <w:tabs>
          <w:tab w:val="left" w:pos="0"/>
        </w:tabs>
        <w:suppressAutoHyphens/>
        <w:autoSpaceDN/>
        <w:adjustRightInd/>
        <w:spacing w:line="20" w:lineRule="atLeast"/>
        <w:ind w:left="1134" w:right="567"/>
        <w:jc w:val="both"/>
        <w:rPr>
          <w:sz w:val="28"/>
          <w:szCs w:val="28"/>
          <w:lang w:eastAsia="ar-SA"/>
        </w:rPr>
      </w:pPr>
      <w:r w:rsidRPr="00685573">
        <w:rPr>
          <w:color w:val="000000"/>
          <w:sz w:val="28"/>
          <w:szCs w:val="28"/>
          <w:lang w:eastAsia="ar-SA"/>
        </w:rPr>
        <w:t xml:space="preserve">          6) срок, место и порядок предоставления аукционной документации, </w:t>
      </w:r>
      <w:r w:rsidRPr="00685573">
        <w:rPr>
          <w:sz w:val="28"/>
          <w:szCs w:val="28"/>
          <w:lang w:eastAsia="ar-SA"/>
        </w:rPr>
        <w:t>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85573" w:rsidRPr="00685573" w:rsidRDefault="00685573" w:rsidP="00685573">
      <w:pPr>
        <w:suppressAutoHyphens/>
        <w:autoSpaceDN/>
        <w:adjustRightInd/>
        <w:spacing w:line="20" w:lineRule="atLeast"/>
        <w:ind w:left="1134" w:right="567" w:firstLine="710"/>
        <w:jc w:val="both"/>
        <w:rPr>
          <w:color w:val="000000"/>
          <w:sz w:val="28"/>
          <w:szCs w:val="28"/>
          <w:lang w:eastAsia="ar-SA"/>
        </w:rPr>
      </w:pPr>
      <w:r w:rsidRPr="00685573">
        <w:rPr>
          <w:sz w:val="28"/>
          <w:szCs w:val="28"/>
          <w:lang w:eastAsia="ar-SA"/>
        </w:rPr>
        <w:t>7)  место и дата рассмотрения заявок участников закупки и подведения итогов аукциона;</w:t>
      </w:r>
    </w:p>
    <w:p w:rsidR="00685573" w:rsidRPr="00685573" w:rsidRDefault="00685573" w:rsidP="00685573">
      <w:pPr>
        <w:shd w:val="clear" w:color="auto" w:fill="FFFFFF"/>
        <w:tabs>
          <w:tab w:val="left" w:pos="590"/>
        </w:tabs>
        <w:suppressAutoHyphens/>
        <w:autoSpaceDN/>
        <w:adjustRightInd/>
        <w:spacing w:line="20" w:lineRule="atLeast"/>
        <w:ind w:left="1134" w:right="567"/>
        <w:jc w:val="both"/>
        <w:rPr>
          <w:color w:val="000000"/>
          <w:sz w:val="28"/>
          <w:szCs w:val="28"/>
          <w:lang w:eastAsia="ar-SA"/>
        </w:rPr>
      </w:pPr>
      <w:r w:rsidRPr="00685573">
        <w:rPr>
          <w:color w:val="000000"/>
          <w:sz w:val="28"/>
          <w:szCs w:val="28"/>
          <w:lang w:eastAsia="ar-SA"/>
        </w:rPr>
        <w:tab/>
        <w:t xml:space="preserve">      8)  место, дата проведения аукциона;</w:t>
      </w:r>
    </w:p>
    <w:p w:rsidR="00685573" w:rsidRPr="00685573" w:rsidRDefault="00685573" w:rsidP="00685573">
      <w:pPr>
        <w:shd w:val="clear" w:color="auto" w:fill="FFFFFF"/>
        <w:tabs>
          <w:tab w:val="left" w:pos="709"/>
        </w:tabs>
        <w:suppressAutoHyphens/>
        <w:autoSpaceDN/>
        <w:adjustRightInd/>
        <w:spacing w:line="20" w:lineRule="atLeast"/>
        <w:ind w:left="1134" w:right="567"/>
        <w:jc w:val="both"/>
        <w:rPr>
          <w:color w:val="000000"/>
          <w:sz w:val="28"/>
          <w:szCs w:val="28"/>
          <w:lang w:eastAsia="ar-SA"/>
        </w:rPr>
      </w:pPr>
      <w:r w:rsidRPr="00685573">
        <w:rPr>
          <w:color w:val="000000"/>
          <w:sz w:val="28"/>
          <w:szCs w:val="28"/>
          <w:lang w:eastAsia="ar-SA"/>
        </w:rPr>
        <w:t xml:space="preserve">          9)  срок отказа от проведения аукциона.</w:t>
      </w:r>
    </w:p>
    <w:p w:rsidR="00685573" w:rsidRPr="00685573" w:rsidRDefault="00685573" w:rsidP="00685573">
      <w:pPr>
        <w:suppressAutoHyphens/>
        <w:autoSpaceDN/>
        <w:adjustRightInd/>
        <w:spacing w:line="20" w:lineRule="atLeast"/>
        <w:ind w:left="1134" w:right="567" w:firstLine="710"/>
        <w:jc w:val="both"/>
        <w:rPr>
          <w:sz w:val="28"/>
          <w:szCs w:val="28"/>
          <w:lang w:eastAsia="ar-SA"/>
        </w:rPr>
      </w:pPr>
      <w:r w:rsidRPr="00685573">
        <w:rPr>
          <w:color w:val="000000"/>
          <w:sz w:val="28"/>
          <w:szCs w:val="28"/>
          <w:lang w:eastAsia="ar-SA"/>
        </w:rPr>
        <w:t>9.5.  Документация об аукционе должна содержать следующие сведения:</w:t>
      </w:r>
    </w:p>
    <w:p w:rsidR="00685573" w:rsidRPr="00685573" w:rsidRDefault="00685573" w:rsidP="00685573">
      <w:pPr>
        <w:widowControl/>
        <w:suppressAutoHyphens/>
        <w:autoSpaceDN/>
        <w:adjustRightInd/>
        <w:spacing w:line="20" w:lineRule="atLeast"/>
        <w:ind w:left="1134" w:right="567" w:firstLine="708"/>
        <w:jc w:val="both"/>
        <w:rPr>
          <w:color w:val="000000"/>
          <w:sz w:val="28"/>
          <w:szCs w:val="28"/>
          <w:lang w:eastAsia="ar-SA"/>
        </w:rPr>
      </w:pPr>
      <w:r w:rsidRPr="00685573">
        <w:rPr>
          <w:sz w:val="28"/>
          <w:szCs w:val="28"/>
          <w:lang w:eastAsia="ar-SA"/>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5573" w:rsidRPr="00685573" w:rsidRDefault="00685573" w:rsidP="00685573">
      <w:pPr>
        <w:widowControl/>
        <w:suppressAutoHyphens/>
        <w:autoSpaceDN/>
        <w:adjustRightInd/>
        <w:spacing w:line="20" w:lineRule="atLeast"/>
        <w:ind w:left="1134" w:right="567" w:firstLine="708"/>
        <w:jc w:val="both"/>
        <w:rPr>
          <w:sz w:val="28"/>
          <w:szCs w:val="28"/>
          <w:lang w:eastAsia="ar-SA"/>
        </w:rPr>
      </w:pPr>
      <w:r w:rsidRPr="00685573">
        <w:rPr>
          <w:color w:val="000000"/>
          <w:sz w:val="28"/>
          <w:szCs w:val="28"/>
          <w:lang w:eastAsia="ar-SA"/>
        </w:rPr>
        <w:t xml:space="preserve">2) требования к содержанию, составу, оформлению и форме заявки </w:t>
      </w:r>
      <w:r w:rsidRPr="00685573">
        <w:rPr>
          <w:sz w:val="28"/>
          <w:szCs w:val="28"/>
          <w:lang w:eastAsia="ar-SA"/>
        </w:rPr>
        <w:t>на участие в аукционе;</w:t>
      </w:r>
    </w:p>
    <w:p w:rsidR="00685573" w:rsidRPr="00685573" w:rsidRDefault="00685573" w:rsidP="00685573">
      <w:pPr>
        <w:widowControl/>
        <w:suppressAutoHyphens/>
        <w:autoSpaceDN/>
        <w:adjustRightInd/>
        <w:spacing w:line="20" w:lineRule="atLeast"/>
        <w:ind w:left="1134" w:right="567" w:firstLine="708"/>
        <w:jc w:val="both"/>
        <w:rPr>
          <w:color w:val="000000"/>
          <w:sz w:val="28"/>
          <w:szCs w:val="28"/>
          <w:lang w:eastAsia="ar-SA"/>
        </w:rPr>
      </w:pPr>
      <w:r w:rsidRPr="00685573">
        <w:rPr>
          <w:sz w:val="28"/>
          <w:szCs w:val="28"/>
          <w:lang w:eastAsia="ar-SA"/>
        </w:rPr>
        <w:t>3)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аукциона, их количественных и качественных характеристик;</w:t>
      </w:r>
    </w:p>
    <w:p w:rsidR="00685573" w:rsidRPr="00685573" w:rsidRDefault="00685573" w:rsidP="00685573">
      <w:pPr>
        <w:shd w:val="clear" w:color="auto" w:fill="FFFFFF"/>
        <w:tabs>
          <w:tab w:val="left" w:pos="691"/>
        </w:tabs>
        <w:suppressAutoHyphens/>
        <w:autoSpaceDN/>
        <w:adjustRightInd/>
        <w:spacing w:line="20" w:lineRule="atLeast"/>
        <w:ind w:left="1134" w:right="567" w:firstLine="710"/>
        <w:jc w:val="both"/>
        <w:rPr>
          <w:color w:val="000000"/>
          <w:sz w:val="28"/>
          <w:szCs w:val="28"/>
          <w:lang w:eastAsia="ar-SA"/>
        </w:rPr>
      </w:pPr>
      <w:r w:rsidRPr="00685573">
        <w:rPr>
          <w:color w:val="000000"/>
          <w:sz w:val="28"/>
          <w:szCs w:val="28"/>
          <w:lang w:eastAsia="ar-SA"/>
        </w:rPr>
        <w:t>4)  место, условия и сроки (периоды) поставки товара, выполнения работ, оказания услуг;</w:t>
      </w:r>
    </w:p>
    <w:p w:rsidR="00685573" w:rsidRPr="00685573" w:rsidRDefault="00685573" w:rsidP="00685573">
      <w:pPr>
        <w:widowControl/>
        <w:suppressAutoHyphens/>
        <w:autoSpaceDN/>
        <w:adjustRightInd/>
        <w:spacing w:line="20" w:lineRule="atLeast"/>
        <w:ind w:left="1134" w:right="567" w:firstLine="710"/>
        <w:jc w:val="both"/>
        <w:rPr>
          <w:sz w:val="28"/>
          <w:szCs w:val="28"/>
          <w:lang w:eastAsia="ar-SA"/>
        </w:rPr>
      </w:pPr>
      <w:r w:rsidRPr="00685573">
        <w:rPr>
          <w:color w:val="000000"/>
          <w:sz w:val="28"/>
          <w:szCs w:val="28"/>
          <w:lang w:eastAsia="ar-SA"/>
        </w:rPr>
        <w:t xml:space="preserve">5)  </w:t>
      </w:r>
      <w:r w:rsidRPr="00685573">
        <w:rPr>
          <w:sz w:val="28"/>
          <w:szCs w:val="28"/>
          <w:lang w:eastAsia="ar-SA"/>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85573" w:rsidRPr="00685573" w:rsidRDefault="00685573" w:rsidP="00685573">
      <w:pPr>
        <w:widowControl/>
        <w:suppressAutoHyphens/>
        <w:autoSpaceDN/>
        <w:adjustRightInd/>
        <w:spacing w:line="20" w:lineRule="atLeast"/>
        <w:ind w:left="1134" w:right="567" w:firstLine="710"/>
        <w:jc w:val="both"/>
        <w:rPr>
          <w:color w:val="000000"/>
          <w:sz w:val="28"/>
          <w:szCs w:val="28"/>
          <w:lang w:eastAsia="ar-SA"/>
        </w:rPr>
      </w:pPr>
      <w:r w:rsidRPr="00685573">
        <w:rPr>
          <w:color w:val="000000"/>
          <w:sz w:val="28"/>
          <w:szCs w:val="28"/>
          <w:lang w:eastAsia="ar-SA"/>
        </w:rPr>
        <w:t>6)  форму, сроки и порядок оплаты товара, работ, услуг;</w:t>
      </w:r>
    </w:p>
    <w:p w:rsidR="00685573" w:rsidRPr="00685573" w:rsidRDefault="00685573" w:rsidP="00685573">
      <w:pPr>
        <w:shd w:val="clear" w:color="auto" w:fill="FFFFFF"/>
        <w:suppressAutoHyphens/>
        <w:autoSpaceDN/>
        <w:adjustRightInd/>
        <w:spacing w:line="20" w:lineRule="atLeast"/>
        <w:ind w:left="1134" w:right="567" w:firstLine="720"/>
        <w:jc w:val="both"/>
        <w:rPr>
          <w:sz w:val="28"/>
          <w:szCs w:val="28"/>
          <w:lang w:eastAsia="ar-SA"/>
        </w:rPr>
      </w:pPr>
      <w:r w:rsidRPr="00685573">
        <w:rPr>
          <w:color w:val="000000"/>
          <w:sz w:val="28"/>
          <w:szCs w:val="28"/>
          <w:lang w:eastAsia="ar-SA"/>
        </w:rPr>
        <w:t>7) обоснование начальной (максимальной) цены договора, либо цены единицы товара, работы, включая информацию о расходах на перевозку, страхование, уплату таможенных пошлин, налогов и других обязательных платежей;</w:t>
      </w:r>
    </w:p>
    <w:p w:rsidR="00685573" w:rsidRPr="00685573" w:rsidRDefault="00685573" w:rsidP="00685573">
      <w:pPr>
        <w:widowControl/>
        <w:suppressAutoHyphens/>
        <w:autoSpaceDN/>
        <w:adjustRightInd/>
        <w:spacing w:line="20" w:lineRule="atLeast"/>
        <w:ind w:left="1134" w:right="567" w:firstLine="720"/>
        <w:jc w:val="both"/>
        <w:rPr>
          <w:color w:val="000000"/>
          <w:sz w:val="28"/>
          <w:szCs w:val="28"/>
          <w:lang w:eastAsia="ar-SA"/>
        </w:rPr>
      </w:pPr>
      <w:r w:rsidRPr="00685573">
        <w:rPr>
          <w:sz w:val="28"/>
          <w:szCs w:val="28"/>
          <w:lang w:eastAsia="ar-SA"/>
        </w:rPr>
        <w:t xml:space="preserve">8)  </w:t>
      </w:r>
      <w:r w:rsidRPr="00685573">
        <w:rPr>
          <w:color w:val="000000"/>
          <w:sz w:val="28"/>
          <w:szCs w:val="28"/>
          <w:lang w:eastAsia="ar-SA"/>
        </w:rPr>
        <w:t xml:space="preserve">порядок, место, дату начала и дату окончания срока подачи </w:t>
      </w:r>
      <w:r w:rsidRPr="00685573">
        <w:rPr>
          <w:sz w:val="28"/>
          <w:szCs w:val="28"/>
          <w:lang w:eastAsia="ar-SA"/>
        </w:rPr>
        <w:t>заявок на участие в аукционе;</w:t>
      </w:r>
    </w:p>
    <w:p w:rsidR="00685573" w:rsidRPr="00685573" w:rsidRDefault="00685573" w:rsidP="00685573">
      <w:pPr>
        <w:widowControl/>
        <w:tabs>
          <w:tab w:val="left" w:pos="709"/>
          <w:tab w:val="left" w:pos="141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9) </w:t>
      </w:r>
      <w:r w:rsidRPr="00685573">
        <w:rPr>
          <w:sz w:val="28"/>
          <w:szCs w:val="28"/>
          <w:lang w:eastAsia="ar-SA"/>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685573" w:rsidRPr="00685573" w:rsidRDefault="00685573" w:rsidP="00685573">
      <w:pPr>
        <w:widowControl/>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10) </w:t>
      </w:r>
      <w:r w:rsidRPr="00685573">
        <w:rPr>
          <w:sz w:val="28"/>
          <w:szCs w:val="28"/>
          <w:lang w:eastAsia="ar-SA"/>
        </w:rPr>
        <w:t>формы, порядок, дата начала и дата окончания срока предоставления участникам закупки разъяснений положений документации об аукционе;</w:t>
      </w:r>
    </w:p>
    <w:p w:rsidR="00685573" w:rsidRPr="00685573" w:rsidRDefault="00685573" w:rsidP="00685573">
      <w:pPr>
        <w:shd w:val="clear" w:color="auto" w:fill="FFFFFF"/>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11)  порядок и срок отзыва аукционных заявок;</w:t>
      </w:r>
    </w:p>
    <w:p w:rsidR="00685573" w:rsidRPr="00685573" w:rsidRDefault="00685573" w:rsidP="00685573">
      <w:pPr>
        <w:shd w:val="clear" w:color="auto" w:fill="FFFFFF"/>
        <w:tabs>
          <w:tab w:val="left" w:pos="65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12)  величину понижения начальной цены договора («шаг аукциона»);</w:t>
      </w:r>
    </w:p>
    <w:p w:rsidR="00685573" w:rsidRPr="00685573" w:rsidRDefault="00685573" w:rsidP="00685573">
      <w:pPr>
        <w:shd w:val="clear" w:color="auto" w:fill="FFFFFF"/>
        <w:tabs>
          <w:tab w:val="left" w:pos="65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13)  место, день и время начала рассмотрения аукционных заявок;</w:t>
      </w:r>
    </w:p>
    <w:p w:rsidR="00685573" w:rsidRPr="00685573" w:rsidRDefault="00685573" w:rsidP="00685573">
      <w:pPr>
        <w:shd w:val="clear" w:color="auto" w:fill="FFFFFF"/>
        <w:tabs>
          <w:tab w:val="left" w:pos="65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14)  место, дату и время проведения аукциона;</w:t>
      </w:r>
    </w:p>
    <w:p w:rsidR="00685573" w:rsidRPr="00685573" w:rsidRDefault="00685573" w:rsidP="00685573">
      <w:pPr>
        <w:shd w:val="clear" w:color="auto" w:fill="FFFFFF"/>
        <w:tabs>
          <w:tab w:val="left" w:pos="65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15)  срок заключения договора;</w:t>
      </w:r>
    </w:p>
    <w:p w:rsidR="00685573" w:rsidRPr="00685573" w:rsidRDefault="00685573" w:rsidP="00685573">
      <w:pPr>
        <w:shd w:val="clear" w:color="auto" w:fill="FFFFFF"/>
        <w:tabs>
          <w:tab w:val="left" w:pos="65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16) размер обеспечения заявки, срок и порядок внесения денежных средств  в качестве обеспечения такой заявки и (или) размер обеспечения исполнения договора, срок и порядок его предоставления, если принято решение о необходимости предоставления такого обеспечения;</w:t>
      </w:r>
    </w:p>
    <w:p w:rsidR="00685573" w:rsidRPr="00685573" w:rsidRDefault="00685573" w:rsidP="00685573">
      <w:pPr>
        <w:shd w:val="clear" w:color="auto" w:fill="FFFFFF"/>
        <w:tabs>
          <w:tab w:val="left" w:pos="65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17)  иные документы и сведения.</w:t>
      </w:r>
    </w:p>
    <w:p w:rsidR="00685573" w:rsidRPr="00685573" w:rsidRDefault="00685573" w:rsidP="00685573">
      <w:pPr>
        <w:shd w:val="clear" w:color="auto" w:fill="FFFFFF"/>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К документации об аукционе должен быть приложен проект договора.</w:t>
      </w:r>
    </w:p>
    <w:p w:rsidR="00685573" w:rsidRPr="00685573" w:rsidRDefault="00685573" w:rsidP="00685573">
      <w:pPr>
        <w:shd w:val="clear" w:color="auto" w:fill="FFFFFF"/>
        <w:suppressAutoHyphens/>
        <w:autoSpaceDN/>
        <w:adjustRightInd/>
        <w:spacing w:line="20" w:lineRule="atLeast"/>
        <w:ind w:left="1134" w:right="567"/>
        <w:jc w:val="both"/>
        <w:rPr>
          <w:color w:val="000000"/>
          <w:sz w:val="28"/>
          <w:szCs w:val="28"/>
          <w:lang w:eastAsia="ar-SA"/>
        </w:rPr>
      </w:pPr>
      <w:r w:rsidRPr="00685573">
        <w:rPr>
          <w:color w:val="000000"/>
          <w:sz w:val="28"/>
          <w:szCs w:val="28"/>
          <w:lang w:eastAsia="ar-SA"/>
        </w:rPr>
        <w:t>Документация об аукционе не должна содержать требования к квалификации участника закупки, а также требования к его деловой репутации, наличию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w:t>
      </w:r>
    </w:p>
    <w:p w:rsidR="00685573" w:rsidRPr="00685573" w:rsidRDefault="00685573" w:rsidP="00685573">
      <w:pPr>
        <w:shd w:val="clear" w:color="auto" w:fill="FFFFFF"/>
        <w:tabs>
          <w:tab w:val="left" w:pos="709"/>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9.6. Заказчик размещает документацию об аукционе </w:t>
      </w:r>
      <w:r w:rsidRPr="00685573">
        <w:rPr>
          <w:sz w:val="28"/>
          <w:szCs w:val="28"/>
          <w:lang w:eastAsia="ar-SA"/>
        </w:rPr>
        <w:t>в единой информационной системе</w:t>
      </w:r>
      <w:r w:rsidRPr="00685573">
        <w:rPr>
          <w:color w:val="000000"/>
          <w:sz w:val="28"/>
          <w:szCs w:val="28"/>
          <w:lang w:eastAsia="ar-SA"/>
        </w:rPr>
        <w:t xml:space="preserve"> одновременно с размещением извещения о проведении  аукциона. Документация об аукционе должна быть доступна для ознакомления </w:t>
      </w:r>
      <w:r w:rsidRPr="00685573">
        <w:rPr>
          <w:sz w:val="28"/>
          <w:szCs w:val="28"/>
          <w:lang w:eastAsia="ar-SA"/>
        </w:rPr>
        <w:t xml:space="preserve">в единой информационной системе </w:t>
      </w:r>
      <w:r w:rsidRPr="00685573">
        <w:rPr>
          <w:color w:val="000000"/>
          <w:sz w:val="28"/>
          <w:szCs w:val="28"/>
          <w:lang w:eastAsia="ar-SA"/>
        </w:rPr>
        <w:t>без взимания платы.</w:t>
      </w:r>
    </w:p>
    <w:p w:rsidR="00685573" w:rsidRPr="00685573" w:rsidRDefault="00685573" w:rsidP="00685573">
      <w:pPr>
        <w:shd w:val="clear" w:color="auto" w:fill="FFFFFF"/>
        <w:tabs>
          <w:tab w:val="left" w:pos="773"/>
          <w:tab w:val="left" w:pos="1134"/>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9.7. Заказчик вправе внести изменения в извещение о проведении  аукциона и в документацию об аукционе, давать разъяснение положений аукционной документации.</w:t>
      </w:r>
    </w:p>
    <w:p w:rsidR="00685573" w:rsidRPr="00685573" w:rsidRDefault="00685573" w:rsidP="00685573">
      <w:pPr>
        <w:shd w:val="clear" w:color="auto" w:fill="FFFFFF"/>
        <w:tabs>
          <w:tab w:val="left" w:pos="1109"/>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9.7.1. Любой участник закупки вправе запросить разъяснение положений документации об аукционе. Комиссия рассматривает запрос на разъяснение положений документации об аукционе в случае, если запрос получен не позднее, чем за пять дней до дня окончания срока подачи заявок.</w:t>
      </w:r>
    </w:p>
    <w:p w:rsidR="00685573" w:rsidRPr="00685573" w:rsidRDefault="00685573" w:rsidP="00685573">
      <w:pPr>
        <w:shd w:val="clear" w:color="auto" w:fill="FFFFFF"/>
        <w:tabs>
          <w:tab w:val="left" w:pos="1109"/>
        </w:tabs>
        <w:suppressAutoHyphens/>
        <w:autoSpaceDN/>
        <w:adjustRightInd/>
        <w:spacing w:line="20" w:lineRule="atLeast"/>
        <w:ind w:left="1134" w:right="567" w:firstLine="720"/>
        <w:jc w:val="both"/>
        <w:rPr>
          <w:sz w:val="28"/>
          <w:szCs w:val="28"/>
          <w:lang w:eastAsia="ar-SA"/>
        </w:rPr>
      </w:pPr>
      <w:r w:rsidRPr="00685573">
        <w:rPr>
          <w:color w:val="000000"/>
          <w:sz w:val="28"/>
          <w:szCs w:val="28"/>
          <w:lang w:eastAsia="ar-SA"/>
        </w:rPr>
        <w:t xml:space="preserve">Заказчик размещает </w:t>
      </w:r>
      <w:r w:rsidRPr="00685573">
        <w:rPr>
          <w:sz w:val="28"/>
          <w:szCs w:val="28"/>
          <w:lang w:eastAsia="ar-SA"/>
        </w:rPr>
        <w:t xml:space="preserve">в единой информационной системе </w:t>
      </w:r>
      <w:r w:rsidRPr="00685573">
        <w:rPr>
          <w:color w:val="000000"/>
          <w:sz w:val="28"/>
          <w:szCs w:val="28"/>
          <w:lang w:eastAsia="ar-SA"/>
        </w:rPr>
        <w:t>разъяснения положений документации об аукционе в течение двух рабочих дней с даты получения такого запроса.</w:t>
      </w:r>
    </w:p>
    <w:p w:rsidR="00685573" w:rsidRPr="00685573" w:rsidRDefault="00685573" w:rsidP="00685573">
      <w:pPr>
        <w:shd w:val="clear" w:color="auto" w:fill="FFFFFF"/>
        <w:tabs>
          <w:tab w:val="left" w:pos="1109"/>
        </w:tabs>
        <w:suppressAutoHyphens/>
        <w:autoSpaceDN/>
        <w:adjustRightInd/>
        <w:spacing w:line="20" w:lineRule="atLeast"/>
        <w:ind w:left="1134" w:right="567" w:firstLine="720"/>
        <w:jc w:val="both"/>
        <w:rPr>
          <w:sz w:val="28"/>
          <w:szCs w:val="28"/>
          <w:lang w:eastAsia="ar-SA"/>
        </w:rPr>
      </w:pPr>
      <w:r w:rsidRPr="00685573">
        <w:rPr>
          <w:sz w:val="28"/>
          <w:szCs w:val="28"/>
          <w:lang w:eastAsia="ar-SA"/>
        </w:rPr>
        <w:t>9.7.2. Заказчик</w:t>
      </w:r>
      <w:r w:rsidRPr="00685573">
        <w:rPr>
          <w:color w:val="000000"/>
          <w:sz w:val="28"/>
          <w:szCs w:val="28"/>
          <w:lang w:eastAsia="ar-SA"/>
        </w:rPr>
        <w:t xml:space="preserve"> вправе принять решение о внесении изменений в извещение о проведении аукциона и/или в аукционную документацию не позднее даты окончания подачи заявок. Изменение предмета аукциона не допускается.</w:t>
      </w:r>
    </w:p>
    <w:p w:rsidR="00685573" w:rsidRPr="00685573" w:rsidRDefault="00685573" w:rsidP="00685573">
      <w:pPr>
        <w:shd w:val="clear" w:color="auto" w:fill="FFFFFF"/>
        <w:tabs>
          <w:tab w:val="left" w:pos="1109"/>
        </w:tabs>
        <w:suppressAutoHyphens/>
        <w:autoSpaceDN/>
        <w:adjustRightInd/>
        <w:spacing w:line="20" w:lineRule="atLeast"/>
        <w:ind w:left="1134" w:right="567" w:firstLine="720"/>
        <w:jc w:val="both"/>
        <w:rPr>
          <w:color w:val="000000"/>
          <w:sz w:val="28"/>
          <w:szCs w:val="28"/>
          <w:lang w:eastAsia="ar-SA"/>
        </w:rPr>
      </w:pPr>
      <w:r w:rsidRPr="00685573">
        <w:rPr>
          <w:sz w:val="28"/>
          <w:szCs w:val="28"/>
          <w:lang w:eastAsia="ar-SA"/>
        </w:rPr>
        <w:t xml:space="preserve">9.7.3. </w:t>
      </w:r>
      <w:r w:rsidRPr="00685573">
        <w:rPr>
          <w:color w:val="000000"/>
          <w:sz w:val="28"/>
          <w:szCs w:val="28"/>
          <w:lang w:eastAsia="ar-SA"/>
        </w:rPr>
        <w:t xml:space="preserve">В течение трех дней, со дня принятия решения о внесении изменений в извещение о проведении аукциона и/или в аукционную документацию, такие изменения размещаются </w:t>
      </w:r>
      <w:r w:rsidRPr="00685573">
        <w:rPr>
          <w:sz w:val="28"/>
          <w:szCs w:val="28"/>
          <w:lang w:eastAsia="ar-SA"/>
        </w:rPr>
        <w:t>в единой информационной системе</w:t>
      </w:r>
      <w:r w:rsidRPr="00685573">
        <w:rPr>
          <w:color w:val="000000"/>
          <w:sz w:val="28"/>
          <w:szCs w:val="28"/>
          <w:lang w:eastAsia="ar-SA"/>
        </w:rPr>
        <w:t xml:space="preserve">. При этом срок подачи заявок должен быть продлен так, чтобы со дня размещения </w:t>
      </w:r>
      <w:r w:rsidRPr="00685573">
        <w:rPr>
          <w:sz w:val="28"/>
          <w:szCs w:val="28"/>
          <w:lang w:eastAsia="ar-SA"/>
        </w:rPr>
        <w:t xml:space="preserve">в единой информационной системе </w:t>
      </w:r>
      <w:r w:rsidRPr="00685573">
        <w:rPr>
          <w:color w:val="000000"/>
          <w:sz w:val="28"/>
          <w:szCs w:val="28"/>
          <w:lang w:eastAsia="ar-SA"/>
        </w:rPr>
        <w:t>внесенных в извещение о проведении открытого аукциона и/или в документацию об аукционе изменений до даты окончания подачи заявок такой срок составлял не менее чем пятнадцать дней.</w:t>
      </w:r>
    </w:p>
    <w:p w:rsidR="00685573" w:rsidRPr="00685573" w:rsidRDefault="00685573" w:rsidP="00685573">
      <w:pPr>
        <w:shd w:val="clear" w:color="auto" w:fill="FFFFFF"/>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9.8.  Порядок подачи заявок.</w:t>
      </w:r>
    </w:p>
    <w:p w:rsidR="00685573" w:rsidRPr="00685573" w:rsidRDefault="00685573" w:rsidP="00685573">
      <w:pPr>
        <w:shd w:val="clear" w:color="auto" w:fill="FFFFFF"/>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9.8.1. Для участия в аукционе, участник закупки подает заявку в срок и по форме, которые установлены документацией об аукционе.</w:t>
      </w:r>
    </w:p>
    <w:p w:rsidR="00685573" w:rsidRPr="00685573" w:rsidRDefault="00685573" w:rsidP="00685573">
      <w:pPr>
        <w:shd w:val="clear" w:color="auto" w:fill="FFFFFF"/>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Аукционная заявка должна содержать сведения в соответствии с условиями документации об аукционе, в том числе:</w:t>
      </w:r>
    </w:p>
    <w:p w:rsidR="00685573" w:rsidRPr="00685573" w:rsidRDefault="00685573" w:rsidP="00685573">
      <w:pPr>
        <w:shd w:val="clear" w:color="auto" w:fill="FFFFFF"/>
        <w:tabs>
          <w:tab w:val="left" w:pos="1134"/>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1)</w:t>
      </w:r>
      <w:r w:rsidRPr="00685573">
        <w:rPr>
          <w:color w:val="000000"/>
          <w:sz w:val="28"/>
          <w:szCs w:val="28"/>
          <w:lang w:eastAsia="ar-SA"/>
        </w:rPr>
        <w:tab/>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685573" w:rsidRPr="00685573" w:rsidRDefault="00685573" w:rsidP="00685573">
      <w:pPr>
        <w:shd w:val="clear" w:color="auto" w:fill="FFFFFF"/>
        <w:tabs>
          <w:tab w:val="left" w:pos="284"/>
        </w:tabs>
        <w:suppressAutoHyphens/>
        <w:autoSpaceDN/>
        <w:adjustRightInd/>
        <w:spacing w:line="20" w:lineRule="atLeast"/>
        <w:ind w:left="1134" w:right="567" w:firstLine="567"/>
        <w:jc w:val="both"/>
        <w:rPr>
          <w:color w:val="000000"/>
          <w:sz w:val="28"/>
          <w:szCs w:val="28"/>
          <w:lang w:eastAsia="ar-SA"/>
        </w:rPr>
      </w:pPr>
      <w:r w:rsidRPr="00685573">
        <w:rPr>
          <w:color w:val="000000"/>
          <w:sz w:val="28"/>
          <w:szCs w:val="28"/>
          <w:lang w:eastAsia="ar-SA"/>
        </w:rPr>
        <w:t xml:space="preserve">  2)  полученную не ранее, чем за шесть месяцев до дня размещения </w:t>
      </w:r>
      <w:r w:rsidRPr="00685573">
        <w:rPr>
          <w:sz w:val="28"/>
          <w:szCs w:val="28"/>
          <w:lang w:eastAsia="ar-SA"/>
        </w:rPr>
        <w:t>в единой информационной системе</w:t>
      </w:r>
      <w:r w:rsidRPr="00685573">
        <w:rPr>
          <w:color w:val="000000"/>
          <w:sz w:val="28"/>
          <w:szCs w:val="28"/>
          <w:lang w:eastAsia="ar-SA"/>
        </w:rPr>
        <w:t xml:space="preserve"> извещения о проведении аукциона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иного физического лица);</w:t>
      </w:r>
    </w:p>
    <w:p w:rsidR="00685573" w:rsidRPr="00685573" w:rsidRDefault="00685573" w:rsidP="00685573">
      <w:pPr>
        <w:shd w:val="clear" w:color="auto" w:fill="FFFFFF"/>
        <w:tabs>
          <w:tab w:val="left" w:pos="590"/>
        </w:tabs>
        <w:suppressAutoHyphens/>
        <w:autoSpaceDN/>
        <w:adjustRightInd/>
        <w:spacing w:line="20" w:lineRule="atLeast"/>
        <w:ind w:left="1134" w:right="567"/>
        <w:jc w:val="both"/>
        <w:rPr>
          <w:color w:val="000000"/>
          <w:sz w:val="28"/>
          <w:szCs w:val="28"/>
          <w:lang w:eastAsia="ar-SA"/>
        </w:rPr>
      </w:pPr>
      <w:r w:rsidRPr="00685573">
        <w:rPr>
          <w:color w:val="000000"/>
          <w:sz w:val="28"/>
          <w:szCs w:val="28"/>
          <w:lang w:eastAsia="ar-SA"/>
        </w:rPr>
        <w:tab/>
        <w:t xml:space="preserve">      3) документ, подтверждающий полномочия лица на осуществление действий от имени участника закупки (копию решения о назначении или об избрании, в соответствии с которым это лицо обладает правом действовать от имени участника закупки без доверенности, либо доверенность на осуществление действий от имени участника закупки);</w:t>
      </w:r>
    </w:p>
    <w:p w:rsidR="00685573" w:rsidRPr="00685573" w:rsidRDefault="00685573" w:rsidP="00685573">
      <w:pPr>
        <w:shd w:val="clear" w:color="auto" w:fill="FFFFFF"/>
        <w:tabs>
          <w:tab w:val="left" w:pos="142"/>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4) копии учредительных документов участника закупки (для юридических лиц);</w:t>
      </w:r>
    </w:p>
    <w:p w:rsidR="00685573" w:rsidRPr="00685573" w:rsidRDefault="00685573" w:rsidP="00685573">
      <w:pPr>
        <w:shd w:val="clear" w:color="auto" w:fill="FFFFFF"/>
        <w:tabs>
          <w:tab w:val="left" w:pos="426"/>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5) 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685573" w:rsidRPr="00685573" w:rsidRDefault="00685573" w:rsidP="00685573">
      <w:pPr>
        <w:shd w:val="clear" w:color="auto" w:fill="FFFFFF"/>
        <w:tabs>
          <w:tab w:val="left" w:pos="912"/>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6) сведения о функциональных, количественных и качественных характеристиках товара, о качестве работ, услуг;</w:t>
      </w:r>
    </w:p>
    <w:p w:rsidR="00685573" w:rsidRPr="00685573" w:rsidRDefault="00685573" w:rsidP="00685573">
      <w:pPr>
        <w:shd w:val="clear" w:color="auto" w:fill="FFFFFF"/>
        <w:tabs>
          <w:tab w:val="left" w:pos="744"/>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7) документы, подтверждающие внесение денежных средств в качестве обеспечения аукционной заявки (платежное поручение, подтверждающее перечисление денежных средств в качестве обеспечения аукционной заявки с отметкой банка об исполнении), если аукционная документация предусматривает предоставление обеспечения;</w:t>
      </w:r>
    </w:p>
    <w:p w:rsidR="00685573" w:rsidRPr="00685573" w:rsidRDefault="00685573" w:rsidP="00685573">
      <w:pPr>
        <w:shd w:val="clear" w:color="auto" w:fill="FFFFFF"/>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 xml:space="preserve">8) копии документов, подтверждающих соответствие участника закупки требованиям, установленным в </w:t>
      </w:r>
      <w:r w:rsidRPr="00685573">
        <w:rPr>
          <w:sz w:val="28"/>
          <w:szCs w:val="28"/>
          <w:lang w:eastAsia="ar-SA"/>
        </w:rPr>
        <w:t>разделе 7 настоящего</w:t>
      </w:r>
      <w:r w:rsidRPr="00685573">
        <w:rPr>
          <w:color w:val="000000"/>
          <w:sz w:val="28"/>
          <w:szCs w:val="28"/>
          <w:lang w:eastAsia="ar-SA"/>
        </w:rPr>
        <w:t xml:space="preserve"> Положения.</w:t>
      </w:r>
    </w:p>
    <w:p w:rsidR="00685573" w:rsidRPr="00685573" w:rsidRDefault="00685573" w:rsidP="00685573">
      <w:pPr>
        <w:shd w:val="clear" w:color="auto" w:fill="FFFFFF"/>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Не предоставление документов, предусмотренных настоящим пунктом, является основанием для отказа в допуске к участию в аукционе соответствующего участника закупки.</w:t>
      </w:r>
    </w:p>
    <w:p w:rsidR="00685573" w:rsidRPr="00685573" w:rsidRDefault="00685573" w:rsidP="00685573">
      <w:pPr>
        <w:shd w:val="clear" w:color="auto" w:fill="FFFFFF"/>
        <w:tabs>
          <w:tab w:val="left" w:pos="1128"/>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 xml:space="preserve">9.8.2. </w:t>
      </w:r>
      <w:r w:rsidRPr="00685573">
        <w:rPr>
          <w:color w:val="000000"/>
          <w:sz w:val="28"/>
          <w:szCs w:val="28"/>
          <w:lang w:eastAsia="ar-SA"/>
        </w:rPr>
        <w:tab/>
        <w:t>Участник закупки подает аукционную заявку в письменном виде, за исключением случаев проведения аукционов в электронной форме. Все листы аукционной заявки должны быть прошиты и пронумерованы. Аукционная заявка должна быть скреплена печатью участника закупки и подписана участником закупки или лицом, уполномоченным таким участником.</w:t>
      </w:r>
    </w:p>
    <w:p w:rsidR="00685573" w:rsidRPr="00685573" w:rsidRDefault="00685573" w:rsidP="00685573">
      <w:pPr>
        <w:shd w:val="clear" w:color="auto" w:fill="FFFFFF"/>
        <w:tabs>
          <w:tab w:val="left" w:pos="1128"/>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9.8.3. Участник закупки вправе подать только одну заявку в отношении каждого предмета аукциона.</w:t>
      </w:r>
    </w:p>
    <w:p w:rsidR="00685573" w:rsidRPr="00685573" w:rsidRDefault="00685573" w:rsidP="00685573">
      <w:pPr>
        <w:shd w:val="clear" w:color="auto" w:fill="FFFFFF"/>
        <w:tabs>
          <w:tab w:val="left" w:pos="1128"/>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9.8.4. Прием аукционных заявок прекращается в день рассмотрения заявок непосредственно до начала рассмотрения аукционных заявок, указанного в извещении о проведении аукциона. Аукционные заявки, полученные после окончания времени приема, не рассматриваются.</w:t>
      </w:r>
    </w:p>
    <w:p w:rsidR="00685573" w:rsidRPr="00685573" w:rsidRDefault="00685573" w:rsidP="00685573">
      <w:pPr>
        <w:shd w:val="clear" w:color="auto" w:fill="FFFFFF"/>
        <w:tabs>
          <w:tab w:val="left" w:pos="1128"/>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 xml:space="preserve">9.8.5. Участник закупки вправе отозвать аукционную заявку в любое время до дня и времени начала рассмотрения аукционных заявок. </w:t>
      </w:r>
    </w:p>
    <w:p w:rsidR="00685573" w:rsidRPr="00685573" w:rsidRDefault="00685573" w:rsidP="00685573">
      <w:pPr>
        <w:shd w:val="clear" w:color="auto" w:fill="FFFFFF"/>
        <w:tabs>
          <w:tab w:val="left" w:pos="1560"/>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9.8.6. Аукцион признается несостоявшимся, если не подана ни одна аукционная заявка. В этом случае Заказчик вправе осуществить закупку товаров, работ, услуг, являвшихся предметом аукциона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аукциона.</w:t>
      </w:r>
    </w:p>
    <w:p w:rsidR="00685573" w:rsidRPr="00685573" w:rsidRDefault="00685573" w:rsidP="00685573">
      <w:pPr>
        <w:shd w:val="clear" w:color="auto" w:fill="FFFFFF"/>
        <w:tabs>
          <w:tab w:val="left" w:pos="552"/>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9.9. Порядок рассмотрения аукционных заявок.</w:t>
      </w:r>
    </w:p>
    <w:p w:rsidR="00685573" w:rsidRPr="00685573" w:rsidRDefault="00685573" w:rsidP="00685573">
      <w:pPr>
        <w:shd w:val="clear" w:color="auto" w:fill="FFFFFF"/>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9.9.1. Комиссия рассматривает аукционные заявки на соответствие требованиям, установленным документацией об аукционе. Срок рассмотрения аукционных заявок не может превышать десяти дней со дня окончания подачи аукционных заявок. При необходимости к рассмотрению аукционных заявок привлекаются независимые эксперты.</w:t>
      </w:r>
    </w:p>
    <w:p w:rsidR="00685573" w:rsidRPr="00685573" w:rsidRDefault="00685573" w:rsidP="00685573">
      <w:pPr>
        <w:shd w:val="clear" w:color="auto" w:fill="FFFFFF"/>
        <w:tabs>
          <w:tab w:val="left" w:pos="1147"/>
        </w:tabs>
        <w:suppressAutoHyphens/>
        <w:autoSpaceDN/>
        <w:adjustRightInd/>
        <w:spacing w:line="20" w:lineRule="atLeast"/>
        <w:ind w:left="1134" w:right="567" w:firstLine="704"/>
        <w:jc w:val="both"/>
        <w:rPr>
          <w:color w:val="000000"/>
          <w:sz w:val="28"/>
          <w:szCs w:val="28"/>
          <w:lang w:eastAsia="ar-SA"/>
        </w:rPr>
      </w:pPr>
      <w:r w:rsidRPr="00685573">
        <w:rPr>
          <w:color w:val="000000"/>
          <w:sz w:val="28"/>
          <w:szCs w:val="28"/>
          <w:lang w:eastAsia="ar-SA"/>
        </w:rPr>
        <w:t>9.9.2. На основании результатов рассмотрения аукционных заявок Комиссией принимается решение о допуске участника закупки к участию в аукционе или об отказе в допуске к участию в аукционе, что отражается в протоколе рассмотрения аукционных заявок, который подписывается всеми присутствующими на заседании членами Комиссии в день окончания рассмотрения аукционных заявок. В протокол вносится информация о допуске участника закупки к участию в аукционе и признании его участником аукциона или об отказе в допуске к участию в аукционе с обоснованием такого решения.</w:t>
      </w:r>
    </w:p>
    <w:p w:rsidR="00685573" w:rsidRPr="00685573" w:rsidRDefault="00685573" w:rsidP="00685573">
      <w:pPr>
        <w:shd w:val="clear" w:color="auto" w:fill="FFFFFF"/>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 xml:space="preserve">Протокол рассмотрения аукционных заявок размещается </w:t>
      </w:r>
      <w:r w:rsidRPr="00685573">
        <w:rPr>
          <w:sz w:val="28"/>
          <w:szCs w:val="28"/>
          <w:lang w:eastAsia="ar-SA"/>
        </w:rPr>
        <w:t>в единой информационной системе</w:t>
      </w:r>
      <w:r w:rsidRPr="00685573">
        <w:rPr>
          <w:color w:val="000000"/>
          <w:sz w:val="28"/>
          <w:szCs w:val="28"/>
          <w:lang w:eastAsia="ar-SA"/>
        </w:rPr>
        <w:t xml:space="preserve"> в течение трех рабочих дней, с момента его подписания.</w:t>
      </w:r>
    </w:p>
    <w:p w:rsidR="00685573" w:rsidRPr="00685573" w:rsidRDefault="00685573" w:rsidP="00685573">
      <w:pPr>
        <w:shd w:val="clear" w:color="auto" w:fill="FFFFFF"/>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Участникам закупки, признанным участниками аукциона, и участникам закупки,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w:t>
      </w:r>
    </w:p>
    <w:p w:rsidR="00685573" w:rsidRPr="00685573" w:rsidRDefault="00685573" w:rsidP="00685573">
      <w:pPr>
        <w:shd w:val="clear" w:color="auto" w:fill="FFFFFF"/>
        <w:tabs>
          <w:tab w:val="left" w:pos="1147"/>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9.9.3. Аукцион признается несостоявшимся если:</w:t>
      </w:r>
    </w:p>
    <w:p w:rsidR="00685573" w:rsidRPr="00685573" w:rsidRDefault="00685573" w:rsidP="00685573">
      <w:pPr>
        <w:shd w:val="clear" w:color="auto" w:fill="FFFFFF"/>
        <w:tabs>
          <w:tab w:val="left" w:pos="470"/>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 на основании результатов рассмотрения аукционных заявок принято решение об отказе в допуске к участию в аукционе всех участников закупки. В этом случае Заказчик вправе осуществить закупку товаров, работ, услуг, являвшихся предметом аукциона,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аукциона;</w:t>
      </w:r>
    </w:p>
    <w:p w:rsidR="00685573" w:rsidRPr="00685573" w:rsidRDefault="00685573" w:rsidP="00685573">
      <w:pPr>
        <w:shd w:val="clear" w:color="auto" w:fill="FFFFFF"/>
        <w:tabs>
          <w:tab w:val="left" w:pos="542"/>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 только один участник закупки признается участником аукциона. В этом случае Заказчик заключает договор с таким участником после подписания протокола рассмотрения аукционных заявок. Договор заключается на условиях, предусмотренных документацией об аукционе, по начальной (максимальной) цене договора, указанной в извещении о проведении   аукциона.</w:t>
      </w:r>
    </w:p>
    <w:p w:rsidR="00685573" w:rsidRPr="00685573" w:rsidRDefault="00685573" w:rsidP="00685573">
      <w:pPr>
        <w:shd w:val="clear" w:color="auto" w:fill="FFFFFF"/>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9.10.  Порядок проведения аукциона.</w:t>
      </w:r>
    </w:p>
    <w:p w:rsidR="00685573" w:rsidRPr="00685573" w:rsidRDefault="00685573" w:rsidP="00685573">
      <w:pPr>
        <w:shd w:val="clear" w:color="auto" w:fill="FFFFFF"/>
        <w:tabs>
          <w:tab w:val="left" w:pos="1176"/>
          <w:tab w:val="left" w:pos="1560"/>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 xml:space="preserve">9.10.1. </w:t>
      </w:r>
      <w:r w:rsidRPr="00685573">
        <w:rPr>
          <w:color w:val="000000"/>
          <w:sz w:val="28"/>
          <w:szCs w:val="28"/>
          <w:lang w:eastAsia="ar-SA"/>
        </w:rPr>
        <w:tab/>
        <w:t>В аукционе могут участвовать только участники закупки, признанные участниками аукциона. Аукцион проводится Комиссией в присутствии участников аукциона.</w:t>
      </w:r>
    </w:p>
    <w:p w:rsidR="00685573" w:rsidRPr="00685573" w:rsidRDefault="00685573" w:rsidP="00685573">
      <w:pPr>
        <w:shd w:val="clear" w:color="auto" w:fill="FFFFFF"/>
        <w:tabs>
          <w:tab w:val="left" w:pos="1277"/>
          <w:tab w:val="left" w:pos="1560"/>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9.10.2. Аукцион проводится путем снижения начальной цены договора, указанной в извещении о проведении  аукциона, на «шаг аукциона». «Шаг аукциона» устанавливается в размере 5 (пять) процентов начальной цены договора,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Комиссия вправе снизить «шаг аукциона» на 0,5 процента от начальной цены договора, при этом «шаг аукциона» не может быть ниже 0,5 процента начальной цены договора.</w:t>
      </w:r>
    </w:p>
    <w:p w:rsidR="00685573" w:rsidRPr="00685573" w:rsidRDefault="00685573" w:rsidP="00685573">
      <w:pPr>
        <w:shd w:val="clear" w:color="auto" w:fill="FFFFFF"/>
        <w:tabs>
          <w:tab w:val="left" w:pos="1258"/>
          <w:tab w:val="left" w:pos="1560"/>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9.10.3.  Победителем аукциона признается лицо, предложившее наиболее низкую цену договора.</w:t>
      </w:r>
    </w:p>
    <w:p w:rsidR="00685573" w:rsidRPr="00685573" w:rsidRDefault="00685573" w:rsidP="00685573">
      <w:pPr>
        <w:shd w:val="clear" w:color="auto" w:fill="FFFFFF"/>
        <w:tabs>
          <w:tab w:val="left" w:pos="1258"/>
        </w:tabs>
        <w:suppressAutoHyphens/>
        <w:autoSpaceDN/>
        <w:adjustRightInd/>
        <w:spacing w:line="20" w:lineRule="atLeast"/>
        <w:ind w:left="1134" w:right="567" w:firstLine="715"/>
        <w:jc w:val="both"/>
        <w:rPr>
          <w:color w:val="000000"/>
          <w:sz w:val="28"/>
          <w:szCs w:val="28"/>
          <w:lang w:eastAsia="ar-SA"/>
        </w:rPr>
      </w:pPr>
      <w:r w:rsidRPr="00685573">
        <w:rPr>
          <w:color w:val="000000"/>
          <w:sz w:val="28"/>
          <w:szCs w:val="28"/>
          <w:lang w:eastAsia="ar-SA"/>
        </w:rPr>
        <w:t xml:space="preserve">9.10.4.  При проведении аукциона Комиссия ведет протокол аукциона, в котором указываются сведения о месте, дате и времени проведения аукциона, об участниках аукциона, о начальной цене договора, предложениях о цене договора, наименовании и месте нахождения победителя аукциона, а так же участника, сделавшего предпоследнее предложение о цене договора. Протокол подписывается всеми присутствующими членами Комиссии в день проведения аукциона. Информация о результатах аукциона размещается </w:t>
      </w:r>
      <w:r w:rsidRPr="00685573">
        <w:rPr>
          <w:sz w:val="28"/>
          <w:szCs w:val="28"/>
          <w:lang w:eastAsia="ar-SA"/>
        </w:rPr>
        <w:t>в единой информационной системе</w:t>
      </w:r>
      <w:r w:rsidRPr="00685573">
        <w:rPr>
          <w:color w:val="000000"/>
          <w:sz w:val="28"/>
          <w:szCs w:val="28"/>
          <w:lang w:eastAsia="ar-SA"/>
        </w:rPr>
        <w:t xml:space="preserve"> в течение трех рабочих дней, после подписания протокола аукциона.</w:t>
      </w:r>
    </w:p>
    <w:p w:rsidR="00685573" w:rsidRPr="00685573" w:rsidRDefault="00685573" w:rsidP="00685573">
      <w:pPr>
        <w:shd w:val="clear" w:color="auto" w:fill="FFFFFF"/>
        <w:tabs>
          <w:tab w:val="left" w:pos="1843"/>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9.10.5. Аукцион признается несостоявшимся если:</w:t>
      </w:r>
    </w:p>
    <w:p w:rsidR="00685573" w:rsidRPr="00685573" w:rsidRDefault="00685573" w:rsidP="00685573">
      <w:pPr>
        <w:shd w:val="clear" w:color="auto" w:fill="FFFFFF"/>
        <w:tabs>
          <w:tab w:val="left" w:pos="451"/>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а)  для участия в аукционе явился один участник. В этом случае Заказчик заключает договор с единственным участником аукциона. Договор заключается на условиях и в сроки, предусмотренные документацией об аукционе по начальной (максимальной) цене договора, указанной в извещении о проведении аукциона;</w:t>
      </w:r>
    </w:p>
    <w:p w:rsidR="00685573" w:rsidRPr="00685573" w:rsidRDefault="00685573" w:rsidP="00685573">
      <w:pPr>
        <w:shd w:val="clear" w:color="auto" w:fill="FFFFFF"/>
        <w:tabs>
          <w:tab w:val="left" w:pos="451"/>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б)  для участия в аукционе не явился ни один участник закупки;</w:t>
      </w:r>
    </w:p>
    <w:p w:rsidR="00685573" w:rsidRPr="00685573" w:rsidRDefault="00685573" w:rsidP="00685573">
      <w:pPr>
        <w:shd w:val="clear" w:color="auto" w:fill="FFFFFF"/>
        <w:tabs>
          <w:tab w:val="left" w:pos="1134"/>
        </w:tabs>
        <w:suppressAutoHyphens/>
        <w:autoSpaceDN/>
        <w:adjustRightInd/>
        <w:spacing w:line="20" w:lineRule="atLeast"/>
        <w:ind w:left="1134" w:right="567" w:firstLine="709"/>
        <w:jc w:val="both"/>
        <w:rPr>
          <w:color w:val="000000"/>
          <w:sz w:val="28"/>
          <w:szCs w:val="28"/>
          <w:lang w:eastAsia="ar-SA"/>
        </w:rPr>
      </w:pPr>
      <w:r w:rsidRPr="00685573">
        <w:rPr>
          <w:color w:val="000000"/>
          <w:sz w:val="28"/>
          <w:szCs w:val="28"/>
          <w:lang w:eastAsia="ar-SA"/>
        </w:rPr>
        <w:t xml:space="preserve">в) в связи с отсутствием предложений о цене договора, предусматривающих более низкую цену договора, чем начальная цена договора, а «шаг аукциона» снижен в соответствии с пунктом </w:t>
      </w:r>
    </w:p>
    <w:p w:rsidR="00685573" w:rsidRPr="00685573" w:rsidRDefault="00685573" w:rsidP="00685573">
      <w:pPr>
        <w:shd w:val="clear" w:color="auto" w:fill="FFFFFF"/>
        <w:tabs>
          <w:tab w:val="left" w:pos="1134"/>
        </w:tabs>
        <w:suppressAutoHyphens/>
        <w:autoSpaceDN/>
        <w:adjustRightInd/>
        <w:spacing w:line="20" w:lineRule="atLeast"/>
        <w:ind w:left="1134" w:right="567" w:firstLine="709"/>
        <w:jc w:val="both"/>
        <w:rPr>
          <w:color w:val="000000"/>
          <w:sz w:val="28"/>
          <w:szCs w:val="28"/>
          <w:lang w:eastAsia="ar-SA"/>
        </w:rPr>
      </w:pPr>
      <w:r w:rsidRPr="00685573">
        <w:rPr>
          <w:color w:val="000000"/>
          <w:sz w:val="28"/>
          <w:szCs w:val="28"/>
          <w:lang w:eastAsia="ar-SA"/>
        </w:rPr>
        <w:t>9</w:t>
      </w:r>
      <w:r w:rsidRPr="00685573">
        <w:rPr>
          <w:sz w:val="28"/>
          <w:szCs w:val="28"/>
          <w:lang w:eastAsia="ar-SA"/>
        </w:rPr>
        <w:t>.10.2 настоящего</w:t>
      </w:r>
      <w:r w:rsidRPr="00685573">
        <w:rPr>
          <w:color w:val="000000"/>
          <w:sz w:val="28"/>
          <w:szCs w:val="28"/>
          <w:lang w:eastAsia="ar-SA"/>
        </w:rPr>
        <w:t xml:space="preserve"> Положения до минимального размера и после троекратного объявления предложения о начальной цене договора не поступило ни одно предложение о цене договора, которое предусматривало бы более низкую цену договора.</w:t>
      </w:r>
    </w:p>
    <w:p w:rsidR="00685573" w:rsidRPr="00685573" w:rsidRDefault="00685573" w:rsidP="00685573">
      <w:pPr>
        <w:shd w:val="clear" w:color="auto" w:fill="FFFFFF"/>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9.11. Заказчик заключает с победителем аукциона договор,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685573" w:rsidRPr="00685573" w:rsidRDefault="00685573" w:rsidP="00685573">
      <w:pPr>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В случае если победитель аукциона в срок, предусмотренный документацией об аукционе, не представил Заказчику подписанный договор, а также обеспечение исполнения договора, если такое обеспечение было установлено документацией об аукционе, победитель аукциона признается уклонившимся от заключения договора.</w:t>
      </w:r>
      <w:r w:rsidRPr="00685573">
        <w:rPr>
          <w:sz w:val="28"/>
          <w:szCs w:val="28"/>
          <w:lang w:eastAsia="ar-SA"/>
        </w:rPr>
        <w:t xml:space="preserve"> При уклонении победителя аукциона от подписания договора, Заказчик удерживает обеспечение заявки на участие в аукционе, представленное таким участником.</w:t>
      </w:r>
    </w:p>
    <w:p w:rsidR="00685573" w:rsidRPr="00685573" w:rsidRDefault="00685573" w:rsidP="00685573">
      <w:pPr>
        <w:shd w:val="clear" w:color="auto" w:fill="FFFFFF"/>
        <w:tabs>
          <w:tab w:val="left" w:pos="1258"/>
        </w:tabs>
        <w:suppressAutoHyphens/>
        <w:autoSpaceDN/>
        <w:adjustRightInd/>
        <w:spacing w:line="20" w:lineRule="atLeast"/>
        <w:ind w:left="1134" w:right="567" w:firstLine="720"/>
        <w:jc w:val="both"/>
        <w:rPr>
          <w:color w:val="000000"/>
          <w:sz w:val="28"/>
          <w:szCs w:val="28"/>
          <w:lang w:eastAsia="ar-SA"/>
        </w:rPr>
      </w:pPr>
      <w:r w:rsidRPr="00685573">
        <w:rPr>
          <w:color w:val="000000"/>
          <w:sz w:val="28"/>
          <w:szCs w:val="28"/>
          <w:lang w:eastAsia="ar-SA"/>
        </w:rPr>
        <w:t xml:space="preserve">В случае если победитель аукциона признан уклонившимся от заключения договора, Заказчик вправе заключить договор с участником аукциона, сделавшим предпоследнее предложение о цене договора. </w:t>
      </w:r>
    </w:p>
    <w:p w:rsidR="00685573" w:rsidRPr="00685573" w:rsidRDefault="00685573" w:rsidP="00685573">
      <w:pPr>
        <w:suppressAutoHyphens/>
        <w:autoSpaceDN/>
        <w:adjustRightInd/>
        <w:spacing w:line="20" w:lineRule="atLeast"/>
        <w:ind w:left="1134" w:right="567" w:firstLine="715"/>
        <w:jc w:val="both"/>
        <w:rPr>
          <w:sz w:val="28"/>
          <w:szCs w:val="28"/>
          <w:lang w:eastAsia="ar-SA"/>
        </w:rPr>
      </w:pPr>
      <w:r w:rsidRPr="00685573">
        <w:rPr>
          <w:color w:val="000000"/>
          <w:sz w:val="28"/>
          <w:szCs w:val="28"/>
          <w:lang w:eastAsia="ar-SA"/>
        </w:rPr>
        <w:t xml:space="preserve">В случае если участник аукциона, сделавший предпоследнее предложение о цене договора, не представляет </w:t>
      </w:r>
      <w:r w:rsidRPr="00685573">
        <w:rPr>
          <w:sz w:val="28"/>
          <w:szCs w:val="28"/>
          <w:lang w:eastAsia="ar-SA"/>
        </w:rPr>
        <w:t xml:space="preserve">подписанные экземпляры контракта и обеспечение исполнения контракта, </w:t>
      </w:r>
      <w:r w:rsidRPr="00685573">
        <w:rPr>
          <w:color w:val="000000"/>
          <w:sz w:val="28"/>
          <w:szCs w:val="28"/>
          <w:lang w:eastAsia="ar-SA"/>
        </w:rPr>
        <w:t xml:space="preserve">если такое обеспечение было установлено документацией об аукционе, </w:t>
      </w:r>
      <w:r w:rsidRPr="00685573">
        <w:rPr>
          <w:sz w:val="28"/>
          <w:szCs w:val="28"/>
          <w:lang w:eastAsia="ar-SA"/>
        </w:rPr>
        <w:t xml:space="preserve">то он </w:t>
      </w:r>
      <w:r w:rsidRPr="00685573">
        <w:rPr>
          <w:color w:val="000000"/>
          <w:sz w:val="28"/>
          <w:szCs w:val="28"/>
          <w:lang w:eastAsia="ar-SA"/>
        </w:rPr>
        <w:t xml:space="preserve">также признается уклонившимся от заключения договора. В этом случае </w:t>
      </w:r>
      <w:r w:rsidRPr="00685573">
        <w:rPr>
          <w:sz w:val="28"/>
          <w:szCs w:val="28"/>
          <w:lang w:eastAsia="ar-SA"/>
        </w:rPr>
        <w:t>аукцион признается несостоявшимся.</w:t>
      </w:r>
    </w:p>
    <w:p w:rsidR="00685573" w:rsidRPr="00685573" w:rsidRDefault="00685573" w:rsidP="00685573">
      <w:pPr>
        <w:shd w:val="clear" w:color="auto" w:fill="FFFFFF"/>
        <w:tabs>
          <w:tab w:val="left" w:pos="709"/>
        </w:tabs>
        <w:suppressAutoHyphens/>
        <w:autoSpaceDN/>
        <w:adjustRightInd/>
        <w:ind w:left="1134" w:right="567" w:firstLine="720"/>
        <w:jc w:val="both"/>
        <w:rPr>
          <w:color w:val="000000"/>
          <w:sz w:val="28"/>
          <w:szCs w:val="28"/>
          <w:lang w:eastAsia="ar-SA"/>
        </w:rPr>
      </w:pPr>
    </w:p>
    <w:p w:rsidR="00685573" w:rsidRPr="00685573" w:rsidRDefault="00685573" w:rsidP="00685573">
      <w:pPr>
        <w:tabs>
          <w:tab w:val="left" w:pos="1276"/>
          <w:tab w:val="left" w:pos="1418"/>
        </w:tabs>
        <w:suppressAutoHyphens/>
        <w:autoSpaceDN/>
        <w:adjustRightInd/>
        <w:ind w:left="1134" w:right="567" w:firstLine="720"/>
        <w:jc w:val="center"/>
        <w:rPr>
          <w:sz w:val="28"/>
          <w:szCs w:val="28"/>
          <w:lang w:eastAsia="ar-SA"/>
        </w:rPr>
      </w:pPr>
      <w:r w:rsidRPr="00685573">
        <w:rPr>
          <w:sz w:val="28"/>
          <w:szCs w:val="28"/>
          <w:lang w:eastAsia="ar-SA"/>
        </w:rPr>
        <w:t>10. Запрос котировок</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 xml:space="preserve">10.1.  Запрос котировок размещается в единой информационной системе не менее чем за 5 рабочих дней до дня окончания срока подачи заявок. Запрос котировок так же может распространяться способами, предусмотренными настоящим Положением. </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10.2. Запрос котировок должен содержать сведения, предусмотренные настоящим Положением.</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10.3. Список участников запроса котировок может быть составлен путем проведения квалификационного отбора.</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 xml:space="preserve">10.4. Любое изменение запроса котировок сообщается всем участникам закупки, участвующим в процедуре запроса котировок. Изменения в извещение могут быть внесены за три дня до даты окончания подачи заявок. </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 xml:space="preserve">10.5. Заявки могут подаваться в письменной форме, в форме электронных документов, подписанных электронной цифровой подписью, и иными способами прямо разрешенными Заказчиком. </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 xml:space="preserve">10.6.  Каждый участник закупки может подавать только одну заявку, и в нее не разрешается вносить изменения. </w:t>
      </w:r>
    </w:p>
    <w:p w:rsidR="00685573" w:rsidRPr="00685573" w:rsidRDefault="00685573" w:rsidP="00685573">
      <w:pPr>
        <w:tabs>
          <w:tab w:val="left" w:pos="1276"/>
          <w:tab w:val="left" w:pos="1418"/>
        </w:tabs>
        <w:suppressAutoHyphens/>
        <w:autoSpaceDN/>
        <w:adjustRightInd/>
        <w:ind w:left="1134" w:right="567"/>
        <w:jc w:val="both"/>
        <w:rPr>
          <w:sz w:val="28"/>
          <w:szCs w:val="28"/>
          <w:lang w:eastAsia="ar-SA"/>
        </w:rPr>
      </w:pPr>
      <w:r w:rsidRPr="00685573">
        <w:rPr>
          <w:sz w:val="28"/>
          <w:szCs w:val="28"/>
          <w:lang w:eastAsia="ar-SA"/>
        </w:rPr>
        <w:t xml:space="preserve">          10.7. Запрещаются любые переговоры с участниками запроса котировок.</w:t>
      </w:r>
    </w:p>
    <w:p w:rsidR="00685573" w:rsidRPr="00685573" w:rsidRDefault="00685573" w:rsidP="00685573">
      <w:pPr>
        <w:tabs>
          <w:tab w:val="left" w:pos="1276"/>
          <w:tab w:val="left" w:pos="1418"/>
        </w:tabs>
        <w:suppressAutoHyphens/>
        <w:autoSpaceDN/>
        <w:adjustRightInd/>
        <w:ind w:left="1134" w:right="567" w:firstLine="567"/>
        <w:jc w:val="both"/>
        <w:rPr>
          <w:sz w:val="28"/>
          <w:szCs w:val="28"/>
          <w:lang w:eastAsia="ar-SA"/>
        </w:rPr>
      </w:pPr>
      <w:r w:rsidRPr="00685573">
        <w:rPr>
          <w:sz w:val="28"/>
          <w:szCs w:val="28"/>
          <w:lang w:eastAsia="ar-SA"/>
        </w:rPr>
        <w:t xml:space="preserve">  10.8. Комиссия по закупкам рассматривает заявки на предмет соответствия запросу котировок. </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10.9. Победителем запроса котировок признается участник закупки, чье предложение соответствует запросу котировок и содержит лучшие ценовые условия. Решение комиссии по закупкам оформляется протоколом, в котором указываются два участника закупки, предложения которых соответствует запросу котировок и содержат лучшие ценовые условия. Протокол размещается в соответствии с требованиями, установленными настоящим Положением.</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10.10. Победителю запроса котировок в течение 3-х рабочих дней направляется уведомление о признании участника выигравшим запрос котировок  и предложение о заключении договора на условиях, указанных в запросе котировок и предложении участника закупки, и проект такого договора.</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10.11. В случае, если в течение семи рабочих дней после направления  уведомления, участник закупки не направляет Заказчику подписанный им проект договора, либо протокол разногласий, он считается уклонившимся от заключения договора.</w:t>
      </w: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10.12. В случае если победитель запроса котировок признан уклонившимся от заключения договора, Заказчик заключает договор с участником запроса котировок, сделавшим второе по выгодности предложение в порядке, предусмотренном настоящим Положением.</w:t>
      </w:r>
    </w:p>
    <w:p w:rsidR="00685573" w:rsidRPr="00685573" w:rsidRDefault="00685573" w:rsidP="00685573">
      <w:pPr>
        <w:tabs>
          <w:tab w:val="left" w:pos="709"/>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10.13. В случае, если на участие в запросе котировок не поступило ни одной заявки или заявка только одного участника соответствует запросу котировок, запрос котировок признается несостоявшимся. При этом Заказчик вправе заключить договор с единственным участником на условиях, установленных в запросе котировок, либо назначить проведение повторной процедуры закупки.</w:t>
      </w:r>
    </w:p>
    <w:p w:rsidR="00685573" w:rsidRPr="00685573" w:rsidRDefault="00685573" w:rsidP="00685573">
      <w:pPr>
        <w:shd w:val="clear" w:color="auto" w:fill="FFFFFF"/>
        <w:suppressAutoHyphens/>
        <w:autoSpaceDN/>
        <w:adjustRightInd/>
        <w:ind w:left="1134" w:right="567"/>
        <w:jc w:val="center"/>
        <w:rPr>
          <w:b/>
          <w:bCs/>
          <w:color w:val="000000"/>
          <w:sz w:val="28"/>
          <w:szCs w:val="28"/>
          <w:lang w:eastAsia="ar-SA"/>
        </w:rPr>
      </w:pPr>
    </w:p>
    <w:p w:rsidR="00685573" w:rsidRPr="00685573" w:rsidRDefault="00685573" w:rsidP="00685573">
      <w:pPr>
        <w:shd w:val="clear" w:color="auto" w:fill="FFFFFF"/>
        <w:suppressAutoHyphens/>
        <w:autoSpaceDN/>
        <w:adjustRightInd/>
        <w:ind w:left="1134" w:right="567"/>
        <w:jc w:val="center"/>
        <w:rPr>
          <w:bCs/>
          <w:color w:val="000000"/>
          <w:sz w:val="28"/>
          <w:szCs w:val="28"/>
          <w:lang w:eastAsia="ar-SA"/>
        </w:rPr>
      </w:pPr>
      <w:r w:rsidRPr="00685573">
        <w:rPr>
          <w:bCs/>
          <w:color w:val="000000"/>
          <w:sz w:val="28"/>
          <w:szCs w:val="28"/>
          <w:lang w:eastAsia="ar-SA"/>
        </w:rPr>
        <w:t>11. Закупка у единственного поставщика (исполнителя, подрядчика)</w:t>
      </w:r>
    </w:p>
    <w:p w:rsidR="00685573" w:rsidRPr="00685573" w:rsidRDefault="00685573" w:rsidP="00685573">
      <w:pPr>
        <w:shd w:val="clear" w:color="auto" w:fill="FFFFFF"/>
        <w:suppressAutoHyphens/>
        <w:autoSpaceDN/>
        <w:adjustRightInd/>
        <w:ind w:left="1134" w:right="567"/>
        <w:jc w:val="center"/>
        <w:rPr>
          <w:sz w:val="28"/>
          <w:szCs w:val="28"/>
          <w:lang w:eastAsia="ar-SA"/>
        </w:rPr>
      </w:pPr>
    </w:p>
    <w:p w:rsidR="00685573" w:rsidRPr="00685573" w:rsidRDefault="00685573" w:rsidP="00685573">
      <w:pPr>
        <w:tabs>
          <w:tab w:val="left" w:pos="1276"/>
          <w:tab w:val="left" w:pos="1418"/>
        </w:tabs>
        <w:suppressAutoHyphens/>
        <w:autoSpaceDN/>
        <w:adjustRightInd/>
        <w:ind w:left="1134" w:right="567" w:firstLine="720"/>
        <w:jc w:val="both"/>
        <w:rPr>
          <w:sz w:val="28"/>
          <w:szCs w:val="28"/>
          <w:lang w:eastAsia="ar-SA"/>
        </w:rPr>
      </w:pPr>
      <w:r w:rsidRPr="00685573">
        <w:rPr>
          <w:sz w:val="28"/>
          <w:szCs w:val="28"/>
          <w:lang w:eastAsia="ar-SA"/>
        </w:rPr>
        <w:t>11.1. Учреждение вправе осуществлять размещение закупки у единственного поставщика (исполнителя, подрядчика) в следующих случаях:</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w:t>
      </w:r>
    </w:p>
    <w:p w:rsidR="00685573" w:rsidRPr="00685573" w:rsidRDefault="00685573" w:rsidP="00685573">
      <w:pPr>
        <w:tabs>
          <w:tab w:val="left" w:pos="1134"/>
        </w:tabs>
        <w:suppressAutoHyphens/>
        <w:autoSpaceDN/>
        <w:adjustRightInd/>
        <w:ind w:left="1134" w:right="567" w:firstLine="720"/>
        <w:jc w:val="both"/>
        <w:rPr>
          <w:sz w:val="28"/>
          <w:szCs w:val="28"/>
          <w:lang w:eastAsia="ar-SA"/>
        </w:rPr>
      </w:pPr>
      <w:r w:rsidRPr="00685573">
        <w:rPr>
          <w:sz w:val="28"/>
          <w:szCs w:val="28"/>
          <w:lang w:eastAsia="ar-SA"/>
        </w:rPr>
        <w:t>2) заключения договора энергоснабжения или купли-продажи электрической энергии, договора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вывозу бытовых отходов, иных договоров с ресурсоснабжающими организациями, договоров на оказание коммунальных услуг;</w:t>
      </w:r>
    </w:p>
    <w:p w:rsidR="00685573" w:rsidRPr="00685573" w:rsidRDefault="00685573" w:rsidP="00685573">
      <w:pPr>
        <w:suppressAutoHyphens/>
        <w:autoSpaceDN/>
        <w:adjustRightInd/>
        <w:ind w:left="1134" w:right="567" w:firstLine="720"/>
        <w:jc w:val="both"/>
        <w:rPr>
          <w:sz w:val="28"/>
          <w:szCs w:val="28"/>
          <w:lang w:eastAsia="ar-SA"/>
        </w:rPr>
      </w:pPr>
      <w:r w:rsidRPr="00685573">
        <w:rPr>
          <w:sz w:val="28"/>
          <w:szCs w:val="28"/>
          <w:lang w:eastAsia="ar-SA"/>
        </w:rPr>
        <w:t>3) заключения договора на предоставление услуг фиксированной и мобильной связи;</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4)  заключения договора на выполнение работ, оказание услуг, которые могут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5)  заключения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 xml:space="preserve">6) заключения договора </w:t>
      </w:r>
      <w:r w:rsidRPr="00685573">
        <w:rPr>
          <w:rFonts w:eastAsia="Calibri"/>
          <w:sz w:val="28"/>
          <w:szCs w:val="28"/>
          <w:lang w:eastAsia="ar-SA"/>
        </w:rPr>
        <w:t>на оказание услуг по содержанию, ремонту, охране и обслуживанию одного или нескольких помещений, переданных в пользование Учреждению, в случае если данные услуги оказываются другому лицу или другим лицам, пользующимся помещениями, находящимися в здании, в котором расположены помещения, переданные в пользование Заказчику;</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7)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8) закупки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9) возникновения потребности в определенных товарах, работах, услугах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 и применение иных способов закупки, требующих затрат времени, нецелесообразно;</w:t>
      </w:r>
    </w:p>
    <w:p w:rsidR="00685573" w:rsidRPr="00685573" w:rsidRDefault="00685573" w:rsidP="00685573">
      <w:pPr>
        <w:widowControl/>
        <w:tabs>
          <w:tab w:val="left" w:pos="1134"/>
        </w:tabs>
        <w:suppressAutoHyphens/>
        <w:autoSpaceDN/>
        <w:adjustRightInd/>
        <w:ind w:left="1134" w:right="567" w:firstLine="720"/>
        <w:jc w:val="both"/>
        <w:rPr>
          <w:sz w:val="28"/>
          <w:szCs w:val="28"/>
          <w:lang w:eastAsia="ar-SA"/>
        </w:rPr>
      </w:pPr>
      <w:r w:rsidRPr="00685573">
        <w:rPr>
          <w:sz w:val="28"/>
          <w:szCs w:val="28"/>
          <w:lang w:eastAsia="ar-SA"/>
        </w:rPr>
        <w:t>10) осуществление закупки товаров, работ, услуг на сумму не превышающую 500 000 рублей (без учета НДС) в календарный квартал;</w:t>
      </w:r>
    </w:p>
    <w:p w:rsidR="00685573" w:rsidRPr="00685573" w:rsidRDefault="00685573" w:rsidP="00685573">
      <w:pPr>
        <w:shd w:val="clear" w:color="auto" w:fill="FFFFFF"/>
        <w:suppressAutoHyphens/>
        <w:autoSpaceDN/>
        <w:adjustRightInd/>
        <w:ind w:left="1134" w:right="567" w:firstLine="720"/>
        <w:jc w:val="both"/>
        <w:rPr>
          <w:sz w:val="28"/>
          <w:szCs w:val="28"/>
          <w:lang w:eastAsia="ar-SA"/>
        </w:rPr>
      </w:pPr>
      <w:r w:rsidRPr="00685573">
        <w:rPr>
          <w:sz w:val="28"/>
          <w:szCs w:val="28"/>
          <w:lang w:eastAsia="ar-SA"/>
        </w:rPr>
        <w:t>12)  признания закупки несостоявшейся;</w:t>
      </w:r>
    </w:p>
    <w:p w:rsidR="00685573" w:rsidRPr="00685573" w:rsidRDefault="00685573" w:rsidP="00685573">
      <w:pPr>
        <w:shd w:val="clear" w:color="auto" w:fill="FFFFFF"/>
        <w:suppressAutoHyphens/>
        <w:autoSpaceDN/>
        <w:adjustRightInd/>
        <w:ind w:left="1134" w:right="567" w:firstLine="720"/>
        <w:jc w:val="both"/>
        <w:rPr>
          <w:color w:val="000000"/>
          <w:sz w:val="28"/>
          <w:szCs w:val="28"/>
          <w:lang w:eastAsia="ar-SA"/>
        </w:rPr>
      </w:pPr>
      <w:r w:rsidRPr="00685573">
        <w:rPr>
          <w:sz w:val="28"/>
          <w:szCs w:val="28"/>
          <w:lang w:eastAsia="ar-SA"/>
        </w:rPr>
        <w:t xml:space="preserve">13) заключения договора со </w:t>
      </w:r>
      <w:r w:rsidRPr="00685573">
        <w:rPr>
          <w:color w:val="000000"/>
          <w:sz w:val="28"/>
          <w:szCs w:val="28"/>
          <w:lang w:eastAsia="ar-SA"/>
        </w:rPr>
        <w:t>специализированной организацией для организации закупок (для разработки документации о закупке, опубликования и размещения извещений о проведении закупки и иных связанных с обеспечением проведения закупки функций);</w:t>
      </w:r>
    </w:p>
    <w:p w:rsidR="00685573" w:rsidRPr="00685573" w:rsidRDefault="00685573" w:rsidP="00685573">
      <w:pPr>
        <w:shd w:val="clear" w:color="auto" w:fill="FFFFFF"/>
        <w:suppressAutoHyphens/>
        <w:autoSpaceDN/>
        <w:adjustRightInd/>
        <w:ind w:left="1134" w:right="567" w:firstLine="720"/>
        <w:jc w:val="both"/>
        <w:rPr>
          <w:color w:val="000000"/>
          <w:sz w:val="28"/>
          <w:szCs w:val="28"/>
          <w:lang w:eastAsia="ar-SA"/>
        </w:rPr>
      </w:pPr>
      <w:r w:rsidRPr="00685573">
        <w:rPr>
          <w:color w:val="000000"/>
          <w:sz w:val="28"/>
          <w:szCs w:val="28"/>
          <w:lang w:eastAsia="ar-SA"/>
        </w:rPr>
        <w:t xml:space="preserve">14)  </w:t>
      </w:r>
      <w:r w:rsidRPr="00685573">
        <w:rPr>
          <w:sz w:val="28"/>
          <w:szCs w:val="28"/>
          <w:lang w:eastAsia="ar-SA"/>
        </w:rPr>
        <w:t xml:space="preserve">заключения договора </w:t>
      </w:r>
      <w:r w:rsidRPr="00685573">
        <w:rPr>
          <w:color w:val="000000"/>
          <w:sz w:val="28"/>
          <w:szCs w:val="28"/>
          <w:lang w:eastAsia="ar-SA"/>
        </w:rPr>
        <w:t>с экспертом (экспертной организацией);</w:t>
      </w:r>
    </w:p>
    <w:p w:rsidR="00685573" w:rsidRPr="00685573" w:rsidRDefault="00685573" w:rsidP="00685573">
      <w:pPr>
        <w:shd w:val="clear" w:color="auto" w:fill="FFFFFF"/>
        <w:suppressAutoHyphens/>
        <w:autoSpaceDN/>
        <w:adjustRightInd/>
        <w:ind w:left="1134" w:right="567" w:firstLine="720"/>
        <w:jc w:val="both"/>
        <w:rPr>
          <w:color w:val="000000"/>
          <w:sz w:val="28"/>
          <w:szCs w:val="28"/>
          <w:lang w:eastAsia="ar-SA"/>
        </w:rPr>
      </w:pPr>
      <w:r w:rsidRPr="00685573">
        <w:rPr>
          <w:color w:val="000000"/>
          <w:sz w:val="28"/>
          <w:szCs w:val="28"/>
          <w:lang w:eastAsia="ar-SA"/>
        </w:rPr>
        <w:t xml:space="preserve">15) </w:t>
      </w:r>
      <w:r w:rsidRPr="00685573">
        <w:rPr>
          <w:sz w:val="28"/>
          <w:szCs w:val="28"/>
          <w:lang w:eastAsia="ar-SA"/>
        </w:rPr>
        <w:t xml:space="preserve">заключения договора </w:t>
      </w:r>
      <w:r w:rsidRPr="00685573">
        <w:rPr>
          <w:color w:val="000000"/>
          <w:sz w:val="28"/>
          <w:szCs w:val="28"/>
          <w:lang w:eastAsia="ar-SA"/>
        </w:rPr>
        <w:t>с оператором электронной торговой площадки;</w:t>
      </w:r>
    </w:p>
    <w:p w:rsidR="00685573" w:rsidRPr="00685573" w:rsidRDefault="00685573" w:rsidP="00685573">
      <w:pPr>
        <w:widowControl/>
        <w:suppressAutoHyphens/>
        <w:autoSpaceDN/>
        <w:adjustRightInd/>
        <w:ind w:left="1134" w:right="567" w:firstLine="720"/>
        <w:jc w:val="both"/>
        <w:rPr>
          <w:color w:val="000000"/>
          <w:sz w:val="28"/>
          <w:szCs w:val="28"/>
          <w:lang w:eastAsia="ar-SA"/>
        </w:rPr>
      </w:pPr>
      <w:r w:rsidRPr="00685573">
        <w:rPr>
          <w:color w:val="000000"/>
          <w:sz w:val="28"/>
          <w:szCs w:val="28"/>
          <w:lang w:eastAsia="ar-SA"/>
        </w:rPr>
        <w:t xml:space="preserve">16)  </w:t>
      </w:r>
      <w:r w:rsidRPr="00685573">
        <w:rPr>
          <w:sz w:val="28"/>
          <w:szCs w:val="28"/>
          <w:lang w:eastAsia="ar-SA"/>
        </w:rPr>
        <w:t>заключения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685573" w:rsidRPr="00685573" w:rsidRDefault="00685573" w:rsidP="00685573">
      <w:pPr>
        <w:suppressAutoHyphens/>
        <w:autoSpaceDN/>
        <w:adjustRightInd/>
        <w:ind w:left="1134" w:right="567" w:firstLine="720"/>
        <w:jc w:val="both"/>
        <w:rPr>
          <w:color w:val="000000"/>
          <w:sz w:val="28"/>
          <w:szCs w:val="28"/>
          <w:lang w:eastAsia="ar-SA"/>
        </w:rPr>
      </w:pPr>
      <w:r w:rsidRPr="00685573">
        <w:rPr>
          <w:color w:val="000000"/>
          <w:sz w:val="28"/>
          <w:szCs w:val="28"/>
          <w:lang w:eastAsia="ar-SA"/>
        </w:rPr>
        <w:t xml:space="preserve">17)  закупки товаров, работ, услуг для исполнения контракта (договора) по которому </w:t>
      </w:r>
      <w:r w:rsidRPr="00685573">
        <w:rPr>
          <w:rFonts w:eastAsia="Calibri"/>
          <w:sz w:val="28"/>
          <w:szCs w:val="28"/>
          <w:lang w:eastAsia="ar-SA"/>
        </w:rPr>
        <w:t xml:space="preserve">Заказчик является подрядчиком (исполнителем); </w:t>
      </w:r>
    </w:p>
    <w:p w:rsidR="00685573" w:rsidRPr="00685573" w:rsidRDefault="00685573" w:rsidP="00685573">
      <w:pPr>
        <w:suppressAutoHyphens/>
        <w:autoSpaceDN/>
        <w:adjustRightInd/>
        <w:ind w:left="1134" w:right="567" w:firstLine="720"/>
        <w:jc w:val="both"/>
        <w:rPr>
          <w:color w:val="000000"/>
          <w:sz w:val="28"/>
          <w:szCs w:val="28"/>
          <w:lang w:eastAsia="ar-SA"/>
        </w:rPr>
      </w:pPr>
      <w:r w:rsidRPr="00685573">
        <w:rPr>
          <w:color w:val="000000"/>
          <w:sz w:val="28"/>
          <w:szCs w:val="28"/>
          <w:lang w:eastAsia="ar-SA"/>
        </w:rPr>
        <w:t xml:space="preserve">18) </w:t>
      </w:r>
      <w:r w:rsidRPr="00685573">
        <w:rPr>
          <w:sz w:val="28"/>
          <w:szCs w:val="28"/>
          <w:lang w:eastAsia="ar-SA"/>
        </w:rPr>
        <w:t>заключения договора на выполнение работ, оказание услуг с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685573" w:rsidRPr="00685573" w:rsidRDefault="00685573" w:rsidP="00685573">
      <w:pPr>
        <w:suppressAutoHyphens/>
        <w:autoSpaceDN/>
        <w:adjustRightInd/>
        <w:ind w:left="1134" w:right="567" w:firstLine="720"/>
        <w:jc w:val="both"/>
        <w:rPr>
          <w:sz w:val="28"/>
          <w:szCs w:val="28"/>
          <w:lang w:eastAsia="ar-SA"/>
        </w:rPr>
      </w:pPr>
      <w:r w:rsidRPr="00685573">
        <w:rPr>
          <w:color w:val="000000"/>
          <w:sz w:val="28"/>
          <w:szCs w:val="28"/>
          <w:lang w:eastAsia="ar-SA"/>
        </w:rPr>
        <w:t xml:space="preserve">19) </w:t>
      </w:r>
      <w:r w:rsidRPr="00685573">
        <w:rPr>
          <w:sz w:val="28"/>
          <w:szCs w:val="28"/>
          <w:lang w:eastAsia="ar-SA"/>
        </w:rPr>
        <w:t>заключения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20) заключения договора на посещение зоопарка, театра, кинотеатра, концерта, цирка, музея, выставки или спортивного мероприятия;</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21)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11.2.  В случае заключения договоров на сумму, превышающую 100 000 (Сто тысяч) рублей, информация о таких закупках подлежит внесению в план закупок и размещению в единой информационной системе.</w:t>
      </w:r>
    </w:p>
    <w:p w:rsidR="00685573" w:rsidRPr="00685573" w:rsidRDefault="00685573" w:rsidP="00685573">
      <w:pPr>
        <w:widowControl/>
        <w:suppressAutoHyphens/>
        <w:autoSpaceDN/>
        <w:adjustRightInd/>
        <w:ind w:left="1134" w:right="567" w:firstLine="720"/>
        <w:jc w:val="both"/>
        <w:rPr>
          <w:sz w:val="28"/>
          <w:szCs w:val="28"/>
          <w:lang w:eastAsia="ar-SA"/>
        </w:rPr>
      </w:pP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12. Определение начальной (максимальной) цены договора (цены лота)</w:t>
      </w:r>
    </w:p>
    <w:p w:rsidR="00685573" w:rsidRPr="00685573" w:rsidRDefault="00685573" w:rsidP="00685573">
      <w:pPr>
        <w:widowControl/>
        <w:suppressAutoHyphens/>
        <w:autoSpaceDN/>
        <w:adjustRightInd/>
        <w:ind w:left="1134" w:right="567" w:firstLine="720"/>
        <w:jc w:val="both"/>
        <w:rPr>
          <w:sz w:val="28"/>
          <w:szCs w:val="28"/>
          <w:lang w:eastAsia="ar-SA"/>
        </w:rPr>
      </w:pP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 xml:space="preserve">12.1. В целях проведения конкурентной закупки для определения начальной (максимальной) цены договора (цены лота) собирается и обобщается информация о товарах, работах, услугах и их ценах, необходимых Заказчику. </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 xml:space="preserve">Источниками информации для анализа цен поставщиков (производителей), подрядчиков, исполнителей могут быть, при условии действия цен на момент расчета начальной (максимальной) цены договора (цены лота): </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1) данные, содержащиеся в ЕИС;</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 xml:space="preserve">2) данные о товарах, работах, услугах, приведенные на официальных сайтах в информационно-телекоммуникационной сети «Интернет» поставщиков (производителей), подрядчиков, исполнителей; </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3) информация о ценах поставщиков (производителей), подрядчиков, исполнителей (прайс-листы, коммерческие предложения, рекламная продукция, размещаемая в информационно-телекоммуникационной сети «Интернет», а также информация, полученная по запросам Заказчика от поставщиков (производителей), подрядчиков, исполнителей посредством почтовой и факсимильной связи, электронной почты), действующих на момент предполагаемого размещения документации о закупке (извещения о закупке – в случае проведения запроса котировок в электронной форме);</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4) сведения о ценах на товары, работы, услуги, публикуемые в:</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а) каталогах, издаваемых российскими и иностранными поставщиками, производителями, подрядчиками, исполнителями;</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б) российских и иностранных информационно-справочных бюллетенях о ценах на основные товары, работы, услуги, выпускаемых в печатной и электронной форме или размещаемых в информационно-телекоммуникационной сети «Интернет»;</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в) специализированных журналах, статистических и аналитических обзорах, других печатных изданиях и в изданиях в информационно-телекоммуникационной сети «Интернет»;</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5) иные источники информации, предусмотренные действующим законодательством.</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 xml:space="preserve">При сборе данных о ценах на товары, работы, услуги Заказчик использует ценовые предложения не менее трех поставщиков (производителей), подрядчиков, исполнителей, осуществляющих поставку таких товаров, выполнение таких работ, оказание таких услуг. </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На основе собранных ценовых предложений среднерыночная цена определяется как среднее арифметическое значение.</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 xml:space="preserve">12.2. В случае проведения ремонтных работ начальная (максимальная) цена договора (цена лота) определяется на основании локальных сметных расчетов, локальных смет и (или) иных документов, относящихся к сметной документации. </w:t>
      </w:r>
    </w:p>
    <w:p w:rsidR="00685573" w:rsidRPr="00685573" w:rsidRDefault="00685573" w:rsidP="00685573">
      <w:pPr>
        <w:widowControl/>
        <w:suppressAutoHyphens/>
        <w:autoSpaceDN/>
        <w:adjustRightInd/>
        <w:ind w:left="1134" w:right="567" w:firstLine="720"/>
        <w:jc w:val="both"/>
        <w:rPr>
          <w:sz w:val="28"/>
          <w:szCs w:val="28"/>
          <w:lang w:eastAsia="ar-SA"/>
        </w:rPr>
      </w:pPr>
      <w:r w:rsidRPr="00685573">
        <w:rPr>
          <w:sz w:val="28"/>
          <w:szCs w:val="28"/>
          <w:lang w:eastAsia="ar-SA"/>
        </w:rPr>
        <w:t>12.3. Порядок определения и обоснования НМЦД,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устанавливается Заказчиком. Возможны проектно-сметный метод обоснования НМЦД, метод сопоставимых рыночных цен, затратный, нормативный и тарифный. Количество коммерческих предложений для метода сопоставимых рыночных цен Заказчик определяет самостоятельно. Обоснование без приложения информации об определении НМЦД (справочной информации, документов, распечаток, снимков экрана («скриншот»), и пр., использованных при определении НМЦД) включается в состав документации о закупке (извещения, в случае осуществления запроса котировок).</w:t>
      </w:r>
    </w:p>
    <w:p w:rsidR="00685573" w:rsidRPr="00685573" w:rsidRDefault="00685573" w:rsidP="00685573">
      <w:pPr>
        <w:widowControl/>
        <w:suppressAutoHyphens/>
        <w:autoSpaceDN/>
        <w:adjustRightInd/>
        <w:ind w:left="1134" w:right="567" w:firstLine="540"/>
        <w:jc w:val="both"/>
        <w:rPr>
          <w:sz w:val="28"/>
          <w:szCs w:val="28"/>
          <w:lang w:eastAsia="ar-SA"/>
        </w:rPr>
      </w:pPr>
    </w:p>
    <w:p w:rsidR="00685573" w:rsidRPr="00685573" w:rsidRDefault="00685573" w:rsidP="00685573">
      <w:pPr>
        <w:shd w:val="clear" w:color="auto" w:fill="FFFFFF"/>
        <w:tabs>
          <w:tab w:val="left" w:pos="1186"/>
        </w:tabs>
        <w:suppressAutoHyphens/>
        <w:autoSpaceDN/>
        <w:adjustRightInd/>
        <w:ind w:left="1134" w:right="567" w:hanging="5"/>
        <w:jc w:val="center"/>
        <w:rPr>
          <w:b/>
          <w:sz w:val="28"/>
          <w:szCs w:val="28"/>
          <w:lang w:eastAsia="ar-SA"/>
        </w:rPr>
      </w:pPr>
    </w:p>
    <w:p w:rsidR="00685573" w:rsidRPr="00685573" w:rsidRDefault="00685573" w:rsidP="00685573">
      <w:pPr>
        <w:shd w:val="clear" w:color="auto" w:fill="FFFFFF"/>
        <w:tabs>
          <w:tab w:val="left" w:pos="1186"/>
        </w:tabs>
        <w:suppressAutoHyphens/>
        <w:autoSpaceDN/>
        <w:adjustRightInd/>
        <w:ind w:left="1134" w:right="567" w:hanging="5"/>
        <w:jc w:val="center"/>
        <w:rPr>
          <w:b/>
          <w:sz w:val="28"/>
          <w:szCs w:val="28"/>
          <w:lang w:eastAsia="ar-SA"/>
        </w:rPr>
      </w:pPr>
    </w:p>
    <w:p w:rsidR="00685573" w:rsidRPr="00685573" w:rsidRDefault="00685573" w:rsidP="00685573">
      <w:pPr>
        <w:shd w:val="clear" w:color="auto" w:fill="FFFFFF"/>
        <w:tabs>
          <w:tab w:val="left" w:pos="1186"/>
        </w:tabs>
        <w:suppressAutoHyphens/>
        <w:autoSpaceDN/>
        <w:adjustRightInd/>
        <w:ind w:left="1134" w:right="567" w:hanging="5"/>
        <w:jc w:val="center"/>
        <w:rPr>
          <w:sz w:val="28"/>
          <w:szCs w:val="28"/>
          <w:lang w:eastAsia="ar-SA"/>
        </w:rPr>
      </w:pPr>
      <w:r w:rsidRPr="00685573">
        <w:rPr>
          <w:sz w:val="28"/>
          <w:szCs w:val="28"/>
          <w:lang w:eastAsia="ar-SA"/>
        </w:rPr>
        <w:t>13. Порядок заключения и исполнения договора</w:t>
      </w:r>
    </w:p>
    <w:p w:rsidR="00685573" w:rsidRPr="00685573" w:rsidRDefault="00685573" w:rsidP="00685573">
      <w:pPr>
        <w:shd w:val="clear" w:color="auto" w:fill="FFFFFF"/>
        <w:tabs>
          <w:tab w:val="left" w:pos="1186"/>
        </w:tabs>
        <w:suppressAutoHyphens/>
        <w:autoSpaceDN/>
        <w:adjustRightInd/>
        <w:ind w:left="1134" w:right="567" w:hanging="5"/>
        <w:jc w:val="center"/>
        <w:rPr>
          <w:b/>
          <w:sz w:val="28"/>
          <w:szCs w:val="28"/>
          <w:lang w:eastAsia="ar-SA"/>
        </w:rPr>
      </w:pPr>
    </w:p>
    <w:p w:rsidR="00685573" w:rsidRPr="00685573" w:rsidRDefault="00685573" w:rsidP="00685573">
      <w:pPr>
        <w:shd w:val="clear" w:color="auto" w:fill="FFFFFF"/>
        <w:tabs>
          <w:tab w:val="left" w:pos="993"/>
        </w:tabs>
        <w:suppressAutoHyphens/>
        <w:autoSpaceDN/>
        <w:adjustRightInd/>
        <w:ind w:left="1134" w:right="567" w:firstLine="715"/>
        <w:jc w:val="both"/>
        <w:rPr>
          <w:color w:val="000000"/>
          <w:sz w:val="28"/>
          <w:szCs w:val="28"/>
          <w:lang w:eastAsia="ar-SA"/>
        </w:rPr>
      </w:pPr>
      <w:r w:rsidRPr="00685573">
        <w:rPr>
          <w:color w:val="000000"/>
          <w:sz w:val="28"/>
          <w:szCs w:val="28"/>
          <w:lang w:eastAsia="ar-SA"/>
        </w:rPr>
        <w:t>13.1. Договор, право на заключение которого являлось предметом закупки, подписывается уполномоченными лицами Учреждения и участником закупки, с которым заключается договор, в течение установленного в документации срока. Условия такого договора определяются согласно документации с одной стороны, и предложением участника закупки с которым заключается договор, с другой стороны.</w:t>
      </w:r>
    </w:p>
    <w:p w:rsidR="00685573" w:rsidRPr="00685573" w:rsidRDefault="00685573" w:rsidP="00685573">
      <w:pPr>
        <w:shd w:val="clear" w:color="auto" w:fill="FFFFFF"/>
        <w:tabs>
          <w:tab w:val="left" w:pos="993"/>
        </w:tabs>
        <w:suppressAutoHyphens/>
        <w:autoSpaceDN/>
        <w:adjustRightInd/>
        <w:ind w:left="1134" w:right="567" w:firstLine="715"/>
        <w:jc w:val="both"/>
        <w:rPr>
          <w:sz w:val="28"/>
          <w:szCs w:val="28"/>
          <w:lang w:eastAsia="ar-SA"/>
        </w:rPr>
      </w:pPr>
      <w:r w:rsidRPr="00685573">
        <w:rPr>
          <w:color w:val="000000"/>
          <w:sz w:val="28"/>
          <w:szCs w:val="28"/>
          <w:lang w:eastAsia="ar-SA"/>
        </w:rPr>
        <w:t>13.2.  Заключение договора по итогам закупки осуществляется в сроки и в порядке, предусмотренные действующим законодательством Российской Федерации, локальными нормативными актами Заказчика и условиями конкретной закупки.</w:t>
      </w:r>
    </w:p>
    <w:p w:rsidR="00685573" w:rsidRPr="00685573" w:rsidRDefault="00685573" w:rsidP="00685573">
      <w:pPr>
        <w:widowControl/>
        <w:suppressAutoHyphens/>
        <w:autoSpaceDE/>
        <w:autoSpaceDN/>
        <w:adjustRightInd/>
        <w:ind w:left="1134" w:right="567" w:firstLine="720"/>
        <w:jc w:val="both"/>
        <w:rPr>
          <w:sz w:val="28"/>
          <w:szCs w:val="28"/>
          <w:lang w:eastAsia="ar-SA"/>
        </w:rPr>
      </w:pPr>
      <w:r w:rsidRPr="00685573">
        <w:rPr>
          <w:sz w:val="28"/>
          <w:szCs w:val="28"/>
          <w:lang w:eastAsia="ar-SA"/>
        </w:rPr>
        <w:t>13.3.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rsidR="00685573" w:rsidRPr="00685573" w:rsidRDefault="00685573" w:rsidP="00685573">
      <w:pPr>
        <w:widowControl/>
        <w:suppressAutoHyphens/>
        <w:autoSpaceDE/>
        <w:autoSpaceDN/>
        <w:adjustRightInd/>
        <w:ind w:left="1134" w:right="567" w:firstLine="720"/>
        <w:jc w:val="both"/>
        <w:rPr>
          <w:sz w:val="28"/>
          <w:szCs w:val="28"/>
          <w:lang w:eastAsia="ar-SA"/>
        </w:rPr>
      </w:pPr>
      <w:r w:rsidRPr="00685573">
        <w:rPr>
          <w:sz w:val="28"/>
          <w:szCs w:val="28"/>
          <w:lang w:eastAsia="ar-SA"/>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договором, включая проведение экспертизы поставленного товара, результатов выполненной работы, оказанной услуги, а также отдельных этапов исполнения договора;</w:t>
      </w:r>
    </w:p>
    <w:p w:rsidR="00685573" w:rsidRPr="00685573" w:rsidRDefault="00685573" w:rsidP="00685573">
      <w:pPr>
        <w:widowControl/>
        <w:suppressAutoHyphens/>
        <w:autoSpaceDE/>
        <w:autoSpaceDN/>
        <w:adjustRightInd/>
        <w:ind w:left="1134" w:right="567" w:firstLine="720"/>
        <w:jc w:val="both"/>
        <w:rPr>
          <w:sz w:val="28"/>
          <w:szCs w:val="28"/>
          <w:lang w:eastAsia="ar-SA"/>
        </w:rPr>
      </w:pPr>
      <w:r w:rsidRPr="00685573">
        <w:rPr>
          <w:sz w:val="28"/>
          <w:szCs w:val="28"/>
          <w:lang w:eastAsia="ar-SA"/>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685573" w:rsidRPr="00685573" w:rsidRDefault="00685573" w:rsidP="00685573">
      <w:pPr>
        <w:widowControl/>
        <w:tabs>
          <w:tab w:val="left" w:pos="1134"/>
        </w:tabs>
        <w:suppressAutoHyphens/>
        <w:autoSpaceDE/>
        <w:autoSpaceDN/>
        <w:adjustRightInd/>
        <w:ind w:left="1134" w:right="567" w:firstLine="720"/>
        <w:jc w:val="both"/>
        <w:rPr>
          <w:sz w:val="28"/>
          <w:szCs w:val="28"/>
          <w:lang w:eastAsia="ar-SA"/>
        </w:rPr>
      </w:pPr>
      <w:r w:rsidRPr="00685573">
        <w:rPr>
          <w:sz w:val="28"/>
          <w:szCs w:val="28"/>
          <w:lang w:eastAsia="ar-SA"/>
        </w:rPr>
        <w:t>3)</w:t>
      </w:r>
      <w:r w:rsidRPr="00685573">
        <w:rPr>
          <w:sz w:val="28"/>
          <w:szCs w:val="28"/>
          <w:lang w:eastAsia="ar-SA"/>
        </w:rPr>
        <w:tab/>
        <w:t>взаимодействие Заказчика с поставщиком (подрядчиком, исполнителем) при изменении, расторжении договора в соответствии с Гражданским Кодексом Российской Федерации,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685573" w:rsidRPr="00685573" w:rsidRDefault="00685573" w:rsidP="00685573">
      <w:pPr>
        <w:widowControl/>
        <w:suppressAutoHyphens/>
        <w:autoSpaceDE/>
        <w:autoSpaceDN/>
        <w:adjustRightInd/>
        <w:ind w:left="1134" w:right="567" w:firstLine="720"/>
        <w:jc w:val="both"/>
        <w:rPr>
          <w:color w:val="000000"/>
          <w:sz w:val="28"/>
          <w:szCs w:val="28"/>
          <w:lang w:eastAsia="ar-SA"/>
        </w:rPr>
      </w:pPr>
      <w:r w:rsidRPr="00685573">
        <w:rPr>
          <w:sz w:val="28"/>
          <w:szCs w:val="28"/>
          <w:lang w:eastAsia="ar-SA"/>
        </w:rPr>
        <w:t>13.4. 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настоящим Положением.</w:t>
      </w:r>
    </w:p>
    <w:p w:rsidR="00685573" w:rsidRPr="00685573" w:rsidRDefault="00685573" w:rsidP="00685573">
      <w:pPr>
        <w:shd w:val="clear" w:color="auto" w:fill="FFFFFF"/>
        <w:tabs>
          <w:tab w:val="left" w:pos="993"/>
        </w:tabs>
        <w:suppressAutoHyphens/>
        <w:autoSpaceDN/>
        <w:adjustRightInd/>
        <w:ind w:left="1134" w:right="567" w:firstLine="562"/>
        <w:jc w:val="both"/>
        <w:rPr>
          <w:color w:val="000000"/>
          <w:sz w:val="28"/>
          <w:szCs w:val="28"/>
          <w:lang w:eastAsia="ar-SA"/>
        </w:rPr>
      </w:pPr>
    </w:p>
    <w:p w:rsidR="00685573" w:rsidRPr="00685573" w:rsidRDefault="00685573" w:rsidP="00685573">
      <w:pPr>
        <w:shd w:val="clear" w:color="auto" w:fill="FFFFFF"/>
        <w:suppressAutoHyphens/>
        <w:autoSpaceDN/>
        <w:adjustRightInd/>
        <w:ind w:left="1134" w:right="567" w:hanging="17"/>
        <w:jc w:val="center"/>
        <w:rPr>
          <w:bCs/>
          <w:color w:val="000000"/>
          <w:sz w:val="28"/>
          <w:szCs w:val="28"/>
          <w:lang w:eastAsia="ar-SA"/>
        </w:rPr>
      </w:pPr>
      <w:r w:rsidRPr="00685573">
        <w:rPr>
          <w:bCs/>
          <w:color w:val="000000"/>
          <w:sz w:val="28"/>
          <w:szCs w:val="28"/>
          <w:lang w:eastAsia="ar-SA"/>
        </w:rPr>
        <w:t>14. Реестр договоров</w:t>
      </w:r>
    </w:p>
    <w:p w:rsidR="00685573" w:rsidRPr="00685573" w:rsidRDefault="00685573" w:rsidP="00685573">
      <w:pPr>
        <w:shd w:val="clear" w:color="auto" w:fill="FFFFFF"/>
        <w:suppressAutoHyphens/>
        <w:autoSpaceDN/>
        <w:adjustRightInd/>
        <w:ind w:left="1134" w:right="567" w:hanging="17"/>
        <w:jc w:val="center"/>
        <w:rPr>
          <w:sz w:val="28"/>
          <w:szCs w:val="28"/>
          <w:lang w:eastAsia="ar-SA"/>
        </w:rPr>
      </w:pPr>
    </w:p>
    <w:p w:rsidR="00685573" w:rsidRPr="00685573" w:rsidRDefault="00685573" w:rsidP="00685573">
      <w:pPr>
        <w:widowControl/>
        <w:tabs>
          <w:tab w:val="left" w:pos="709"/>
          <w:tab w:val="left" w:pos="1560"/>
        </w:tabs>
        <w:suppressAutoHyphens/>
        <w:autoSpaceDE/>
        <w:autoSpaceDN/>
        <w:adjustRightInd/>
        <w:ind w:left="1134" w:right="567" w:firstLine="567"/>
        <w:jc w:val="both"/>
        <w:rPr>
          <w:sz w:val="28"/>
          <w:szCs w:val="28"/>
          <w:lang w:eastAsia="ar-SA"/>
        </w:rPr>
      </w:pPr>
      <w:r w:rsidRPr="00685573">
        <w:rPr>
          <w:sz w:val="28"/>
          <w:szCs w:val="28"/>
          <w:lang w:eastAsia="ar-SA"/>
        </w:rPr>
        <w:t xml:space="preserve">  14.1. Учреждение формирует реестр договоров, заключенных в соответствии с настоящим Положением, содержащий следующую информацию:</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а) наименование заказчика;</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б) сведения о способе закупки, сведения об осуществлении закупки в электронной форме;</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в) дата подведения итогов закупки (при наличии) и реквизиты документа, подтверждающего основание заключения договора (при наличии);</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г) дата заключения договора и номер договора (при наличии);</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д) предмет договора, цена договора и срок (период) его исполнения;</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е) сведения о поставщике (подрядчике, исполнителе):</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в отношении юридического лица - наименование, фирменное наименование (при наличии), место нахождения, информация о его отнесении к субъекту малого и (или) среднего предпринимательства и идентификационный номер налогоплательщика;</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в отношении физического лица - фамилия, имя, отчество (при наличии), место жительства и идентификационный номер налогоплательщика;</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ж) информация об изменении предусмотренных частью 5 статьи 4 Федерального закона "О закупках товаров, работ, услуг отдельными видами юридических лиц" условий договора с указанием условий, которые были изменены, а также документы, подтверждающие такие изменения;</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з) информация и документы, касающиеся результатов исполнения договора, в том числе оплаты договора;</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и) информация об установлении в договоре требования о привлечении к его исполнению субподрядчиков (соисполнителей) из числа субъектов малого и среднего предпринимательства, в том числе об общей стоимости заключаемых поставщиком (подрядчиком, исполнителем) с указанными субъектами договоров (далее - договоры с субподрядчиками);</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к) информация о договорах с субподрядчиками, в том числе наименование, фирменное наименование (при наличии), место нахождения субподрядчика, его идентификационный номер налогоплательщика, а также предмет и цена договора с субподрядчиками;</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л) информация о расторжении договора с указанием оснований его расторжения, а также документы, подтверждающие такое расторжение;</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м) копия заключенного договора, подписанная с использованием усиленной квалифицированной электронной подписи лица, имеющего право действовать от имени заказчика;</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н) номер извещения о закупке (при наличии);</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о) сведения об осуществлении заказчиком, определяемым Правительством Российской Федерации в соответствии с пунктом 2 части 8.2 статьи 3 Федерального закона "О закупках товаров, работ, услуг отдельными видами юридических лиц", закупки у субъекта малого и среднего предпринимательства, в том числе сведения об осуществлении закупки, участниками которой могут быть только субъекты малого и среднего предпринимательства.</w:t>
      </w:r>
    </w:p>
    <w:p w:rsidR="00685573" w:rsidRPr="00685573" w:rsidRDefault="00685573" w:rsidP="00685573">
      <w:pPr>
        <w:suppressAutoHyphens/>
        <w:autoSpaceDN/>
        <w:adjustRightInd/>
        <w:ind w:left="1134" w:right="567"/>
        <w:rPr>
          <w:rFonts w:ascii="Arial" w:hAnsi="Arial" w:cs="Arial"/>
          <w:lang w:eastAsia="ar-SA"/>
        </w:rPr>
      </w:pPr>
    </w:p>
    <w:p w:rsidR="00685573" w:rsidRPr="00685573" w:rsidRDefault="00685573" w:rsidP="00685573">
      <w:pPr>
        <w:suppressAutoHyphens/>
        <w:autoSpaceDN/>
        <w:adjustRightInd/>
        <w:ind w:left="1134" w:right="567"/>
        <w:rPr>
          <w:rFonts w:ascii="Arial" w:hAnsi="Arial" w:cs="Arial"/>
          <w:lang w:eastAsia="ar-SA"/>
        </w:rPr>
      </w:pPr>
    </w:p>
    <w:p w:rsidR="00685573" w:rsidRPr="00685573" w:rsidRDefault="00685573" w:rsidP="00685573">
      <w:pPr>
        <w:suppressAutoHyphens/>
        <w:autoSpaceDN/>
        <w:adjustRightInd/>
        <w:ind w:left="1134" w:right="567" w:firstLine="567"/>
        <w:jc w:val="both"/>
        <w:rPr>
          <w:rFonts w:ascii="Arial" w:hAnsi="Arial" w:cs="Arial"/>
          <w:lang w:eastAsia="ar-SA"/>
        </w:rPr>
      </w:pPr>
      <w:r w:rsidRPr="00685573">
        <w:rPr>
          <w:sz w:val="28"/>
          <w:szCs w:val="28"/>
          <w:lang w:eastAsia="ar-SA"/>
        </w:rPr>
        <w:t>14.2. Сведения, содержащиеся в реестре договоров, предусмотренном пунктом 13.1 настоящего Положения, предоставляются по запросу учредителю Учреждения, контролирующим органам, и в иных случаях, установленных действующим законодательством.</w:t>
      </w:r>
    </w:p>
    <w:p w:rsidR="00685573" w:rsidRPr="00685573" w:rsidRDefault="00685573" w:rsidP="00685573">
      <w:pPr>
        <w:widowControl/>
        <w:suppressAutoHyphens/>
        <w:autoSpaceDE/>
        <w:autoSpaceDN/>
        <w:adjustRightInd/>
        <w:ind w:left="1134" w:right="567" w:firstLine="567"/>
        <w:jc w:val="both"/>
        <w:rPr>
          <w:b/>
          <w:bCs/>
          <w:iCs/>
          <w:sz w:val="28"/>
          <w:szCs w:val="28"/>
          <w:lang w:eastAsia="ar-SA"/>
        </w:rPr>
      </w:pPr>
    </w:p>
    <w:p w:rsidR="00685573" w:rsidRPr="00685573" w:rsidRDefault="00685573" w:rsidP="00685573">
      <w:pPr>
        <w:widowControl/>
        <w:suppressAutoHyphens/>
        <w:autoSpaceDE/>
        <w:autoSpaceDN/>
        <w:adjustRightInd/>
        <w:ind w:left="1134" w:right="567" w:firstLine="567"/>
        <w:jc w:val="center"/>
        <w:rPr>
          <w:bCs/>
          <w:iCs/>
          <w:sz w:val="28"/>
          <w:szCs w:val="28"/>
          <w:lang w:eastAsia="ar-SA"/>
        </w:rPr>
      </w:pPr>
      <w:r w:rsidRPr="00685573">
        <w:rPr>
          <w:bCs/>
          <w:iCs/>
          <w:sz w:val="28"/>
          <w:szCs w:val="28"/>
          <w:lang w:eastAsia="ar-SA"/>
        </w:rPr>
        <w:t>15.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685573" w:rsidRPr="00685573" w:rsidRDefault="00685573" w:rsidP="00685573">
      <w:pPr>
        <w:widowControl/>
        <w:suppressAutoHyphens/>
        <w:autoSpaceDE/>
        <w:autoSpaceDN/>
        <w:adjustRightInd/>
        <w:ind w:left="1134" w:right="567" w:firstLine="567"/>
        <w:jc w:val="center"/>
        <w:rPr>
          <w:b/>
          <w:bCs/>
          <w:iCs/>
          <w:sz w:val="28"/>
          <w:szCs w:val="28"/>
          <w:lang w:eastAsia="ar-SA"/>
        </w:rPr>
      </w:pP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 Конкурентная закупка в электронной форме, участниками которой, с учетом особенностей, установленных Постановлением № 1352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 3.3. Закона о закупках и с учетом требований, предусмотренных настоящей статьёй  Положения.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 конкурса в электронной форме в следующие сроки: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2) аукциона в электронной форме в следующие сроки: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15.4.1.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15.4.2.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15.4.3. рассмотрение и оценка Заказчиком поданных участниками конкурса в электронной форме заявок на участие в таком конкурсе;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15.4.4. сопоставление дополнительных ценовых предложений участников конкурса в электронной форме о снижении цены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 При включении в конкурс в электронной форме этапов, указанных в части 4 настоящей статьи, должны соблюдаться следующие правила: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 каждый этап конкурса в электронной форме может быть включен в него однократно;</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15.5.2. не допускается одновременное включение в конкурс в электронной форме этапов, предусмотренных пунктами 1 и 2 части 4 настоящей статьи;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15.5.3. в документации о конкурентной закупке должны быть установлены сроки проведения каждого этапа конкурса в электронной форме;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Положением,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15.3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о закупках для подачи заявки;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15.5.9. если конкурс в электронной форме включает этап, предусмотренный пунктом 15.4 части 4 настоящей статьи: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приёма дополнительных ценовых предложений составляет три часа;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15.5.10. если конкурс в электронной форме включает этап, предусмотренный пунктом 5 части 4 настоящей статьи: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15.5.11. В течение одного часа после окончания срока подачи в соответствии с подп. 9 п. 15.4. дополнительных ценовых предложений, а также в течение одного часа после окончания подачи в соответствии с п. 5.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15.5.13. В документации о конкурентной закупке заказчик вправе установить обязанность представления следующих информации и документов:</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индивидуальным предпринимателем, если участником такой закупки является индивидуальный предприниматель;</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не 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не 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о закупках;</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13) предложение о цене договора (цене лота, единицы товара, работы, услуги), за исключением проведения аукциона в электронной форме.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15.5.14.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15.5.15.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5.13 и 5.14 Положения.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15.5.16.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5.14  Положения, не допускается.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15.5.17.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пункта 5.13, а также пунктом 5.14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критериев).Вторая часть данной заявки должна содержать информацию и документы, предусмотренные подпунктами 1 - 9, 11 и 12 пункта 5.13, а также пунктом 5.14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5.13 Положения.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15.5.18.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пункта 5.13. Положения. Вторая часть данной заявки должна содержать информацию и документы, предусмотренные пунктами 1 - 9, 11 и 12 пункта 5.13 Положения.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5.13 Положения.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15.5.19. Заявка на участие в запросе котировок в электронной форме должна содержать информацию и документы, предусмотренные пунктом 5.13 Положения, в случае установления Заказчиком обязанности их представления.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15.5.20. Декларация, предусмотренная подпунктом 9 пункта 5.13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5.13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настоящей статьи.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 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4) заявки участников аукциона в электронной форме, не соответствующих квалификационным требованиям, отклоняются.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15.7. Аукцион в электронной форме включает в себя порядок подачи его участниками предложений о цене договора с учетом следующих требований: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 «шаг аукциона» составляет от 0,5 процента до пяти процентов начальной (максимальной) цены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2) снижение текущего минимального предложения о цене договора осуществляется на величину в пределах «шага аукциона»;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 предложение участника запроса котировок в электронной форме о цене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2) предусмотренное одним из следующих пунктов согласие участника запроса котировок в электронной форме: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w:t>
      </w:r>
      <w:r w:rsidRPr="00685573">
        <w:rPr>
          <w:sz w:val="28"/>
          <w:szCs w:val="28"/>
          <w:lang w:eastAsia="ar-SA"/>
        </w:rPr>
        <w:t xml:space="preserve">Федерального закона от 18.07.2011 № </w:t>
      </w:r>
      <w:r w:rsidRPr="00685573">
        <w:rPr>
          <w:bCs/>
          <w:iCs/>
          <w:sz w:val="28"/>
          <w:szCs w:val="28"/>
          <w:lang w:eastAsia="ar-SA"/>
        </w:rPr>
        <w:t xml:space="preserve">223-ФЗ </w:t>
      </w:r>
      <w:r w:rsidRPr="00685573">
        <w:rPr>
          <w:sz w:val="28"/>
          <w:szCs w:val="28"/>
          <w:lang w:eastAsia="ar-SA"/>
        </w:rPr>
        <w:t xml:space="preserve">«О закупках товаров, работ, услуг отдельными видами юридических лиц» </w:t>
      </w:r>
      <w:r w:rsidRPr="00685573">
        <w:rPr>
          <w:bCs/>
          <w:iCs/>
          <w:sz w:val="28"/>
          <w:szCs w:val="28"/>
          <w:lang w:eastAsia="ar-SA"/>
        </w:rPr>
        <w:t>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 в извещении о проведении запроса предложений в электронной форме должны быть установлены сроки проведения такого этапа;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 требования к проведению такой конкурентной закупки в соответствии с настоящим Федеральным законом;</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5) порядок утраты юридическим лицом статуса оператора электронной площадки для целей настоящего Федерального закона.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настоящей статьи. Оператор электронной площадки в порядке, предусмотренном пунктом 5 части 10 настоящей статьи, подлежит исключению из этого перечня в случае несоответствия одному или нескольким требованиям, установленным на основании части 10 настоящей статьи, а также в случае его обращения об исключении из этого перечня.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частью 13 настоящей статьи специальные банковские счета, утверждаются Правительством Российской Федерации.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настоящей статьи.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15.17.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 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(потребительскихсвойствах) товара, качестве работы, услуги и об иных условиях исполнения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15.20. В случае, если конкурс в электронной форме предусматривает этап, указанный в пункте 5 части 4 настоящей статьи,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15.22. Оператор электронной площадки в следующем порядке направляет заказчику:</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 xml:space="preserve">2)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12.5.11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уточненными извещением, документацией. </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Указанные сроки не могут быть ранее сроков:</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проведения процедуры подачи участниками аукциона в электронной форме предложений о цене договора с учетом требований пункта 12.5.10 Положения (при проведении аукциона в электронной форме);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3) протокол, предусмотренный пунктом 12.5.11 Положения (в случае, если конкурс в электронной форме включает этап - сопоставление дополнительных ценовых предложений участников конкурса в электронной форме о снижении цены договора,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15.23. 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настоящего Федерального закона, оператор электронной площадки не вправе направлять заказчику заявки участников такой конкурентной закупки.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15.25. 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15.26. В течение одного рабочего дня после направления оператором электронной площадки информации, указанной в подпункте 1 (при проведении запроса котировок в электронной форме), 2, 3 (в случае, если конкурс в электронной форме включает этап - сопоставление дополнительных ценовых предложений участников конкурса в электронной форме о снижении цены договора) пункта 12.22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 xml:space="preserve">15.27. Заказчик составляет итоговый протокол в соответствии с требованиями части 14 статьи 3.2 </w:t>
      </w:r>
      <w:r w:rsidRPr="00685573">
        <w:rPr>
          <w:sz w:val="28"/>
          <w:szCs w:val="28"/>
          <w:lang w:eastAsia="ar-SA"/>
        </w:rPr>
        <w:t xml:space="preserve">Федерального закона от 18.07.2011                   № </w:t>
      </w:r>
      <w:r w:rsidRPr="00685573">
        <w:rPr>
          <w:bCs/>
          <w:iCs/>
          <w:sz w:val="28"/>
          <w:szCs w:val="28"/>
          <w:lang w:eastAsia="ar-SA"/>
        </w:rPr>
        <w:t xml:space="preserve">223-ФЗ </w:t>
      </w:r>
      <w:r w:rsidRPr="00685573">
        <w:rPr>
          <w:sz w:val="28"/>
          <w:szCs w:val="28"/>
          <w:lang w:eastAsia="ar-SA"/>
        </w:rPr>
        <w:t>«О закупках товаров, работ, услуг отдельными видами юридических лиц» и</w:t>
      </w:r>
      <w:r w:rsidRPr="00685573">
        <w:rPr>
          <w:bCs/>
          <w:iCs/>
          <w:sz w:val="28"/>
          <w:szCs w:val="28"/>
          <w:lang w:eastAsia="ar-SA"/>
        </w:rPr>
        <w:t xml:space="preserve"> размещает его на электронной площадке и в единой информационной системе.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15.30.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p>
    <w:p w:rsidR="00685573" w:rsidRPr="00685573" w:rsidRDefault="00685573" w:rsidP="00685573">
      <w:pPr>
        <w:widowControl/>
        <w:suppressAutoHyphens/>
        <w:autoSpaceDE/>
        <w:autoSpaceDN/>
        <w:adjustRightInd/>
        <w:ind w:left="1134" w:right="567" w:firstLine="567"/>
        <w:jc w:val="center"/>
        <w:rPr>
          <w:bCs/>
          <w:iCs/>
          <w:sz w:val="28"/>
          <w:szCs w:val="28"/>
          <w:lang w:eastAsia="ar-SA"/>
        </w:rPr>
      </w:pPr>
      <w:r w:rsidRPr="00685573">
        <w:rPr>
          <w:bCs/>
          <w:iCs/>
          <w:sz w:val="28"/>
          <w:szCs w:val="28"/>
          <w:lang w:eastAsia="ar-SA"/>
        </w:rPr>
        <w:t>16. Основания установления приоритета товарам российского происхождения, работам, услугам, выполняемым, оказываемым российскими лицами</w:t>
      </w:r>
    </w:p>
    <w:p w:rsidR="00685573" w:rsidRPr="00685573" w:rsidRDefault="00685573" w:rsidP="00685573">
      <w:pPr>
        <w:widowControl/>
        <w:suppressAutoHyphens/>
        <w:autoSpaceDE/>
        <w:autoSpaceDN/>
        <w:adjustRightInd/>
        <w:ind w:left="1134" w:right="567" w:firstLine="567"/>
        <w:jc w:val="both"/>
        <w:rPr>
          <w:b/>
          <w:bCs/>
          <w:iCs/>
          <w:sz w:val="28"/>
          <w:szCs w:val="28"/>
          <w:lang w:eastAsia="ar-SA"/>
        </w:rPr>
      </w:pP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16.1. В соответствии с постановлением Правительства Российской Федерации условием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является включение в документацию о закупке (в случае проведения запроса котировок в электронной форме – в извещение о закупке) следующих сведений:</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случае указания участником в заявке недостоверных сведений о стране происхождения товара, позволяющих получить приоритет, заявка такого участника отклоняется);</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в) сведения о начальной (максимальной) цене единицы каждого товара, работы, услуги, являющихся предметом закупки;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пунктами «г» и «д» части 1 статьи 67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пунктом «в» настоящей части,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ж) указание в договоре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и) условие о том, что при исполнении договора, заключенного с участником закупки, которому предоставлен приоритет в соответствии с действующим законодательством и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16.2.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16.3. Приоритет не предоставляется в случаях, если: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а) закупка признана несостоявшейся и договор заключается с единственным участником закупки;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б) в заявках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в) в заявках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г) в заявке на участие в закупке, представленной участником конкурса (открытого конкурса, конкурса в электронной  форме, закрытого конкурса), запроса котировок (запроса котировок в электронной форме, закрытого запроса котировок) запроса предложений (запроса предложений в электронной форме, закрытого запроса предложений),  запроса цен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д) в заявке на участие в закупке, представленной участником аукциона (открытого аукциона,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16.4. При осуществлении закупки товаров, работ, услуг путем проведения кон-курса (открытого конкурса, конкурса в электронной  форме, закрытого конкурса), запроса котировок (запроса котировок в электронной форме, закрытого запроса котировок) запроса предложений (запроса предложений в электронной форме, закрытого запроса предложений),  запроса цен, оценка и сопоставление заявок,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16.5. При осуществлении закупок товаров, работ, услуг путем проведения аукциона (открытого аукциона, аукциона в электронной форме, закрытого аукциона), в случае, если победителем закупки представлена заявка,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16.6. При осуществлении закупки товаров, работ, услуг путем проведения аукциона (открытого аукциона, аукциона в электронной форме, закрытого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r w:rsidRPr="00685573">
        <w:rPr>
          <w:bCs/>
          <w:iCs/>
          <w:sz w:val="28"/>
          <w:szCs w:val="28"/>
          <w:lang w:eastAsia="ar-SA"/>
        </w:rPr>
        <w:t>16.7. При исполнении договора, заключенного с участником закупки, которому предоставлен приоритет в соответствии с действующим законодательством Российской Федерации и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85573" w:rsidRPr="00685573" w:rsidRDefault="00685573" w:rsidP="00685573">
      <w:pPr>
        <w:widowControl/>
        <w:suppressAutoHyphens/>
        <w:autoSpaceDE/>
        <w:autoSpaceDN/>
        <w:adjustRightInd/>
        <w:ind w:left="1134" w:right="567" w:firstLine="567"/>
        <w:jc w:val="both"/>
        <w:rPr>
          <w:bCs/>
          <w:iCs/>
          <w:sz w:val="28"/>
          <w:szCs w:val="28"/>
          <w:lang w:eastAsia="ar-SA"/>
        </w:rPr>
      </w:pPr>
    </w:p>
    <w:p w:rsidR="00685573" w:rsidRPr="00685573" w:rsidRDefault="00685573" w:rsidP="00685573">
      <w:pPr>
        <w:suppressAutoHyphens/>
        <w:autoSpaceDN/>
        <w:adjustRightInd/>
        <w:ind w:left="1134" w:right="567"/>
        <w:jc w:val="center"/>
        <w:rPr>
          <w:bCs/>
          <w:iCs/>
          <w:sz w:val="28"/>
          <w:szCs w:val="28"/>
          <w:lang w:eastAsia="ar-SA"/>
        </w:rPr>
      </w:pPr>
      <w:r w:rsidRPr="00685573">
        <w:rPr>
          <w:bCs/>
          <w:iCs/>
          <w:sz w:val="28"/>
          <w:szCs w:val="28"/>
          <w:lang w:eastAsia="ar-SA"/>
        </w:rPr>
        <w:t>17. Контроль</w:t>
      </w:r>
    </w:p>
    <w:p w:rsidR="00685573" w:rsidRPr="00685573" w:rsidRDefault="00685573" w:rsidP="00685573">
      <w:pPr>
        <w:suppressAutoHyphens/>
        <w:autoSpaceDN/>
        <w:adjustRightInd/>
        <w:ind w:left="1134" w:right="567"/>
        <w:jc w:val="center"/>
        <w:rPr>
          <w:sz w:val="28"/>
          <w:szCs w:val="28"/>
          <w:lang w:eastAsia="ar-SA"/>
        </w:rPr>
      </w:pPr>
    </w:p>
    <w:p w:rsidR="00685573" w:rsidRPr="00685573" w:rsidRDefault="00685573" w:rsidP="00685573">
      <w:pPr>
        <w:widowControl/>
        <w:suppressAutoHyphens/>
        <w:autoSpaceDE/>
        <w:autoSpaceDN/>
        <w:adjustRightInd/>
        <w:ind w:left="1134" w:right="567" w:firstLine="566"/>
        <w:jc w:val="both"/>
        <w:rPr>
          <w:sz w:val="28"/>
          <w:szCs w:val="28"/>
          <w:lang w:eastAsia="ar-SA"/>
        </w:rPr>
      </w:pPr>
      <w:r w:rsidRPr="00685573">
        <w:rPr>
          <w:sz w:val="28"/>
          <w:szCs w:val="28"/>
          <w:lang w:eastAsia="ar-SA"/>
        </w:rPr>
        <w:t xml:space="preserve"> 17.1. Контроль за деятельностью, связанной с размещением закупок для нужд Учреждения, а также принятие оперативных решений по вопросам, связанным с закупочной деятельностью Учреждения, осуществляются руководителем Учреждения. </w:t>
      </w:r>
    </w:p>
    <w:p w:rsidR="00685573" w:rsidRPr="00685573" w:rsidRDefault="00685573" w:rsidP="00685573">
      <w:pPr>
        <w:widowControl/>
        <w:suppressAutoHyphens/>
        <w:autoSpaceDE/>
        <w:autoSpaceDN/>
        <w:adjustRightInd/>
        <w:ind w:left="1134" w:right="567" w:firstLine="566"/>
        <w:jc w:val="both"/>
        <w:rPr>
          <w:sz w:val="28"/>
          <w:szCs w:val="28"/>
          <w:lang w:eastAsia="ar-SA"/>
        </w:rPr>
      </w:pPr>
    </w:p>
    <w:p w:rsidR="00685573" w:rsidRPr="00685573" w:rsidRDefault="00685573" w:rsidP="00685573">
      <w:pPr>
        <w:suppressAutoHyphens/>
        <w:autoSpaceDN/>
        <w:adjustRightInd/>
        <w:ind w:left="1134" w:right="567"/>
        <w:jc w:val="center"/>
        <w:rPr>
          <w:sz w:val="28"/>
          <w:szCs w:val="28"/>
          <w:lang w:eastAsia="ar-SA"/>
        </w:rPr>
      </w:pPr>
      <w:r w:rsidRPr="00685573">
        <w:rPr>
          <w:sz w:val="28"/>
          <w:szCs w:val="28"/>
          <w:lang w:eastAsia="ar-SA"/>
        </w:rPr>
        <w:t>18. Обжалование действий Учреждения при размещении закупок</w:t>
      </w:r>
    </w:p>
    <w:p w:rsidR="00685573" w:rsidRPr="00685573" w:rsidRDefault="00685573" w:rsidP="00685573">
      <w:pPr>
        <w:suppressAutoHyphens/>
        <w:autoSpaceDN/>
        <w:adjustRightInd/>
        <w:ind w:left="1134" w:right="567"/>
        <w:jc w:val="center"/>
        <w:rPr>
          <w:b/>
          <w:sz w:val="28"/>
          <w:szCs w:val="28"/>
          <w:lang w:eastAsia="ar-SA"/>
        </w:rPr>
      </w:pP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 xml:space="preserve"> 18.1.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 xml:space="preserve"> 18.2. Любой участник закупки вправе обжаловать в антимонопольном органе в порядке, установленном статьей 18.1 Федерального закона                        от 26.06.2006 № 135-ФЗ «О защите конкуренции», с учетом особенностей, установленных статьей 3 Федерального закона от 18.07.2011 № 223-ФЗ              «О закупках товаров, работ, услуг отдельными видами юридических лиц», действия (бездействие) заказчика, комиссии по осуществлению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1) осуществление Заказчиком закупки с нарушением требований статьи 3 Федерального закона от 18.07.2011 № 223-ФЗ «О закупках товаров, работ, услуг отдельными видами юридических лиц»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 xml:space="preserve"> 2) не размещения в единой информационной системе положения о закупке, изменений, вносимых в указанное положение, информации о закупке, подлежащей в соответствии с Федеральным законом размещению в единой информационной системе, или нарушения сроков такого размещения;</w:t>
      </w:r>
    </w:p>
    <w:p w:rsidR="00685573" w:rsidRPr="00685573" w:rsidRDefault="00685573" w:rsidP="00685573">
      <w:pPr>
        <w:suppressAutoHyphens/>
        <w:autoSpaceDN/>
        <w:adjustRightInd/>
        <w:ind w:left="1134" w:right="567" w:firstLine="567"/>
        <w:jc w:val="both"/>
        <w:rPr>
          <w:sz w:val="28"/>
          <w:szCs w:val="28"/>
          <w:lang w:eastAsia="ar-SA"/>
        </w:rPr>
      </w:pPr>
      <w:r w:rsidRPr="00685573">
        <w:rPr>
          <w:sz w:val="28"/>
          <w:szCs w:val="28"/>
          <w:lang w:eastAsia="ar-SA"/>
        </w:rPr>
        <w:t xml:space="preserve"> 3) предъявления к участникам закупки требования о представлении документов, не предусмотренных документацией о закупке;</w:t>
      </w:r>
    </w:p>
    <w:p w:rsidR="00685573" w:rsidRPr="00685573" w:rsidRDefault="00685573" w:rsidP="00685573">
      <w:pPr>
        <w:tabs>
          <w:tab w:val="left" w:pos="993"/>
        </w:tabs>
        <w:suppressAutoHyphens/>
        <w:autoSpaceDN/>
        <w:adjustRightInd/>
        <w:ind w:left="1134" w:right="567" w:firstLine="567"/>
        <w:jc w:val="both"/>
        <w:rPr>
          <w:sz w:val="28"/>
          <w:szCs w:val="28"/>
          <w:lang w:eastAsia="ar-SA"/>
        </w:rPr>
      </w:pPr>
      <w:r w:rsidRPr="00685573">
        <w:rPr>
          <w:sz w:val="28"/>
          <w:szCs w:val="28"/>
          <w:lang w:eastAsia="ar-SA"/>
        </w:rPr>
        <w:t xml:space="preserve">4) </w:t>
      </w:r>
      <w:r w:rsidRPr="00685573">
        <w:rPr>
          <w:sz w:val="28"/>
          <w:szCs w:val="28"/>
          <w:lang w:eastAsia="ar-SA"/>
        </w:rPr>
        <w:tab/>
        <w:t>осуществления Заказчиком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21 июля  2005  года № 44-ФЗ «О контрактной системе в сфере закупок товаров, работ, услуг для обеспечения государственных и муниципальных нужд», предусмотренных частью 8.1 статьи 3 Федерального закона от 18.07.2011 № 223-ФЗ «О закупках товаров, работ, услуг отдельными видами юридических лиц», частью 5 статьи 8 Федерального закона от 18.07.2011 № 223-ФЗ «О закупках товаров, работ, услуг отдельными видами юридических лиц», включая нарушение порядка применения указанных положений;</w:t>
      </w:r>
    </w:p>
    <w:p w:rsidR="00685573" w:rsidRPr="00685573" w:rsidRDefault="00685573" w:rsidP="00685573">
      <w:pPr>
        <w:tabs>
          <w:tab w:val="left" w:pos="993"/>
        </w:tabs>
        <w:suppressAutoHyphens/>
        <w:autoSpaceDN/>
        <w:adjustRightInd/>
        <w:ind w:left="1134" w:right="567" w:firstLine="567"/>
        <w:jc w:val="both"/>
        <w:rPr>
          <w:sz w:val="28"/>
          <w:szCs w:val="28"/>
          <w:lang w:eastAsia="ar-SA"/>
        </w:rPr>
      </w:pPr>
      <w:r w:rsidRPr="00685573">
        <w:rPr>
          <w:sz w:val="28"/>
          <w:szCs w:val="28"/>
          <w:lang w:eastAsia="ar-SA"/>
        </w:rPr>
        <w:t>5) не 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или среднего предпринимательства.</w:t>
      </w:r>
    </w:p>
    <w:p w:rsidR="00685573" w:rsidRPr="00685573" w:rsidRDefault="00685573" w:rsidP="00685573">
      <w:pPr>
        <w:suppressAutoHyphens/>
        <w:autoSpaceDN/>
        <w:adjustRightInd/>
        <w:jc w:val="both"/>
        <w:rPr>
          <w:sz w:val="28"/>
          <w:szCs w:val="28"/>
          <w:lang w:eastAsia="ar-SA"/>
        </w:rPr>
      </w:pPr>
    </w:p>
    <w:p w:rsidR="00685573" w:rsidRPr="00685573" w:rsidRDefault="00685573" w:rsidP="00685573">
      <w:pPr>
        <w:suppressAutoHyphens/>
        <w:autoSpaceDN/>
        <w:adjustRightInd/>
        <w:jc w:val="both"/>
        <w:rPr>
          <w:sz w:val="28"/>
          <w:szCs w:val="28"/>
          <w:lang w:eastAsia="ar-SA"/>
        </w:rPr>
      </w:pPr>
    </w:p>
    <w:p w:rsidR="00685573" w:rsidRPr="00685573" w:rsidRDefault="00685573" w:rsidP="00685573">
      <w:pPr>
        <w:suppressAutoHyphens/>
        <w:autoSpaceDN/>
        <w:adjustRightInd/>
        <w:rPr>
          <w:sz w:val="28"/>
          <w:szCs w:val="28"/>
          <w:lang w:eastAsia="ar-SA"/>
        </w:rPr>
      </w:pPr>
      <w:r w:rsidRPr="00685573">
        <w:rPr>
          <w:sz w:val="28"/>
          <w:szCs w:val="28"/>
          <w:lang w:eastAsia="ar-SA"/>
        </w:rPr>
        <w:t xml:space="preserve">                Директор   МБОУ «БСОШ № 2»                                                        О.В. Рыбалко</w:t>
      </w:r>
    </w:p>
    <w:p w:rsidR="00D460A8" w:rsidRPr="00084413" w:rsidRDefault="00D460A8" w:rsidP="00476D69">
      <w:pPr>
        <w:pStyle w:val="ConsPlusNormal"/>
        <w:ind w:firstLine="709"/>
        <w:jc w:val="right"/>
        <w:outlineLvl w:val="0"/>
        <w:rPr>
          <w:sz w:val="28"/>
          <w:szCs w:val="28"/>
        </w:rPr>
      </w:pPr>
      <w:bookmarkStart w:id="5" w:name="_GoBack"/>
      <w:bookmarkEnd w:id="5"/>
    </w:p>
    <w:sectPr w:rsidR="00D460A8" w:rsidRPr="00084413" w:rsidSect="001C45F6">
      <w:headerReference w:type="default" r:id="rId8"/>
      <w:pgSz w:w="11906" w:h="16838"/>
      <w:pgMar w:top="1134" w:right="284" w:bottom="1134" w:left="567" w:header="720" w:footer="720" w:gutter="0"/>
      <w:pgNumType w:start="1"/>
      <w:cols w:space="720"/>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F4D" w:rsidRDefault="00457F4D" w:rsidP="00926795">
      <w:r>
        <w:separator/>
      </w:r>
    </w:p>
  </w:endnote>
  <w:endnote w:type="continuationSeparator" w:id="1">
    <w:p w:rsidR="00457F4D" w:rsidRDefault="00457F4D" w:rsidP="00926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F4D" w:rsidRDefault="00457F4D" w:rsidP="00926795">
      <w:r>
        <w:separator/>
      </w:r>
    </w:p>
  </w:footnote>
  <w:footnote w:type="continuationSeparator" w:id="1">
    <w:p w:rsidR="00457F4D" w:rsidRDefault="00457F4D" w:rsidP="00926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1F" w:rsidRDefault="00926795" w:rsidP="00801BA9">
    <w:pPr>
      <w:pStyle w:val="af2"/>
      <w:jc w:val="center"/>
    </w:pPr>
    <w:r>
      <w:fldChar w:fldCharType="begin"/>
    </w:r>
    <w:r w:rsidR="00685573">
      <w:instrText>PAGE   \* MERGEFORMAT</w:instrText>
    </w:r>
    <w:r>
      <w:fldChar w:fldCharType="separate"/>
    </w:r>
    <w:r w:rsidR="00FF0ADE" w:rsidRPr="00FF0ADE">
      <w:rPr>
        <w:noProof/>
        <w:lang w:val="ru-RU"/>
      </w:rPr>
      <w:t>48</w:t>
    </w:r>
    <w:r>
      <w:fldChar w:fldCharType="end"/>
    </w:r>
  </w:p>
  <w:p w:rsidR="00926795" w:rsidRDefault="0092679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Глава %1."/>
      <w:lvlJc w:val="left"/>
      <w:pPr>
        <w:tabs>
          <w:tab w:val="num" w:pos="0"/>
        </w:tabs>
        <w:ind w:left="0" w:firstLine="0"/>
      </w:pPr>
      <w:rPr>
        <w:rFonts w:cs="Times New Roman" w:hint="default"/>
        <w:b/>
        <w:i w:val="0"/>
      </w:rPr>
    </w:lvl>
    <w:lvl w:ilvl="1">
      <w:start w:val="1"/>
      <w:numFmt w:val="decimal"/>
      <w:lvlText w:val="Статья %2."/>
      <w:lvlJc w:val="left"/>
      <w:pPr>
        <w:tabs>
          <w:tab w:val="num" w:pos="2187"/>
        </w:tabs>
        <w:ind w:left="1053" w:firstLine="567"/>
      </w:pPr>
      <w:rPr>
        <w:rFonts w:cs="Times New Roman" w:hint="default"/>
        <w:bCs w:val="0"/>
        <w:iCs w:val="0"/>
        <w:caps w:val="0"/>
        <w:smallCaps w:val="0"/>
        <w:strike w:val="0"/>
        <w:dstrike w:val="0"/>
        <w:vanish w:val="0"/>
        <w:color w:val="000000"/>
        <w:spacing w:val="0"/>
        <w:w w:val="100"/>
        <w:kern w:val="1"/>
        <w:position w:val="0"/>
        <w:sz w:val="28"/>
        <w:szCs w:val="28"/>
        <w:u w:val="none"/>
        <w:vertAlign w:val="baseline"/>
      </w:rPr>
    </w:lvl>
    <w:lvl w:ilvl="2">
      <w:start w:val="1"/>
      <w:numFmt w:val="decimal"/>
      <w:lvlText w:val="%3."/>
      <w:lvlJc w:val="left"/>
      <w:pPr>
        <w:tabs>
          <w:tab w:val="num" w:pos="1134"/>
        </w:tabs>
        <w:ind w:left="0"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mallCaps w:val="0"/>
        <w:strike w:val="0"/>
        <w:dstrike w:val="0"/>
        <w:vanish w:val="0"/>
        <w:color w:val="000000"/>
        <w:spacing w:val="0"/>
        <w:w w:val="100"/>
        <w:kern w:val="1"/>
        <w:position w:val="0"/>
        <w:sz w:val="24"/>
        <w:u w:val="none"/>
        <w:vertAlign w:val="baseline"/>
      </w:rPr>
    </w:lvl>
    <w:lvl w:ilvl="4">
      <w:start w:val="1"/>
      <w:numFmt w:val="decimal"/>
      <w:lvlText w:val="%5)"/>
      <w:lvlJc w:val="left"/>
      <w:pPr>
        <w:tabs>
          <w:tab w:val="num" w:pos="1134"/>
        </w:tabs>
        <w:ind w:left="0" w:firstLine="567"/>
      </w:pPr>
      <w:rPr>
        <w:rFonts w:cs="Times New Roman" w:hint="default"/>
      </w:rPr>
    </w:lvl>
    <w:lvl w:ilvl="5">
      <w:start w:val="1"/>
      <w:numFmt w:val="decimal"/>
      <w:lvlText w:val="%6)"/>
      <w:lvlJc w:val="left"/>
      <w:pPr>
        <w:tabs>
          <w:tab w:val="num" w:pos="1701"/>
        </w:tabs>
        <w:ind w:left="0" w:firstLine="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1">
    <w:nsid w:val="00000002"/>
    <w:multiLevelType w:val="singleLevel"/>
    <w:tmpl w:val="00000002"/>
    <w:name w:val="WW8Num2"/>
    <w:lvl w:ilvl="0">
      <w:start w:val="1"/>
      <w:numFmt w:val="decimal"/>
      <w:lvlText w:val="%1)"/>
      <w:lvlJc w:val="left"/>
      <w:pPr>
        <w:tabs>
          <w:tab w:val="num" w:pos="708"/>
        </w:tabs>
        <w:ind w:left="0" w:firstLine="0"/>
      </w:pPr>
      <w:rPr>
        <w:rFonts w:ascii="Times New Roman" w:hAnsi="Times New Roman" w:cs="Times New Roman" w:hint="default"/>
        <w:sz w:val="26"/>
        <w:szCs w:val="26"/>
      </w:rPr>
    </w:lvl>
  </w:abstractNum>
  <w:abstractNum w:abstractNumId="2">
    <w:nsid w:val="00000003"/>
    <w:multiLevelType w:val="singleLevel"/>
    <w:tmpl w:val="00000003"/>
    <w:name w:val="WW8Num9"/>
    <w:lvl w:ilvl="0">
      <w:start w:val="1"/>
      <w:numFmt w:val="decimal"/>
      <w:lvlText w:val="%1)"/>
      <w:lvlJc w:val="left"/>
      <w:pPr>
        <w:tabs>
          <w:tab w:val="num" w:pos="0"/>
        </w:tabs>
        <w:ind w:left="0" w:firstLine="0"/>
      </w:pPr>
      <w:rPr>
        <w:rFonts w:ascii="Times New Roman" w:hAnsi="Times New Roman" w:cs="Times New Roman" w:hint="default"/>
      </w:rPr>
    </w:lvl>
  </w:abstractNum>
  <w:abstractNum w:abstractNumId="3">
    <w:nsid w:val="00000004"/>
    <w:multiLevelType w:val="multilevel"/>
    <w:tmpl w:val="00000004"/>
    <w:name w:val="WW8Num13"/>
    <w:lvl w:ilvl="0">
      <w:start w:val="1"/>
      <w:numFmt w:val="decimal"/>
      <w:pStyle w:val="-3"/>
      <w:lvlText w:val="Глава %1."/>
      <w:lvlJc w:val="left"/>
      <w:pPr>
        <w:tabs>
          <w:tab w:val="num" w:pos="0"/>
        </w:tabs>
        <w:ind w:left="0" w:firstLine="0"/>
      </w:pPr>
      <w:rPr>
        <w:rFonts w:cs="Times New Roman" w:hint="default"/>
        <w:b/>
        <w:i w:val="0"/>
      </w:rPr>
    </w:lvl>
    <w:lvl w:ilvl="1">
      <w:start w:val="1"/>
      <w:numFmt w:val="decimal"/>
      <w:lvlText w:val="Статья %2."/>
      <w:lvlJc w:val="left"/>
      <w:pPr>
        <w:tabs>
          <w:tab w:val="num" w:pos="2187"/>
        </w:tabs>
        <w:ind w:left="1053" w:firstLine="567"/>
      </w:pPr>
      <w:rPr>
        <w:rFonts w:cs="Times New Roman" w:hint="default"/>
        <w:bCs w:val="0"/>
        <w:iCs w:val="0"/>
        <w:caps w:val="0"/>
        <w:smallCaps w:val="0"/>
        <w:strike w:val="0"/>
        <w:dstrike w:val="0"/>
        <w:vanish w:val="0"/>
        <w:color w:val="000000"/>
        <w:spacing w:val="0"/>
        <w:w w:val="100"/>
        <w:kern w:val="1"/>
        <w:position w:val="0"/>
        <w:sz w:val="28"/>
        <w:szCs w:val="28"/>
        <w:u w:val="none"/>
        <w:vertAlign w:val="baseline"/>
      </w:rPr>
    </w:lvl>
    <w:lvl w:ilvl="2">
      <w:start w:val="1"/>
      <w:numFmt w:val="decimal"/>
      <w:lvlText w:val="%3."/>
      <w:lvlJc w:val="left"/>
      <w:pPr>
        <w:tabs>
          <w:tab w:val="num" w:pos="1134"/>
        </w:tabs>
        <w:ind w:left="0"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mallCaps w:val="0"/>
        <w:strike w:val="0"/>
        <w:dstrike w:val="0"/>
        <w:vanish w:val="0"/>
        <w:color w:val="000000"/>
        <w:spacing w:val="0"/>
        <w:w w:val="100"/>
        <w:kern w:val="1"/>
        <w:position w:val="0"/>
        <w:sz w:val="24"/>
        <w:u w:val="none"/>
        <w:vertAlign w:val="baseline"/>
      </w:rPr>
    </w:lvl>
    <w:lvl w:ilvl="4">
      <w:start w:val="1"/>
      <w:numFmt w:val="decimal"/>
      <w:lvlText w:val="%5)"/>
      <w:lvlJc w:val="left"/>
      <w:pPr>
        <w:tabs>
          <w:tab w:val="num" w:pos="1134"/>
        </w:tabs>
        <w:ind w:left="0" w:firstLine="567"/>
      </w:pPr>
      <w:rPr>
        <w:rFonts w:cs="Times New Roman" w:hint="default"/>
      </w:rPr>
    </w:lvl>
    <w:lvl w:ilvl="5">
      <w:start w:val="1"/>
      <w:numFmt w:val="decimal"/>
      <w:lvlText w:val="%6)"/>
      <w:lvlJc w:val="left"/>
      <w:pPr>
        <w:tabs>
          <w:tab w:val="num" w:pos="1701"/>
        </w:tabs>
        <w:ind w:left="0" w:firstLine="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4">
    <w:nsid w:val="00000005"/>
    <w:multiLevelType w:val="multilevel"/>
    <w:tmpl w:val="8E32B5F4"/>
    <w:name w:val="WW8Num14"/>
    <w:lvl w:ilvl="0">
      <w:start w:val="3"/>
      <w:numFmt w:val="decimal"/>
      <w:lvlText w:val="%1."/>
      <w:lvlJc w:val="left"/>
      <w:pPr>
        <w:tabs>
          <w:tab w:val="num" w:pos="0"/>
        </w:tabs>
        <w:ind w:left="450" w:hanging="450"/>
      </w:pPr>
      <w:rPr>
        <w:rFonts w:ascii="Times New Roman" w:hAnsi="Times New Roman" w:cs="Times New Roman" w:hint="default"/>
        <w:color w:val="000000"/>
        <w:sz w:val="26"/>
        <w:szCs w:val="26"/>
      </w:rPr>
    </w:lvl>
    <w:lvl w:ilvl="1">
      <w:start w:val="1"/>
      <w:numFmt w:val="decimal"/>
      <w:lvlText w:val="%2)"/>
      <w:lvlJc w:val="left"/>
      <w:pPr>
        <w:tabs>
          <w:tab w:val="num" w:pos="0"/>
        </w:tabs>
        <w:ind w:left="720" w:hanging="720"/>
      </w:pPr>
      <w:rPr>
        <w:rFonts w:ascii="Times New Roman" w:hAnsi="Times New Roman" w:cs="Times New Roman" w:hint="default"/>
        <w:color w:val="000000"/>
        <w:sz w:val="26"/>
        <w:szCs w:val="26"/>
      </w:rPr>
    </w:lvl>
    <w:lvl w:ilvl="2">
      <w:start w:val="1"/>
      <w:numFmt w:val="decimal"/>
      <w:lvlText w:val="%1.%2.%3."/>
      <w:lvlJc w:val="left"/>
      <w:pPr>
        <w:tabs>
          <w:tab w:val="num" w:pos="0"/>
        </w:tabs>
        <w:ind w:left="720" w:hanging="720"/>
      </w:pPr>
      <w:rPr>
        <w:rFonts w:ascii="Times New Roman" w:hAnsi="Times New Roman" w:cs="Times New Roman" w:hint="default"/>
        <w:color w:val="000000"/>
        <w:sz w:val="26"/>
        <w:szCs w:val="26"/>
      </w:rPr>
    </w:lvl>
    <w:lvl w:ilvl="3">
      <w:start w:val="1"/>
      <w:numFmt w:val="decimal"/>
      <w:lvlText w:val="%1.%2.%3.%4."/>
      <w:lvlJc w:val="left"/>
      <w:pPr>
        <w:tabs>
          <w:tab w:val="num" w:pos="0"/>
        </w:tabs>
        <w:ind w:left="1080" w:hanging="1080"/>
      </w:pPr>
      <w:rPr>
        <w:rFonts w:ascii="Times New Roman" w:hAnsi="Times New Roman" w:cs="Times New Roman" w:hint="default"/>
        <w:color w:val="000000"/>
        <w:sz w:val="26"/>
        <w:szCs w:val="26"/>
      </w:rPr>
    </w:lvl>
    <w:lvl w:ilvl="4">
      <w:start w:val="1"/>
      <w:numFmt w:val="decimal"/>
      <w:lvlText w:val="%1.%2.%3.%4.%5."/>
      <w:lvlJc w:val="left"/>
      <w:pPr>
        <w:tabs>
          <w:tab w:val="num" w:pos="0"/>
        </w:tabs>
        <w:ind w:left="1080" w:hanging="1080"/>
      </w:pPr>
      <w:rPr>
        <w:rFonts w:ascii="Times New Roman" w:hAnsi="Times New Roman" w:cs="Times New Roman" w:hint="default"/>
        <w:color w:val="000000"/>
        <w:sz w:val="26"/>
        <w:szCs w:val="26"/>
      </w:rPr>
    </w:lvl>
    <w:lvl w:ilvl="5">
      <w:start w:val="1"/>
      <w:numFmt w:val="decimal"/>
      <w:lvlText w:val="%1.%2.%3.%4.%5.%6."/>
      <w:lvlJc w:val="left"/>
      <w:pPr>
        <w:tabs>
          <w:tab w:val="num" w:pos="0"/>
        </w:tabs>
        <w:ind w:left="1440" w:hanging="1440"/>
      </w:pPr>
      <w:rPr>
        <w:rFonts w:ascii="Times New Roman" w:hAnsi="Times New Roman" w:cs="Times New Roman" w:hint="default"/>
        <w:color w:val="000000"/>
        <w:sz w:val="26"/>
        <w:szCs w:val="26"/>
      </w:rPr>
    </w:lvl>
    <w:lvl w:ilvl="6">
      <w:start w:val="1"/>
      <w:numFmt w:val="decimal"/>
      <w:lvlText w:val="%1.%2.%3.%4.%5.%6.%7."/>
      <w:lvlJc w:val="left"/>
      <w:pPr>
        <w:tabs>
          <w:tab w:val="num" w:pos="0"/>
        </w:tabs>
        <w:ind w:left="1800" w:hanging="1800"/>
      </w:pPr>
      <w:rPr>
        <w:rFonts w:ascii="Times New Roman" w:hAnsi="Times New Roman" w:cs="Times New Roman" w:hint="default"/>
        <w:color w:val="000000"/>
        <w:sz w:val="26"/>
        <w:szCs w:val="26"/>
      </w:rPr>
    </w:lvl>
    <w:lvl w:ilvl="7">
      <w:start w:val="1"/>
      <w:numFmt w:val="decimal"/>
      <w:lvlText w:val="%1.%2.%3.%4.%5.%6.%7.%8."/>
      <w:lvlJc w:val="left"/>
      <w:pPr>
        <w:tabs>
          <w:tab w:val="num" w:pos="0"/>
        </w:tabs>
        <w:ind w:left="1800" w:hanging="1800"/>
      </w:pPr>
      <w:rPr>
        <w:rFonts w:ascii="Times New Roman" w:hAnsi="Times New Roman" w:cs="Times New Roman" w:hint="default"/>
        <w:color w:val="000000"/>
        <w:sz w:val="26"/>
        <w:szCs w:val="26"/>
      </w:rPr>
    </w:lvl>
    <w:lvl w:ilvl="8">
      <w:start w:val="1"/>
      <w:numFmt w:val="decimal"/>
      <w:lvlText w:val="%1.%2.%3.%4.%5.%6.%7.%8.%9."/>
      <w:lvlJc w:val="left"/>
      <w:pPr>
        <w:tabs>
          <w:tab w:val="num" w:pos="0"/>
        </w:tabs>
        <w:ind w:left="2160" w:hanging="2160"/>
      </w:pPr>
      <w:rPr>
        <w:rFonts w:ascii="Times New Roman" w:hAnsi="Times New Roman" w:cs="Times New Roman" w:hint="default"/>
        <w:color w:val="000000"/>
        <w:sz w:val="26"/>
        <w:szCs w:val="26"/>
      </w:rPr>
    </w:lvl>
  </w:abstractNum>
  <w:abstractNum w:abstractNumId="5">
    <w:nsid w:val="00000006"/>
    <w:multiLevelType w:val="singleLevel"/>
    <w:tmpl w:val="00000006"/>
    <w:name w:val="WW8Num17"/>
    <w:lvl w:ilvl="0">
      <w:start w:val="1"/>
      <w:numFmt w:val="bullet"/>
      <w:pStyle w:val="-6"/>
      <w:lvlText w:val=""/>
      <w:lvlJc w:val="left"/>
      <w:pPr>
        <w:tabs>
          <w:tab w:val="num" w:pos="1430"/>
        </w:tabs>
        <w:ind w:left="1430" w:hanging="360"/>
      </w:pPr>
      <w:rPr>
        <w:rFonts w:ascii="Symbol" w:hAnsi="Symbol" w:cs="Symbol" w:hint="default"/>
      </w:rPr>
    </w:lvl>
  </w:abstractNum>
  <w:abstractNum w:abstractNumId="6">
    <w:nsid w:val="00000007"/>
    <w:multiLevelType w:val="singleLevel"/>
    <w:tmpl w:val="5ADC21A0"/>
    <w:name w:val="WW8Num19"/>
    <w:lvl w:ilvl="0">
      <w:start w:val="1"/>
      <w:numFmt w:val="decimal"/>
      <w:lvlText w:val="%1)"/>
      <w:lvlJc w:val="left"/>
      <w:pPr>
        <w:tabs>
          <w:tab w:val="num" w:pos="851"/>
        </w:tabs>
        <w:ind w:left="851" w:firstLine="0"/>
      </w:pPr>
      <w:rPr>
        <w:rFonts w:ascii="Times New Roman" w:hAnsi="Times New Roman" w:cs="Times New Roman" w:hint="default"/>
        <w:color w:val="000000"/>
        <w:sz w:val="26"/>
        <w:szCs w:val="26"/>
      </w:rPr>
    </w:lvl>
  </w:abstractNum>
  <w:abstractNum w:abstractNumId="7">
    <w:nsid w:val="00000008"/>
    <w:multiLevelType w:val="singleLevel"/>
    <w:tmpl w:val="00000008"/>
    <w:name w:val="WW8Num22"/>
    <w:lvl w:ilvl="0">
      <w:start w:val="5"/>
      <w:numFmt w:val="decimal"/>
      <w:lvlText w:val="%1."/>
      <w:lvlJc w:val="left"/>
      <w:pPr>
        <w:tabs>
          <w:tab w:val="num" w:pos="0"/>
        </w:tabs>
        <w:ind w:left="810" w:hanging="360"/>
      </w:pPr>
      <w:rPr>
        <w:rFonts w:hint="default"/>
      </w:rPr>
    </w:lvl>
  </w:abstractNum>
  <w:abstractNum w:abstractNumId="8">
    <w:nsid w:val="00000009"/>
    <w:multiLevelType w:val="singleLevel"/>
    <w:tmpl w:val="00000009"/>
    <w:name w:val="WW8Num23"/>
    <w:lvl w:ilvl="0">
      <w:start w:val="2"/>
      <w:numFmt w:val="decimal"/>
      <w:lvlText w:val="%1)"/>
      <w:lvlJc w:val="left"/>
      <w:pPr>
        <w:tabs>
          <w:tab w:val="num" w:pos="708"/>
        </w:tabs>
        <w:ind w:left="0" w:firstLine="0"/>
      </w:pPr>
      <w:rPr>
        <w:rFonts w:ascii="Times New Roman" w:hAnsi="Times New Roman" w:cs="Times New Roman" w:hint="default"/>
        <w:color w:val="000000"/>
        <w:sz w:val="26"/>
        <w:szCs w:val="26"/>
      </w:rPr>
    </w:lvl>
  </w:abstractNum>
  <w:abstractNum w:abstractNumId="9">
    <w:nsid w:val="0000000A"/>
    <w:multiLevelType w:val="singleLevel"/>
    <w:tmpl w:val="0000000A"/>
    <w:name w:val="WW8Num27"/>
    <w:lvl w:ilvl="0">
      <w:start w:val="1"/>
      <w:numFmt w:val="decimal"/>
      <w:lvlText w:val="%1)"/>
      <w:lvlJc w:val="left"/>
      <w:pPr>
        <w:tabs>
          <w:tab w:val="num" w:pos="708"/>
        </w:tabs>
        <w:ind w:left="0" w:firstLine="0"/>
      </w:pPr>
      <w:rPr>
        <w:rFonts w:ascii="Times New Roman" w:hAnsi="Times New Roman" w:cs="Times New Roman" w:hint="default"/>
        <w:color w:val="000000"/>
        <w:sz w:val="26"/>
        <w:szCs w:val="26"/>
      </w:rPr>
    </w:lvl>
  </w:abstractNum>
  <w:abstractNum w:abstractNumId="10">
    <w:nsid w:val="0000000B"/>
    <w:multiLevelType w:val="singleLevel"/>
    <w:tmpl w:val="0000000B"/>
    <w:name w:val="WW8Num28"/>
    <w:lvl w:ilvl="0">
      <w:start w:val="5"/>
      <w:numFmt w:val="decimal"/>
      <w:lvlText w:val="%1)"/>
      <w:lvlJc w:val="left"/>
      <w:pPr>
        <w:tabs>
          <w:tab w:val="num" w:pos="708"/>
        </w:tabs>
        <w:ind w:left="0" w:firstLine="0"/>
      </w:pPr>
      <w:rPr>
        <w:rFonts w:ascii="Times New Roman" w:hAnsi="Times New Roman" w:cs="Times New Roman" w:hint="default"/>
        <w:color w:val="000000"/>
        <w:sz w:val="26"/>
        <w:szCs w:val="26"/>
      </w:rPr>
    </w:lvl>
  </w:abstractNum>
  <w:abstractNum w:abstractNumId="11">
    <w:nsid w:val="0DDA24D9"/>
    <w:multiLevelType w:val="hybridMultilevel"/>
    <w:tmpl w:val="F89C376C"/>
    <w:lvl w:ilvl="0" w:tplc="4C747F9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0900A51"/>
    <w:multiLevelType w:val="hybridMultilevel"/>
    <w:tmpl w:val="05644DFC"/>
    <w:lvl w:ilvl="0" w:tplc="CE20577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3E01967"/>
    <w:multiLevelType w:val="hybridMultilevel"/>
    <w:tmpl w:val="8584925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185D4AEC"/>
    <w:multiLevelType w:val="hybridMultilevel"/>
    <w:tmpl w:val="799CD94C"/>
    <w:lvl w:ilvl="0" w:tplc="21FAC6F6">
      <w:start w:val="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1C7A1C9B"/>
    <w:multiLevelType w:val="hybridMultilevel"/>
    <w:tmpl w:val="5268C798"/>
    <w:lvl w:ilvl="0" w:tplc="78CA69DA">
      <w:start w:val="13"/>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477A56"/>
    <w:multiLevelType w:val="hybridMultilevel"/>
    <w:tmpl w:val="3E745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D75DB2"/>
    <w:multiLevelType w:val="hybridMultilevel"/>
    <w:tmpl w:val="3BA0C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C179AA"/>
    <w:multiLevelType w:val="multilevel"/>
    <w:tmpl w:val="62B2B918"/>
    <w:lvl w:ilvl="0">
      <w:start w:val="3"/>
      <w:numFmt w:val="decimal"/>
      <w:lvlText w:val="%1."/>
      <w:lvlJc w:val="left"/>
      <w:pPr>
        <w:ind w:left="450" w:hanging="450"/>
      </w:pPr>
      <w:rPr>
        <w:rFonts w:hint="default"/>
      </w:rPr>
    </w:lvl>
    <w:lvl w:ilvl="1">
      <w:start w:val="2"/>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19">
    <w:nsid w:val="354C635C"/>
    <w:multiLevelType w:val="multilevel"/>
    <w:tmpl w:val="F5C635C0"/>
    <w:lvl w:ilvl="0">
      <w:start w:val="3"/>
      <w:numFmt w:val="decimal"/>
      <w:lvlText w:val="%1"/>
      <w:lvlJc w:val="left"/>
      <w:pPr>
        <w:ind w:left="375" w:hanging="375"/>
      </w:pPr>
      <w:rPr>
        <w:rFonts w:hint="default"/>
      </w:rPr>
    </w:lvl>
    <w:lvl w:ilvl="1">
      <w:start w:val="1"/>
      <w:numFmt w:val="decimal"/>
      <w:lvlText w:val="%1.%2"/>
      <w:lvlJc w:val="left"/>
      <w:pPr>
        <w:ind w:left="2218"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0">
    <w:nsid w:val="37C83307"/>
    <w:multiLevelType w:val="multilevel"/>
    <w:tmpl w:val="C4DA89FE"/>
    <w:lvl w:ilvl="0">
      <w:start w:val="3"/>
      <w:numFmt w:val="decimal"/>
      <w:lvlText w:val="%1."/>
      <w:lvlJc w:val="left"/>
      <w:pPr>
        <w:ind w:left="450" w:hanging="45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nsid w:val="411057A4"/>
    <w:multiLevelType w:val="multilevel"/>
    <w:tmpl w:val="E4ECCDCA"/>
    <w:lvl w:ilvl="0">
      <w:start w:val="1"/>
      <w:numFmt w:val="decimal"/>
      <w:lvlText w:val="%1)"/>
      <w:lvlJc w:val="left"/>
      <w:pPr>
        <w:tabs>
          <w:tab w:val="num" w:pos="567"/>
        </w:tabs>
        <w:ind w:left="567" w:hanging="279"/>
      </w:pPr>
    </w:lvl>
    <w:lvl w:ilvl="1">
      <w:start w:val="1"/>
      <w:numFmt w:val="decimal"/>
      <w:lvlText w:val="%1.%2."/>
      <w:lvlJc w:val="left"/>
      <w:pPr>
        <w:tabs>
          <w:tab w:val="num" w:pos="567"/>
        </w:tabs>
        <w:ind w:left="567" w:hanging="567"/>
      </w:pPr>
      <w:rPr>
        <w:rFonts w:cs="Times New Roman"/>
        <w:strike w:val="0"/>
        <w:dstrike w:val="0"/>
        <w:u w:val="none"/>
        <w:effect w:val="none"/>
      </w:rPr>
    </w:lvl>
    <w:lvl w:ilvl="2">
      <w:start w:val="1"/>
      <w:numFmt w:val="decimal"/>
      <w:lvlText w:val="%1.%2.%3."/>
      <w:lvlJc w:val="left"/>
      <w:pPr>
        <w:tabs>
          <w:tab w:val="num" w:pos="851"/>
        </w:tabs>
        <w:ind w:left="851" w:hanging="851"/>
      </w:pPr>
      <w:rPr>
        <w:rFonts w:cs="Times New Roman"/>
        <w:i w:val="0"/>
        <w:strike w:val="0"/>
        <w:dstrike w:val="0"/>
        <w:u w:val="none"/>
        <w:effect w:val="none"/>
      </w:rPr>
    </w:lvl>
    <w:lvl w:ilvl="3">
      <w:start w:val="1"/>
      <w:numFmt w:val="decimal"/>
      <w:lvlText w:val="%1.%2.%3.%4."/>
      <w:lvlJc w:val="left"/>
      <w:pPr>
        <w:tabs>
          <w:tab w:val="num" w:pos="1134"/>
        </w:tabs>
        <w:ind w:left="1134" w:hanging="567"/>
      </w:pPr>
      <w:rPr>
        <w:rFonts w:cs="Times New Roman"/>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22">
    <w:nsid w:val="46B4280E"/>
    <w:multiLevelType w:val="hybridMultilevel"/>
    <w:tmpl w:val="A39AF65A"/>
    <w:lvl w:ilvl="0" w:tplc="04190011">
      <w:start w:val="1"/>
      <w:numFmt w:val="decimal"/>
      <w:lvlText w:val="%1)"/>
      <w:lvlJc w:val="left"/>
      <w:pPr>
        <w:ind w:left="1353" w:hanging="360"/>
      </w:p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3">
    <w:nsid w:val="47C106D2"/>
    <w:multiLevelType w:val="hybridMultilevel"/>
    <w:tmpl w:val="9202EAE2"/>
    <w:lvl w:ilvl="0" w:tplc="04190011">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7FA122C"/>
    <w:multiLevelType w:val="multilevel"/>
    <w:tmpl w:val="FAFAD83A"/>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A3A4D1B"/>
    <w:multiLevelType w:val="hybridMultilevel"/>
    <w:tmpl w:val="AFA03F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C5E7160"/>
    <w:multiLevelType w:val="multilevel"/>
    <w:tmpl w:val="AEB25FAA"/>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567"/>
        </w:tabs>
        <w:ind w:left="567" w:hanging="567"/>
      </w:pPr>
      <w:rPr>
        <w:rFonts w:cs="Times New Roman"/>
        <w:strike w:val="0"/>
        <w:dstrike w:val="0"/>
        <w:u w:val="none"/>
        <w:effect w:val="none"/>
      </w:rPr>
    </w:lvl>
    <w:lvl w:ilvl="2">
      <w:start w:val="1"/>
      <w:numFmt w:val="decimal"/>
      <w:lvlText w:val="%1.%2.%3."/>
      <w:lvlJc w:val="left"/>
      <w:pPr>
        <w:tabs>
          <w:tab w:val="num" w:pos="851"/>
        </w:tabs>
        <w:ind w:left="851" w:hanging="851"/>
      </w:pPr>
      <w:rPr>
        <w:rFonts w:cs="Times New Roman"/>
        <w:b w:val="0"/>
        <w:i w:val="0"/>
        <w:strike w:val="0"/>
        <w:dstrike w:val="0"/>
        <w:u w:val="none"/>
        <w:effect w:val="none"/>
      </w:rPr>
    </w:lvl>
    <w:lvl w:ilvl="3">
      <w:start w:val="1"/>
      <w:numFmt w:val="decimal"/>
      <w:lvlText w:val="%1.%2.%3.%4."/>
      <w:lvlJc w:val="left"/>
      <w:pPr>
        <w:tabs>
          <w:tab w:val="num" w:pos="567"/>
        </w:tabs>
        <w:ind w:left="567" w:hanging="567"/>
      </w:pPr>
      <w:rPr>
        <w:rFonts w:cs="Times New Roman"/>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27">
    <w:nsid w:val="523F130E"/>
    <w:multiLevelType w:val="hybridMultilevel"/>
    <w:tmpl w:val="0DB43410"/>
    <w:lvl w:ilvl="0" w:tplc="DB62D4C8">
      <w:start w:val="1"/>
      <w:numFmt w:val="decimal"/>
      <w:lvlText w:val="%1)"/>
      <w:lvlJc w:val="left"/>
      <w:pPr>
        <w:ind w:left="1713"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B55FAB"/>
    <w:multiLevelType w:val="hybridMultilevel"/>
    <w:tmpl w:val="1EE81420"/>
    <w:lvl w:ilvl="0" w:tplc="2612E9F4">
      <w:start w:val="2"/>
      <w:numFmt w:val="decimal"/>
      <w:lvlText w:val="%1)"/>
      <w:lvlJc w:val="left"/>
      <w:pPr>
        <w:ind w:left="1080" w:hanging="360"/>
      </w:pPr>
      <w:rPr>
        <w:rFonts w:hint="default"/>
      </w:rPr>
    </w:lvl>
    <w:lvl w:ilvl="1" w:tplc="FD94C922" w:tentative="1">
      <w:start w:val="1"/>
      <w:numFmt w:val="lowerLetter"/>
      <w:lvlText w:val="%2."/>
      <w:lvlJc w:val="left"/>
      <w:pPr>
        <w:ind w:left="1800" w:hanging="360"/>
      </w:pPr>
    </w:lvl>
    <w:lvl w:ilvl="2" w:tplc="BFDACA04" w:tentative="1">
      <w:start w:val="1"/>
      <w:numFmt w:val="lowerRoman"/>
      <w:lvlText w:val="%3."/>
      <w:lvlJc w:val="right"/>
      <w:pPr>
        <w:ind w:left="2520" w:hanging="180"/>
      </w:pPr>
    </w:lvl>
    <w:lvl w:ilvl="3" w:tplc="8B4A0BEA" w:tentative="1">
      <w:start w:val="1"/>
      <w:numFmt w:val="decimal"/>
      <w:lvlText w:val="%4."/>
      <w:lvlJc w:val="left"/>
      <w:pPr>
        <w:ind w:left="3240" w:hanging="360"/>
      </w:pPr>
    </w:lvl>
    <w:lvl w:ilvl="4" w:tplc="8A92A2DA" w:tentative="1">
      <w:start w:val="1"/>
      <w:numFmt w:val="lowerLetter"/>
      <w:lvlText w:val="%5."/>
      <w:lvlJc w:val="left"/>
      <w:pPr>
        <w:ind w:left="3960" w:hanging="360"/>
      </w:pPr>
    </w:lvl>
    <w:lvl w:ilvl="5" w:tplc="351CC0AA" w:tentative="1">
      <w:start w:val="1"/>
      <w:numFmt w:val="lowerRoman"/>
      <w:lvlText w:val="%6."/>
      <w:lvlJc w:val="right"/>
      <w:pPr>
        <w:ind w:left="4680" w:hanging="180"/>
      </w:pPr>
    </w:lvl>
    <w:lvl w:ilvl="6" w:tplc="D8C6B9C0" w:tentative="1">
      <w:start w:val="1"/>
      <w:numFmt w:val="decimal"/>
      <w:lvlText w:val="%7."/>
      <w:lvlJc w:val="left"/>
      <w:pPr>
        <w:ind w:left="5400" w:hanging="360"/>
      </w:pPr>
    </w:lvl>
    <w:lvl w:ilvl="7" w:tplc="6FA450E6" w:tentative="1">
      <w:start w:val="1"/>
      <w:numFmt w:val="lowerLetter"/>
      <w:lvlText w:val="%8."/>
      <w:lvlJc w:val="left"/>
      <w:pPr>
        <w:ind w:left="6120" w:hanging="360"/>
      </w:pPr>
    </w:lvl>
    <w:lvl w:ilvl="8" w:tplc="131A16BA" w:tentative="1">
      <w:start w:val="1"/>
      <w:numFmt w:val="lowerRoman"/>
      <w:lvlText w:val="%9."/>
      <w:lvlJc w:val="right"/>
      <w:pPr>
        <w:ind w:left="6840" w:hanging="180"/>
      </w:pPr>
    </w:lvl>
  </w:abstractNum>
  <w:abstractNum w:abstractNumId="29">
    <w:nsid w:val="59F302D5"/>
    <w:multiLevelType w:val="multilevel"/>
    <w:tmpl w:val="BD90F22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3D66387"/>
    <w:multiLevelType w:val="hybridMultilevel"/>
    <w:tmpl w:val="390CCF4C"/>
    <w:lvl w:ilvl="0" w:tplc="8660B6DA">
      <w:start w:val="3"/>
      <w:numFmt w:val="decimal"/>
      <w:lvlText w:val="%1)"/>
      <w:lvlJc w:val="left"/>
      <w:pPr>
        <w:ind w:left="2319" w:hanging="360"/>
      </w:pPr>
      <w:rPr>
        <w:rFonts w:hint="default"/>
      </w:rPr>
    </w:lvl>
    <w:lvl w:ilvl="1" w:tplc="04190019" w:tentative="1">
      <w:start w:val="1"/>
      <w:numFmt w:val="lowerLetter"/>
      <w:lvlText w:val="%2."/>
      <w:lvlJc w:val="left"/>
      <w:pPr>
        <w:ind w:left="3039" w:hanging="360"/>
      </w:pPr>
    </w:lvl>
    <w:lvl w:ilvl="2" w:tplc="0419001B" w:tentative="1">
      <w:start w:val="1"/>
      <w:numFmt w:val="lowerRoman"/>
      <w:lvlText w:val="%3."/>
      <w:lvlJc w:val="right"/>
      <w:pPr>
        <w:ind w:left="3759" w:hanging="180"/>
      </w:pPr>
    </w:lvl>
    <w:lvl w:ilvl="3" w:tplc="0419000F" w:tentative="1">
      <w:start w:val="1"/>
      <w:numFmt w:val="decimal"/>
      <w:lvlText w:val="%4."/>
      <w:lvlJc w:val="left"/>
      <w:pPr>
        <w:ind w:left="4479" w:hanging="360"/>
      </w:pPr>
    </w:lvl>
    <w:lvl w:ilvl="4" w:tplc="04190019" w:tentative="1">
      <w:start w:val="1"/>
      <w:numFmt w:val="lowerLetter"/>
      <w:lvlText w:val="%5."/>
      <w:lvlJc w:val="left"/>
      <w:pPr>
        <w:ind w:left="5199" w:hanging="360"/>
      </w:pPr>
    </w:lvl>
    <w:lvl w:ilvl="5" w:tplc="0419001B" w:tentative="1">
      <w:start w:val="1"/>
      <w:numFmt w:val="lowerRoman"/>
      <w:lvlText w:val="%6."/>
      <w:lvlJc w:val="right"/>
      <w:pPr>
        <w:ind w:left="5919" w:hanging="180"/>
      </w:pPr>
    </w:lvl>
    <w:lvl w:ilvl="6" w:tplc="0419000F" w:tentative="1">
      <w:start w:val="1"/>
      <w:numFmt w:val="decimal"/>
      <w:lvlText w:val="%7."/>
      <w:lvlJc w:val="left"/>
      <w:pPr>
        <w:ind w:left="6639" w:hanging="360"/>
      </w:pPr>
    </w:lvl>
    <w:lvl w:ilvl="7" w:tplc="04190019" w:tentative="1">
      <w:start w:val="1"/>
      <w:numFmt w:val="lowerLetter"/>
      <w:lvlText w:val="%8."/>
      <w:lvlJc w:val="left"/>
      <w:pPr>
        <w:ind w:left="7359" w:hanging="360"/>
      </w:pPr>
    </w:lvl>
    <w:lvl w:ilvl="8" w:tplc="0419001B" w:tentative="1">
      <w:start w:val="1"/>
      <w:numFmt w:val="lowerRoman"/>
      <w:lvlText w:val="%9."/>
      <w:lvlJc w:val="right"/>
      <w:pPr>
        <w:ind w:left="8079" w:hanging="180"/>
      </w:pPr>
    </w:lvl>
  </w:abstractNum>
  <w:abstractNum w:abstractNumId="31">
    <w:nsid w:val="745D776C"/>
    <w:multiLevelType w:val="multilevel"/>
    <w:tmpl w:val="8C24BA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6C1702"/>
    <w:multiLevelType w:val="multilevel"/>
    <w:tmpl w:val="D4DCBE40"/>
    <w:lvl w:ilvl="0">
      <w:start w:val="3"/>
      <w:numFmt w:val="decimal"/>
      <w:lvlText w:val="%1."/>
      <w:lvlJc w:val="left"/>
      <w:pPr>
        <w:ind w:left="450" w:hanging="450"/>
      </w:pPr>
      <w:rPr>
        <w:rFonts w:hint="default"/>
      </w:rPr>
    </w:lvl>
    <w:lvl w:ilvl="1">
      <w:start w:val="4"/>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33">
    <w:nsid w:val="751A2836"/>
    <w:multiLevelType w:val="multilevel"/>
    <w:tmpl w:val="B404A5C4"/>
    <w:lvl w:ilvl="0">
      <w:start w:val="3"/>
      <w:numFmt w:val="decimal"/>
      <w:lvlText w:val="%1."/>
      <w:lvlJc w:val="left"/>
      <w:pPr>
        <w:ind w:left="450" w:hanging="45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abstractNumId w:val="1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4"/>
  </w:num>
  <w:num w:numId="25">
    <w:abstractNumId w:val="24"/>
  </w:num>
  <w:num w:numId="26">
    <w:abstractNumId w:val="28"/>
  </w:num>
  <w:num w:numId="27">
    <w:abstractNumId w:val="29"/>
  </w:num>
  <w:num w:numId="28">
    <w:abstractNumId w:val="19"/>
  </w:num>
  <w:num w:numId="29">
    <w:abstractNumId w:val="16"/>
  </w:num>
  <w:num w:numId="30">
    <w:abstractNumId w:val="12"/>
  </w:num>
  <w:num w:numId="31">
    <w:abstractNumId w:val="30"/>
  </w:num>
  <w:num w:numId="32">
    <w:abstractNumId w:val="18"/>
  </w:num>
  <w:num w:numId="33">
    <w:abstractNumId w:val="20"/>
  </w:num>
  <w:num w:numId="34">
    <w:abstractNumId w:val="32"/>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57"/>
  <w:displayVerticalDrawingGridEvery w:val="2"/>
  <w:noPunctuationKerning/>
  <w:characterSpacingControl w:val="doNotCompress"/>
  <w:savePreviewPicture/>
  <w:footnotePr>
    <w:footnote w:id="0"/>
    <w:footnote w:id="1"/>
  </w:footnotePr>
  <w:endnotePr>
    <w:endnote w:id="0"/>
    <w:endnote w:id="1"/>
  </w:endnotePr>
  <w:compat/>
  <w:rsids>
    <w:rsidRoot w:val="00340769"/>
    <w:rsid w:val="00000ECE"/>
    <w:rsid w:val="00030704"/>
    <w:rsid w:val="00044568"/>
    <w:rsid w:val="00074FF9"/>
    <w:rsid w:val="00084413"/>
    <w:rsid w:val="000A3EAF"/>
    <w:rsid w:val="000A507D"/>
    <w:rsid w:val="000B24C6"/>
    <w:rsid w:val="00110171"/>
    <w:rsid w:val="0012603E"/>
    <w:rsid w:val="001349DF"/>
    <w:rsid w:val="001521A8"/>
    <w:rsid w:val="0015268F"/>
    <w:rsid w:val="0018782B"/>
    <w:rsid w:val="001B4B89"/>
    <w:rsid w:val="001C0714"/>
    <w:rsid w:val="001E2CE4"/>
    <w:rsid w:val="001E5DEB"/>
    <w:rsid w:val="001E7633"/>
    <w:rsid w:val="00200F4B"/>
    <w:rsid w:val="002068A4"/>
    <w:rsid w:val="00232A45"/>
    <w:rsid w:val="00261B01"/>
    <w:rsid w:val="002659A0"/>
    <w:rsid w:val="00272BEF"/>
    <w:rsid w:val="00287539"/>
    <w:rsid w:val="002C6499"/>
    <w:rsid w:val="00302F65"/>
    <w:rsid w:val="00337057"/>
    <w:rsid w:val="0033775F"/>
    <w:rsid w:val="00340769"/>
    <w:rsid w:val="00352F4F"/>
    <w:rsid w:val="003703DB"/>
    <w:rsid w:val="003704FD"/>
    <w:rsid w:val="00397326"/>
    <w:rsid w:val="003C0D8C"/>
    <w:rsid w:val="003E0D31"/>
    <w:rsid w:val="003E37E2"/>
    <w:rsid w:val="00437BEA"/>
    <w:rsid w:val="00457F4D"/>
    <w:rsid w:val="00476D69"/>
    <w:rsid w:val="0048623D"/>
    <w:rsid w:val="004919AB"/>
    <w:rsid w:val="00497E56"/>
    <w:rsid w:val="004A55EB"/>
    <w:rsid w:val="004D10D1"/>
    <w:rsid w:val="004D1531"/>
    <w:rsid w:val="004D285F"/>
    <w:rsid w:val="004F6854"/>
    <w:rsid w:val="0052650A"/>
    <w:rsid w:val="0054334E"/>
    <w:rsid w:val="00547691"/>
    <w:rsid w:val="00556BDB"/>
    <w:rsid w:val="00560736"/>
    <w:rsid w:val="005614F4"/>
    <w:rsid w:val="00574601"/>
    <w:rsid w:val="005B0EFA"/>
    <w:rsid w:val="005B1C06"/>
    <w:rsid w:val="005D17FC"/>
    <w:rsid w:val="005D2A77"/>
    <w:rsid w:val="005E186B"/>
    <w:rsid w:val="005F1685"/>
    <w:rsid w:val="00607194"/>
    <w:rsid w:val="00610E5E"/>
    <w:rsid w:val="00666617"/>
    <w:rsid w:val="00685573"/>
    <w:rsid w:val="0069224A"/>
    <w:rsid w:val="006D2BA4"/>
    <w:rsid w:val="006F31B5"/>
    <w:rsid w:val="006F568D"/>
    <w:rsid w:val="00713FD0"/>
    <w:rsid w:val="007260FD"/>
    <w:rsid w:val="007F0077"/>
    <w:rsid w:val="008064B4"/>
    <w:rsid w:val="00824691"/>
    <w:rsid w:val="0082723D"/>
    <w:rsid w:val="008506F8"/>
    <w:rsid w:val="00882A96"/>
    <w:rsid w:val="008A141C"/>
    <w:rsid w:val="008A1658"/>
    <w:rsid w:val="008D5AC8"/>
    <w:rsid w:val="008E0A42"/>
    <w:rsid w:val="00926795"/>
    <w:rsid w:val="00926DC8"/>
    <w:rsid w:val="0095094B"/>
    <w:rsid w:val="00956DF5"/>
    <w:rsid w:val="00994EE0"/>
    <w:rsid w:val="0099656E"/>
    <w:rsid w:val="009D0FBB"/>
    <w:rsid w:val="00A23AEC"/>
    <w:rsid w:val="00A23B70"/>
    <w:rsid w:val="00A756F8"/>
    <w:rsid w:val="00A771C7"/>
    <w:rsid w:val="00A95C3A"/>
    <w:rsid w:val="00B00B56"/>
    <w:rsid w:val="00B02634"/>
    <w:rsid w:val="00B468BD"/>
    <w:rsid w:val="00B52CE1"/>
    <w:rsid w:val="00B864AB"/>
    <w:rsid w:val="00C31660"/>
    <w:rsid w:val="00C57425"/>
    <w:rsid w:val="00C62D31"/>
    <w:rsid w:val="00CB7BE5"/>
    <w:rsid w:val="00CC3DA5"/>
    <w:rsid w:val="00D11706"/>
    <w:rsid w:val="00D460A8"/>
    <w:rsid w:val="00D70E92"/>
    <w:rsid w:val="00D81113"/>
    <w:rsid w:val="00D869DF"/>
    <w:rsid w:val="00DD04D0"/>
    <w:rsid w:val="00DD3D42"/>
    <w:rsid w:val="00E05B32"/>
    <w:rsid w:val="00E131FC"/>
    <w:rsid w:val="00E15746"/>
    <w:rsid w:val="00E25314"/>
    <w:rsid w:val="00E81AC9"/>
    <w:rsid w:val="00E86F91"/>
    <w:rsid w:val="00EA3151"/>
    <w:rsid w:val="00EC0E56"/>
    <w:rsid w:val="00F055BA"/>
    <w:rsid w:val="00F40C94"/>
    <w:rsid w:val="00F65582"/>
    <w:rsid w:val="00F964FE"/>
    <w:rsid w:val="00F96FA0"/>
    <w:rsid w:val="00FE2C29"/>
    <w:rsid w:val="00FF0A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68"/>
    <w:pPr>
      <w:widowControl w:val="0"/>
      <w:autoSpaceDE w:val="0"/>
      <w:autoSpaceDN w:val="0"/>
      <w:adjustRightInd w:val="0"/>
    </w:p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
    <w:next w:val="a"/>
    <w:link w:val="10"/>
    <w:uiPriority w:val="99"/>
    <w:qFormat/>
    <w:rsid w:val="00084413"/>
    <w:pPr>
      <w:keepNext/>
      <w:widowControl/>
      <w:autoSpaceDE/>
      <w:autoSpaceDN/>
      <w:adjustRightInd/>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685573"/>
    <w:pPr>
      <w:keepNext/>
      <w:widowControl/>
      <w:suppressAutoHyphens/>
      <w:autoSpaceDE/>
      <w:autoSpaceDN/>
      <w:adjustRightInd/>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84413"/>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E37E2"/>
    <w:rPr>
      <w:rFonts w:ascii="Tahoma" w:hAnsi="Tahoma"/>
      <w:sz w:val="16"/>
      <w:szCs w:val="16"/>
    </w:rPr>
  </w:style>
  <w:style w:type="character" w:customStyle="1" w:styleId="a4">
    <w:name w:val="Текст выноски Знак"/>
    <w:link w:val="a3"/>
    <w:uiPriority w:val="99"/>
    <w:semiHidden/>
    <w:rsid w:val="003E37E2"/>
    <w:rPr>
      <w:rFonts w:ascii="Tahoma" w:hAnsi="Tahoma" w:cs="Tahoma"/>
      <w:sz w:val="16"/>
      <w:szCs w:val="16"/>
    </w:rPr>
  </w:style>
  <w:style w:type="character" w:customStyle="1" w:styleId="11">
    <w:name w:val="Основной текст Знак1"/>
    <w:link w:val="a5"/>
    <w:uiPriority w:val="99"/>
    <w:rsid w:val="00E86F91"/>
    <w:rPr>
      <w:spacing w:val="4"/>
      <w:sz w:val="21"/>
      <w:szCs w:val="21"/>
      <w:shd w:val="clear" w:color="auto" w:fill="FFFFFF"/>
    </w:rPr>
  </w:style>
  <w:style w:type="paragraph" w:styleId="a5">
    <w:name w:val="Body Text"/>
    <w:basedOn w:val="a"/>
    <w:link w:val="11"/>
    <w:rsid w:val="00E86F91"/>
    <w:pPr>
      <w:shd w:val="clear" w:color="auto" w:fill="FFFFFF"/>
      <w:autoSpaceDE/>
      <w:autoSpaceDN/>
      <w:adjustRightInd/>
      <w:spacing w:before="240" w:after="240" w:line="274" w:lineRule="exact"/>
      <w:jc w:val="both"/>
    </w:pPr>
    <w:rPr>
      <w:spacing w:val="4"/>
      <w:sz w:val="21"/>
      <w:szCs w:val="21"/>
    </w:rPr>
  </w:style>
  <w:style w:type="character" w:customStyle="1" w:styleId="a6">
    <w:name w:val="Основной текст Знак"/>
    <w:basedOn w:val="a0"/>
    <w:uiPriority w:val="99"/>
    <w:semiHidden/>
    <w:rsid w:val="00E86F91"/>
  </w:style>
  <w:style w:type="character" w:styleId="a7">
    <w:name w:val="Hyperlink"/>
    <w:unhideWhenUsed/>
    <w:rsid w:val="00824691"/>
    <w:rPr>
      <w:color w:val="0000FF"/>
      <w:u w:val="single"/>
    </w:r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basedOn w:val="a0"/>
    <w:link w:val="1"/>
    <w:uiPriority w:val="9"/>
    <w:rsid w:val="00084413"/>
    <w:rPr>
      <w:rFonts w:ascii="Cambria" w:hAnsi="Cambria"/>
      <w:b/>
      <w:bCs/>
      <w:kern w:val="32"/>
      <w:sz w:val="32"/>
      <w:szCs w:val="32"/>
    </w:rPr>
  </w:style>
  <w:style w:type="character" w:customStyle="1" w:styleId="30">
    <w:name w:val="Заголовок 3 Знак"/>
    <w:basedOn w:val="a0"/>
    <w:link w:val="3"/>
    <w:uiPriority w:val="9"/>
    <w:rsid w:val="00084413"/>
    <w:rPr>
      <w:rFonts w:ascii="Cambria" w:hAnsi="Cambria"/>
      <w:b/>
      <w:bCs/>
      <w:sz w:val="26"/>
      <w:szCs w:val="26"/>
    </w:rPr>
  </w:style>
  <w:style w:type="paragraph" w:styleId="a8">
    <w:name w:val="List Paragraph"/>
    <w:basedOn w:val="a"/>
    <w:qFormat/>
    <w:rsid w:val="00084413"/>
    <w:pPr>
      <w:widowControl/>
      <w:autoSpaceDE/>
      <w:autoSpaceDN/>
      <w:adjustRightInd/>
      <w:ind w:left="720"/>
      <w:contextualSpacing/>
    </w:pPr>
    <w:rPr>
      <w:rFonts w:ascii="Calibri" w:hAnsi="Calibri"/>
      <w:sz w:val="24"/>
      <w:szCs w:val="24"/>
      <w:lang w:eastAsia="en-US"/>
    </w:rPr>
  </w:style>
  <w:style w:type="paragraph" w:customStyle="1" w:styleId="a9">
    <w:name w:val="Пункт Знак"/>
    <w:basedOn w:val="a"/>
    <w:rsid w:val="00084413"/>
    <w:pPr>
      <w:widowControl/>
      <w:tabs>
        <w:tab w:val="num" w:pos="643"/>
        <w:tab w:val="left" w:pos="851"/>
        <w:tab w:val="left" w:pos="1134"/>
        <w:tab w:val="num" w:pos="1844"/>
      </w:tabs>
      <w:autoSpaceDE/>
      <w:autoSpaceDN/>
      <w:adjustRightInd/>
      <w:spacing w:line="360" w:lineRule="auto"/>
      <w:ind w:left="1844" w:hanging="567"/>
      <w:jc w:val="both"/>
    </w:pPr>
    <w:rPr>
      <w:b/>
      <w:bCs/>
      <w:sz w:val="28"/>
      <w:szCs w:val="28"/>
    </w:rPr>
  </w:style>
  <w:style w:type="paragraph" w:customStyle="1" w:styleId="12">
    <w:name w:val="Пункт1"/>
    <w:basedOn w:val="a"/>
    <w:rsid w:val="00084413"/>
    <w:pPr>
      <w:widowControl/>
      <w:tabs>
        <w:tab w:val="num" w:pos="567"/>
        <w:tab w:val="num" w:pos="643"/>
      </w:tabs>
      <w:autoSpaceDE/>
      <w:autoSpaceDN/>
      <w:adjustRightInd/>
      <w:spacing w:before="240" w:line="360" w:lineRule="auto"/>
      <w:ind w:left="567" w:hanging="279"/>
      <w:jc w:val="center"/>
    </w:pPr>
    <w:rPr>
      <w:rFonts w:ascii="Arial" w:hAnsi="Arial" w:cs="Arial"/>
      <w:b/>
      <w:bCs/>
      <w:sz w:val="28"/>
      <w:szCs w:val="28"/>
    </w:rPr>
  </w:style>
  <w:style w:type="paragraph" w:customStyle="1" w:styleId="31">
    <w:name w:val="Пункт_3"/>
    <w:basedOn w:val="a"/>
    <w:rsid w:val="00084413"/>
    <w:pPr>
      <w:widowControl/>
      <w:tabs>
        <w:tab w:val="num" w:pos="1134"/>
      </w:tabs>
      <w:autoSpaceDE/>
      <w:autoSpaceDN/>
      <w:adjustRightInd/>
      <w:spacing w:line="360" w:lineRule="auto"/>
      <w:ind w:left="1134" w:hanging="1133"/>
      <w:jc w:val="both"/>
    </w:pPr>
    <w:rPr>
      <w:sz w:val="28"/>
      <w:szCs w:val="28"/>
    </w:rPr>
  </w:style>
  <w:style w:type="paragraph" w:customStyle="1" w:styleId="13">
    <w:name w:val="Пункт_1"/>
    <w:basedOn w:val="a"/>
    <w:uiPriority w:val="99"/>
    <w:rsid w:val="00084413"/>
    <w:pPr>
      <w:keepNext/>
      <w:widowControl/>
      <w:tabs>
        <w:tab w:val="num" w:pos="568"/>
      </w:tabs>
      <w:autoSpaceDE/>
      <w:autoSpaceDN/>
      <w:adjustRightInd/>
      <w:spacing w:before="480" w:after="240"/>
      <w:ind w:left="568" w:hanging="568"/>
      <w:jc w:val="center"/>
      <w:outlineLvl w:val="0"/>
    </w:pPr>
    <w:rPr>
      <w:rFonts w:ascii="Arial" w:hAnsi="Arial" w:cs="Arial"/>
      <w:b/>
      <w:bCs/>
      <w:sz w:val="32"/>
      <w:szCs w:val="32"/>
    </w:rPr>
  </w:style>
  <w:style w:type="paragraph" w:customStyle="1" w:styleId="-60">
    <w:name w:val="Пункт-6"/>
    <w:basedOn w:val="a"/>
    <w:uiPriority w:val="99"/>
    <w:rsid w:val="00084413"/>
    <w:pPr>
      <w:widowControl/>
      <w:tabs>
        <w:tab w:val="num" w:pos="1702"/>
      </w:tabs>
      <w:autoSpaceDE/>
      <w:autoSpaceDN/>
      <w:adjustRightInd/>
      <w:spacing w:line="288" w:lineRule="auto"/>
      <w:ind w:left="1" w:firstLine="567"/>
      <w:jc w:val="both"/>
    </w:pPr>
    <w:rPr>
      <w:sz w:val="28"/>
      <w:szCs w:val="28"/>
    </w:rPr>
  </w:style>
  <w:style w:type="paragraph" w:customStyle="1" w:styleId="ConsPlusNormal">
    <w:name w:val="ConsPlusNormal"/>
    <w:rsid w:val="00084413"/>
    <w:pPr>
      <w:widowControl w:val="0"/>
      <w:autoSpaceDE w:val="0"/>
      <w:autoSpaceDN w:val="0"/>
    </w:pPr>
    <w:rPr>
      <w:rFonts w:ascii="Calibri" w:hAnsi="Calibri" w:cs="Calibri"/>
      <w:sz w:val="22"/>
    </w:rPr>
  </w:style>
  <w:style w:type="paragraph" w:styleId="aa">
    <w:name w:val="No Spacing"/>
    <w:link w:val="ab"/>
    <w:uiPriority w:val="1"/>
    <w:qFormat/>
    <w:rsid w:val="00CC3DA5"/>
    <w:rPr>
      <w:rFonts w:ascii="Calibri" w:hAnsi="Calibri"/>
      <w:sz w:val="22"/>
      <w:szCs w:val="22"/>
    </w:rPr>
  </w:style>
  <w:style w:type="character" w:customStyle="1" w:styleId="ab">
    <w:name w:val="Без интервала Знак"/>
    <w:basedOn w:val="a0"/>
    <w:link w:val="aa"/>
    <w:uiPriority w:val="1"/>
    <w:locked/>
    <w:rsid w:val="00CC3DA5"/>
    <w:rPr>
      <w:rFonts w:ascii="Calibri" w:hAnsi="Calibri"/>
      <w:sz w:val="22"/>
      <w:szCs w:val="22"/>
      <w:lang w:val="ru-RU" w:eastAsia="ru-RU" w:bidi="ar-SA"/>
    </w:rPr>
  </w:style>
  <w:style w:type="character" w:customStyle="1" w:styleId="20">
    <w:name w:val="Заголовок 2 Знак"/>
    <w:basedOn w:val="a0"/>
    <w:link w:val="2"/>
    <w:uiPriority w:val="99"/>
    <w:rsid w:val="00685573"/>
    <w:rPr>
      <w:rFonts w:ascii="Arial" w:hAnsi="Arial" w:cs="Arial"/>
      <w:b/>
      <w:bCs/>
      <w:i/>
      <w:iCs/>
      <w:sz w:val="28"/>
      <w:szCs w:val="28"/>
      <w:lang w:eastAsia="ar-SA"/>
    </w:rPr>
  </w:style>
  <w:style w:type="numbering" w:customStyle="1" w:styleId="14">
    <w:name w:val="Нет списка1"/>
    <w:next w:val="a2"/>
    <w:uiPriority w:val="99"/>
    <w:semiHidden/>
    <w:unhideWhenUsed/>
    <w:rsid w:val="00685573"/>
  </w:style>
  <w:style w:type="character" w:customStyle="1" w:styleId="WW8Num1z0">
    <w:name w:val="WW8Num1z0"/>
    <w:rsid w:val="00685573"/>
    <w:rPr>
      <w:rFonts w:cs="Arial" w:hint="default"/>
    </w:rPr>
  </w:style>
  <w:style w:type="character" w:customStyle="1" w:styleId="WW8Num1z1">
    <w:name w:val="WW8Num1z1"/>
    <w:rsid w:val="00685573"/>
    <w:rPr>
      <w:rFonts w:cs="Arial" w:hint="default"/>
      <w:color w:val="00B050"/>
    </w:rPr>
  </w:style>
  <w:style w:type="character" w:customStyle="1" w:styleId="WW8Num2z0">
    <w:name w:val="WW8Num2z0"/>
    <w:rsid w:val="00685573"/>
    <w:rPr>
      <w:rFonts w:ascii="Times New Roman" w:hAnsi="Times New Roman" w:cs="Times New Roman" w:hint="default"/>
      <w:sz w:val="26"/>
      <w:szCs w:val="26"/>
    </w:rPr>
  </w:style>
  <w:style w:type="character" w:customStyle="1" w:styleId="WW8Num3z0">
    <w:name w:val="WW8Num3z0"/>
    <w:rsid w:val="00685573"/>
    <w:rPr>
      <w:rFonts w:cs="Times New Roman" w:hint="default"/>
    </w:rPr>
  </w:style>
  <w:style w:type="character" w:customStyle="1" w:styleId="WW8Num4z0">
    <w:name w:val="WW8Num4z0"/>
    <w:rsid w:val="00685573"/>
    <w:rPr>
      <w:rFonts w:ascii="Symbol" w:hAnsi="Symbol" w:cs="Symbol" w:hint="default"/>
    </w:rPr>
  </w:style>
  <w:style w:type="character" w:customStyle="1" w:styleId="WW8Num4z1">
    <w:name w:val="WW8Num4z1"/>
    <w:rsid w:val="00685573"/>
    <w:rPr>
      <w:rFonts w:ascii="Courier New" w:hAnsi="Courier New" w:cs="Courier New" w:hint="default"/>
    </w:rPr>
  </w:style>
  <w:style w:type="character" w:customStyle="1" w:styleId="WW8Num4z2">
    <w:name w:val="WW8Num4z2"/>
    <w:rsid w:val="00685573"/>
    <w:rPr>
      <w:rFonts w:ascii="Wingdings" w:hAnsi="Wingdings" w:cs="Wingdings" w:hint="default"/>
    </w:rPr>
  </w:style>
  <w:style w:type="character" w:customStyle="1" w:styleId="WW8Num5z0">
    <w:name w:val="WW8Num5z0"/>
    <w:rsid w:val="00685573"/>
    <w:rPr>
      <w:rFonts w:ascii="Times New Roman" w:hAnsi="Times New Roman" w:cs="Times New Roman" w:hint="default"/>
    </w:rPr>
  </w:style>
  <w:style w:type="character" w:customStyle="1" w:styleId="WW8Num6z0">
    <w:name w:val="WW8Num6z0"/>
    <w:rsid w:val="00685573"/>
    <w:rPr>
      <w:rFonts w:ascii="Times New Roman" w:hAnsi="Times New Roman" w:cs="Times New Roman" w:hint="default"/>
    </w:rPr>
  </w:style>
  <w:style w:type="character" w:customStyle="1" w:styleId="WW8Num7z0">
    <w:name w:val="WW8Num7z0"/>
    <w:rsid w:val="00685573"/>
    <w:rPr>
      <w:rFonts w:cs="Times New Roman" w:hint="default"/>
    </w:rPr>
  </w:style>
  <w:style w:type="character" w:customStyle="1" w:styleId="WW8Num8z0">
    <w:name w:val="WW8Num8z0"/>
    <w:rsid w:val="00685573"/>
    <w:rPr>
      <w:rFonts w:hint="default"/>
    </w:rPr>
  </w:style>
  <w:style w:type="character" w:customStyle="1" w:styleId="WW8Num9z0">
    <w:name w:val="WW8Num9z0"/>
    <w:rsid w:val="00685573"/>
    <w:rPr>
      <w:rFonts w:ascii="Times New Roman" w:hAnsi="Times New Roman" w:cs="Times New Roman" w:hint="default"/>
    </w:rPr>
  </w:style>
  <w:style w:type="character" w:customStyle="1" w:styleId="WW8Num10z0">
    <w:name w:val="WW8Num10z0"/>
    <w:rsid w:val="00685573"/>
    <w:rPr>
      <w:rFonts w:ascii="Times New Roman" w:hAnsi="Times New Roman" w:cs="Times New Roman" w:hint="default"/>
    </w:rPr>
  </w:style>
  <w:style w:type="character" w:customStyle="1" w:styleId="WW8Num11z0">
    <w:name w:val="WW8Num11z0"/>
    <w:rsid w:val="00685573"/>
    <w:rPr>
      <w:rFonts w:ascii="Times New Roman" w:hAnsi="Times New Roman" w:cs="Times New Roman" w:hint="default"/>
    </w:rPr>
  </w:style>
  <w:style w:type="character" w:customStyle="1" w:styleId="WW8Num12z0">
    <w:name w:val="WW8Num12z0"/>
    <w:rsid w:val="00685573"/>
    <w:rPr>
      <w:rFonts w:hint="default"/>
    </w:rPr>
  </w:style>
  <w:style w:type="character" w:customStyle="1" w:styleId="WW8Num13z0">
    <w:name w:val="WW8Num13z0"/>
    <w:rsid w:val="00685573"/>
    <w:rPr>
      <w:rFonts w:cs="Times New Roman" w:hint="default"/>
      <w:b/>
      <w:i w:val="0"/>
    </w:rPr>
  </w:style>
  <w:style w:type="character" w:customStyle="1" w:styleId="WW8Num13z1">
    <w:name w:val="WW8Num13z1"/>
    <w:rsid w:val="00685573"/>
    <w:rPr>
      <w:rFonts w:cs="Times New Roman" w:hint="default"/>
      <w:bCs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3z2">
    <w:name w:val="WW8Num13z2"/>
    <w:rsid w:val="00685573"/>
    <w:rPr>
      <w:rFonts w:cs="Times New Roman" w:hint="default"/>
      <w:b w:val="0"/>
      <w:bCs w:val="0"/>
      <w:i w:val="0"/>
      <w:iCs w:val="0"/>
    </w:rPr>
  </w:style>
  <w:style w:type="character" w:customStyle="1" w:styleId="WW8Num13z3">
    <w:name w:val="WW8Num13z3"/>
    <w:rsid w:val="00685573"/>
    <w:rPr>
      <w:rFonts w:cs="Times New Roman" w:hint="default"/>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3z4">
    <w:name w:val="WW8Num13z4"/>
    <w:rsid w:val="00685573"/>
    <w:rPr>
      <w:rFonts w:cs="Times New Roman" w:hint="default"/>
    </w:rPr>
  </w:style>
  <w:style w:type="character" w:customStyle="1" w:styleId="WW8Num14z0">
    <w:name w:val="WW8Num14z0"/>
    <w:rsid w:val="00685573"/>
    <w:rPr>
      <w:rFonts w:ascii="Times New Roman" w:hAnsi="Times New Roman" w:cs="Times New Roman" w:hint="default"/>
      <w:color w:val="000000"/>
      <w:sz w:val="26"/>
      <w:szCs w:val="26"/>
    </w:rPr>
  </w:style>
  <w:style w:type="character" w:customStyle="1" w:styleId="WW8Num15z0">
    <w:name w:val="WW8Num15z0"/>
    <w:rsid w:val="00685573"/>
    <w:rPr>
      <w:rFonts w:ascii="Times New Roman" w:hAnsi="Times New Roman" w:cs="Times New Roman" w:hint="default"/>
    </w:rPr>
  </w:style>
  <w:style w:type="character" w:customStyle="1" w:styleId="WW8Num16z0">
    <w:name w:val="WW8Num16z0"/>
    <w:rsid w:val="00685573"/>
    <w:rPr>
      <w:rFonts w:hint="default"/>
      <w:bCs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685573"/>
    <w:rPr>
      <w:rFonts w:cs="Times New Roman" w:hint="default"/>
      <w:bCs/>
      <w:i w:val="0"/>
      <w:iCs w:val="0"/>
      <w:caps w:val="0"/>
      <w:smallCaps w:val="0"/>
      <w:strike w:val="0"/>
      <w:dstrike w:val="0"/>
      <w:vanish w:val="0"/>
      <w:color w:val="auto"/>
      <w:spacing w:val="0"/>
      <w:w w:val="100"/>
      <w:kern w:val="1"/>
      <w:position w:val="0"/>
      <w:sz w:val="24"/>
      <w:szCs w:val="28"/>
      <w:u w:val="none"/>
      <w:vertAlign w:val="baseline"/>
    </w:rPr>
  </w:style>
  <w:style w:type="character" w:customStyle="1" w:styleId="WW8Num16z2">
    <w:name w:val="WW8Num16z2"/>
    <w:rsid w:val="00685573"/>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3">
    <w:name w:val="WW8Num16z3"/>
    <w:rsid w:val="00685573"/>
    <w:rPr>
      <w:rFonts w:hint="default"/>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6z4">
    <w:name w:val="WW8Num16z4"/>
    <w:rsid w:val="00685573"/>
    <w:rPr>
      <w:rFonts w:hint="default"/>
      <w:b w:val="0"/>
      <w:bCs w:val="0"/>
      <w:i w:val="0"/>
      <w:iCs w:val="0"/>
    </w:rPr>
  </w:style>
  <w:style w:type="character" w:customStyle="1" w:styleId="WW8Num16z5">
    <w:name w:val="WW8Num16z5"/>
    <w:rsid w:val="00685573"/>
    <w:rPr>
      <w:rFonts w:ascii="Tahoma" w:eastAsia="Times New Roman" w:hAnsi="Tahoma" w:cs="Tahoma" w:hint="default"/>
    </w:rPr>
  </w:style>
  <w:style w:type="character" w:customStyle="1" w:styleId="WW8Num16z6">
    <w:name w:val="WW8Num16z6"/>
    <w:rsid w:val="00685573"/>
    <w:rPr>
      <w:rFonts w:hint="default"/>
    </w:rPr>
  </w:style>
  <w:style w:type="character" w:customStyle="1" w:styleId="WW8Num17z0">
    <w:name w:val="WW8Num17z0"/>
    <w:rsid w:val="00685573"/>
    <w:rPr>
      <w:rFonts w:ascii="Symbol" w:hAnsi="Symbol" w:cs="Symbol" w:hint="default"/>
    </w:rPr>
  </w:style>
  <w:style w:type="character" w:customStyle="1" w:styleId="WW8Num17z2">
    <w:name w:val="WW8Num17z2"/>
    <w:rsid w:val="00685573"/>
    <w:rPr>
      <w:rFonts w:ascii="Wingdings" w:hAnsi="Wingdings" w:cs="Wingdings" w:hint="default"/>
    </w:rPr>
  </w:style>
  <w:style w:type="character" w:customStyle="1" w:styleId="WW8Num17z4">
    <w:name w:val="WW8Num17z4"/>
    <w:rsid w:val="00685573"/>
    <w:rPr>
      <w:rFonts w:ascii="Courier New" w:hAnsi="Courier New" w:cs="Courier New" w:hint="default"/>
    </w:rPr>
  </w:style>
  <w:style w:type="character" w:customStyle="1" w:styleId="WW8Num18z0">
    <w:name w:val="WW8Num18z0"/>
    <w:rsid w:val="00685573"/>
    <w:rPr>
      <w:rFonts w:cs="Times New Roman" w:hint="default"/>
    </w:rPr>
  </w:style>
  <w:style w:type="character" w:customStyle="1" w:styleId="WW8Num19z0">
    <w:name w:val="WW8Num19z0"/>
    <w:rsid w:val="00685573"/>
    <w:rPr>
      <w:rFonts w:ascii="Times New Roman" w:hAnsi="Times New Roman" w:cs="Times New Roman" w:hint="default"/>
      <w:color w:val="000000"/>
      <w:sz w:val="26"/>
      <w:szCs w:val="26"/>
    </w:rPr>
  </w:style>
  <w:style w:type="character" w:customStyle="1" w:styleId="WW8Num20z0">
    <w:name w:val="WW8Num20z0"/>
    <w:rsid w:val="00685573"/>
    <w:rPr>
      <w:rFonts w:hint="default"/>
    </w:rPr>
  </w:style>
  <w:style w:type="character" w:customStyle="1" w:styleId="WW8Num21z0">
    <w:name w:val="WW8Num21z0"/>
    <w:rsid w:val="00685573"/>
    <w:rPr>
      <w:rFonts w:ascii="Times New Roman" w:hAnsi="Times New Roman" w:cs="Times New Roman" w:hint="default"/>
    </w:rPr>
  </w:style>
  <w:style w:type="character" w:customStyle="1" w:styleId="WW8Num22z0">
    <w:name w:val="WW8Num22z0"/>
    <w:rsid w:val="00685573"/>
    <w:rPr>
      <w:rFonts w:hint="default"/>
    </w:rPr>
  </w:style>
  <w:style w:type="character" w:customStyle="1" w:styleId="WW8Num22z1">
    <w:name w:val="WW8Num22z1"/>
    <w:rsid w:val="00685573"/>
  </w:style>
  <w:style w:type="character" w:customStyle="1" w:styleId="WW8Num22z2">
    <w:name w:val="WW8Num22z2"/>
    <w:rsid w:val="00685573"/>
  </w:style>
  <w:style w:type="character" w:customStyle="1" w:styleId="WW8Num22z3">
    <w:name w:val="WW8Num22z3"/>
    <w:rsid w:val="00685573"/>
  </w:style>
  <w:style w:type="character" w:customStyle="1" w:styleId="WW8Num22z4">
    <w:name w:val="WW8Num22z4"/>
    <w:rsid w:val="00685573"/>
  </w:style>
  <w:style w:type="character" w:customStyle="1" w:styleId="WW8Num22z5">
    <w:name w:val="WW8Num22z5"/>
    <w:rsid w:val="00685573"/>
  </w:style>
  <w:style w:type="character" w:customStyle="1" w:styleId="WW8Num22z6">
    <w:name w:val="WW8Num22z6"/>
    <w:rsid w:val="00685573"/>
  </w:style>
  <w:style w:type="character" w:customStyle="1" w:styleId="WW8Num22z7">
    <w:name w:val="WW8Num22z7"/>
    <w:rsid w:val="00685573"/>
  </w:style>
  <w:style w:type="character" w:customStyle="1" w:styleId="WW8Num22z8">
    <w:name w:val="WW8Num22z8"/>
    <w:rsid w:val="00685573"/>
  </w:style>
  <w:style w:type="character" w:customStyle="1" w:styleId="WW8Num23z0">
    <w:name w:val="WW8Num23z0"/>
    <w:rsid w:val="00685573"/>
    <w:rPr>
      <w:rFonts w:ascii="Times New Roman" w:hAnsi="Times New Roman" w:cs="Times New Roman" w:hint="default"/>
      <w:color w:val="000000"/>
      <w:sz w:val="26"/>
      <w:szCs w:val="26"/>
    </w:rPr>
  </w:style>
  <w:style w:type="character" w:customStyle="1" w:styleId="WW8Num24z0">
    <w:name w:val="WW8Num24z0"/>
    <w:rsid w:val="00685573"/>
    <w:rPr>
      <w:rFonts w:ascii="Times New Roman" w:hAnsi="Times New Roman" w:cs="Times New Roman" w:hint="default"/>
    </w:rPr>
  </w:style>
  <w:style w:type="character" w:customStyle="1" w:styleId="WW8Num25z0">
    <w:name w:val="WW8Num25z0"/>
    <w:rsid w:val="00685573"/>
    <w:rPr>
      <w:rFonts w:ascii="Times New Roman" w:hAnsi="Times New Roman" w:cs="Times New Roman" w:hint="default"/>
    </w:rPr>
  </w:style>
  <w:style w:type="character" w:customStyle="1" w:styleId="WW8Num26z0">
    <w:name w:val="WW8Num26z0"/>
    <w:rsid w:val="00685573"/>
    <w:rPr>
      <w:rFonts w:hint="default"/>
    </w:rPr>
  </w:style>
  <w:style w:type="character" w:customStyle="1" w:styleId="WW8Num27z0">
    <w:name w:val="WW8Num27z0"/>
    <w:rsid w:val="00685573"/>
    <w:rPr>
      <w:rFonts w:ascii="Times New Roman" w:hAnsi="Times New Roman" w:cs="Times New Roman" w:hint="default"/>
      <w:color w:val="000000"/>
      <w:sz w:val="26"/>
      <w:szCs w:val="26"/>
    </w:rPr>
  </w:style>
  <w:style w:type="character" w:customStyle="1" w:styleId="WW8Num28z0">
    <w:name w:val="WW8Num28z0"/>
    <w:rsid w:val="00685573"/>
    <w:rPr>
      <w:rFonts w:ascii="Times New Roman" w:hAnsi="Times New Roman" w:cs="Times New Roman" w:hint="default"/>
      <w:color w:val="000000"/>
      <w:sz w:val="26"/>
      <w:szCs w:val="26"/>
    </w:rPr>
  </w:style>
  <w:style w:type="character" w:customStyle="1" w:styleId="WW8Num29z0">
    <w:name w:val="WW8Num29z0"/>
    <w:rsid w:val="00685573"/>
    <w:rPr>
      <w:rFonts w:ascii="Times New Roman" w:hAnsi="Times New Roman" w:cs="Times New Roman" w:hint="default"/>
    </w:rPr>
  </w:style>
  <w:style w:type="character" w:customStyle="1" w:styleId="WW8Num29z2">
    <w:name w:val="WW8Num29z2"/>
    <w:rsid w:val="00685573"/>
  </w:style>
  <w:style w:type="character" w:customStyle="1" w:styleId="WW8Num29z3">
    <w:name w:val="WW8Num29z3"/>
    <w:rsid w:val="00685573"/>
  </w:style>
  <w:style w:type="character" w:customStyle="1" w:styleId="WW8Num29z4">
    <w:name w:val="WW8Num29z4"/>
    <w:rsid w:val="00685573"/>
  </w:style>
  <w:style w:type="character" w:customStyle="1" w:styleId="WW8Num29z5">
    <w:name w:val="WW8Num29z5"/>
    <w:rsid w:val="00685573"/>
  </w:style>
  <w:style w:type="character" w:customStyle="1" w:styleId="WW8Num29z6">
    <w:name w:val="WW8Num29z6"/>
    <w:rsid w:val="00685573"/>
  </w:style>
  <w:style w:type="character" w:customStyle="1" w:styleId="WW8Num29z7">
    <w:name w:val="WW8Num29z7"/>
    <w:rsid w:val="00685573"/>
  </w:style>
  <w:style w:type="character" w:customStyle="1" w:styleId="WW8Num29z8">
    <w:name w:val="WW8Num29z8"/>
    <w:rsid w:val="00685573"/>
  </w:style>
  <w:style w:type="character" w:customStyle="1" w:styleId="WW8Num30z0">
    <w:name w:val="WW8Num30z0"/>
    <w:rsid w:val="00685573"/>
    <w:rPr>
      <w:rFonts w:hint="default"/>
      <w:color w:val="000000"/>
    </w:rPr>
  </w:style>
  <w:style w:type="character" w:customStyle="1" w:styleId="WW8Num31z0">
    <w:name w:val="WW8Num31z0"/>
    <w:rsid w:val="00685573"/>
    <w:rPr>
      <w:rFonts w:ascii="Times New Roman" w:hAnsi="Times New Roman" w:cs="Times New Roman" w:hint="default"/>
    </w:rPr>
  </w:style>
  <w:style w:type="character" w:customStyle="1" w:styleId="WW8Num32z0">
    <w:name w:val="WW8Num32z0"/>
    <w:rsid w:val="00685573"/>
  </w:style>
  <w:style w:type="character" w:customStyle="1" w:styleId="WW8Num32z1">
    <w:name w:val="WW8Num32z1"/>
    <w:rsid w:val="00685573"/>
  </w:style>
  <w:style w:type="character" w:customStyle="1" w:styleId="WW8Num32z2">
    <w:name w:val="WW8Num32z2"/>
    <w:rsid w:val="00685573"/>
  </w:style>
  <w:style w:type="character" w:customStyle="1" w:styleId="WW8Num32z3">
    <w:name w:val="WW8Num32z3"/>
    <w:rsid w:val="00685573"/>
  </w:style>
  <w:style w:type="character" w:customStyle="1" w:styleId="WW8Num32z4">
    <w:name w:val="WW8Num32z4"/>
    <w:rsid w:val="00685573"/>
  </w:style>
  <w:style w:type="character" w:customStyle="1" w:styleId="WW8Num32z5">
    <w:name w:val="WW8Num32z5"/>
    <w:rsid w:val="00685573"/>
  </w:style>
  <w:style w:type="character" w:customStyle="1" w:styleId="WW8Num32z6">
    <w:name w:val="WW8Num32z6"/>
    <w:rsid w:val="00685573"/>
  </w:style>
  <w:style w:type="character" w:customStyle="1" w:styleId="WW8Num32z7">
    <w:name w:val="WW8Num32z7"/>
    <w:rsid w:val="00685573"/>
  </w:style>
  <w:style w:type="character" w:customStyle="1" w:styleId="WW8Num32z8">
    <w:name w:val="WW8Num32z8"/>
    <w:rsid w:val="00685573"/>
  </w:style>
  <w:style w:type="character" w:customStyle="1" w:styleId="WW8Num33z0">
    <w:name w:val="WW8Num33z0"/>
    <w:rsid w:val="00685573"/>
    <w:rPr>
      <w:rFonts w:ascii="Times New Roman" w:hAnsi="Times New Roman" w:cs="Times New Roman" w:hint="default"/>
    </w:rPr>
  </w:style>
  <w:style w:type="character" w:customStyle="1" w:styleId="WW8Num34z0">
    <w:name w:val="WW8Num34z0"/>
    <w:rsid w:val="00685573"/>
    <w:rPr>
      <w:rFonts w:ascii="Times New Roman" w:hAnsi="Times New Roman" w:cs="Times New Roman" w:hint="default"/>
    </w:rPr>
  </w:style>
  <w:style w:type="character" w:customStyle="1" w:styleId="WW8Num35z0">
    <w:name w:val="WW8Num35z0"/>
    <w:rsid w:val="00685573"/>
    <w:rPr>
      <w:rFonts w:hint="default"/>
    </w:rPr>
  </w:style>
  <w:style w:type="character" w:customStyle="1" w:styleId="WW8Num36z0">
    <w:name w:val="WW8Num36z0"/>
    <w:rsid w:val="00685573"/>
    <w:rPr>
      <w:rFonts w:ascii="Times New Roman" w:hAnsi="Times New Roman" w:cs="Times New Roman" w:hint="default"/>
    </w:rPr>
  </w:style>
  <w:style w:type="character" w:customStyle="1" w:styleId="WW8Num37z0">
    <w:name w:val="WW8Num37z0"/>
    <w:rsid w:val="00685573"/>
    <w:rPr>
      <w:rFonts w:hint="default"/>
      <w:color w:val="000000"/>
    </w:rPr>
  </w:style>
  <w:style w:type="character" w:customStyle="1" w:styleId="WW8Num38z0">
    <w:name w:val="WW8Num38z0"/>
    <w:rsid w:val="00685573"/>
    <w:rPr>
      <w:rFonts w:ascii="Times New Roman" w:hAnsi="Times New Roman" w:cs="Times New Roman" w:hint="default"/>
    </w:rPr>
  </w:style>
  <w:style w:type="character" w:customStyle="1" w:styleId="15">
    <w:name w:val="Основной шрифт абзаца1"/>
    <w:rsid w:val="00685573"/>
  </w:style>
  <w:style w:type="character" w:customStyle="1" w:styleId="7">
    <w:name w:val="Знак Знак7"/>
    <w:rsid w:val="00685573"/>
    <w:rPr>
      <w:rFonts w:ascii="Arial" w:hAnsi="Arial" w:cs="Arial"/>
      <w:b/>
      <w:bCs/>
      <w:i/>
      <w:iCs/>
      <w:sz w:val="28"/>
      <w:szCs w:val="28"/>
      <w:lang w:val="ru-RU" w:eastAsia="ar-SA" w:bidi="ar-SA"/>
    </w:rPr>
  </w:style>
  <w:style w:type="character" w:customStyle="1" w:styleId="5">
    <w:name w:val="Знак Знак5"/>
    <w:rsid w:val="00685573"/>
    <w:rPr>
      <w:rFonts w:ascii="Arial" w:hAnsi="Arial" w:cs="Arial"/>
      <w:lang w:eastAsia="ar-SA" w:bidi="ar-SA"/>
    </w:rPr>
  </w:style>
  <w:style w:type="character" w:customStyle="1" w:styleId="4">
    <w:name w:val="Знак Знак4"/>
    <w:rsid w:val="00685573"/>
    <w:rPr>
      <w:rFonts w:ascii="Arial" w:hAnsi="Arial" w:cs="Arial"/>
      <w:lang w:eastAsia="ar-SA" w:bidi="ar-SA"/>
    </w:rPr>
  </w:style>
  <w:style w:type="character" w:customStyle="1" w:styleId="FontStyle21">
    <w:name w:val="Font Style21"/>
    <w:rsid w:val="00685573"/>
    <w:rPr>
      <w:rFonts w:ascii="Times New Roman" w:hAnsi="Times New Roman" w:cs="Times New Roman"/>
      <w:color w:val="000000"/>
      <w:sz w:val="22"/>
      <w:szCs w:val="22"/>
    </w:rPr>
  </w:style>
  <w:style w:type="character" w:customStyle="1" w:styleId="ac">
    <w:name w:val="Часть Знак"/>
    <w:rsid w:val="00685573"/>
    <w:rPr>
      <w:rFonts w:eastAsia="Calibri"/>
      <w:sz w:val="28"/>
      <w:szCs w:val="24"/>
      <w:lang w:val="ru-RU" w:eastAsia="ar-SA" w:bidi="ar-SA"/>
    </w:rPr>
  </w:style>
  <w:style w:type="character" w:styleId="ad">
    <w:name w:val="page number"/>
    <w:basedOn w:val="15"/>
    <w:rsid w:val="00685573"/>
  </w:style>
  <w:style w:type="character" w:customStyle="1" w:styleId="21">
    <w:name w:val="Знак Знак2"/>
    <w:rsid w:val="00685573"/>
    <w:rPr>
      <w:rFonts w:ascii="Arial" w:hAnsi="Arial" w:cs="Arial"/>
      <w:b/>
      <w:bCs/>
      <w:i/>
      <w:iCs/>
      <w:sz w:val="28"/>
      <w:szCs w:val="28"/>
      <w:lang w:val="ru-RU" w:eastAsia="ar-SA" w:bidi="ar-SA"/>
    </w:rPr>
  </w:style>
  <w:style w:type="character" w:customStyle="1" w:styleId="ae">
    <w:name w:val="Гипертекстовая ссылка"/>
    <w:rsid w:val="00685573"/>
    <w:rPr>
      <w:color w:val="008000"/>
    </w:rPr>
  </w:style>
  <w:style w:type="character" w:customStyle="1" w:styleId="32">
    <w:name w:val="Знак Знак3"/>
    <w:rsid w:val="00685573"/>
    <w:rPr>
      <w:sz w:val="26"/>
      <w:szCs w:val="26"/>
    </w:rPr>
  </w:style>
  <w:style w:type="character" w:customStyle="1" w:styleId="16">
    <w:name w:val="Знак Знак1"/>
    <w:rsid w:val="00685573"/>
    <w:rPr>
      <w:rFonts w:ascii="Tahoma" w:hAnsi="Tahoma" w:cs="Tahoma"/>
      <w:sz w:val="16"/>
      <w:szCs w:val="16"/>
    </w:rPr>
  </w:style>
  <w:style w:type="character" w:customStyle="1" w:styleId="af">
    <w:name w:val="Знак Знак"/>
    <w:basedOn w:val="15"/>
    <w:rsid w:val="00685573"/>
  </w:style>
  <w:style w:type="character" w:customStyle="1" w:styleId="6">
    <w:name w:val="Знак Знак6"/>
    <w:rsid w:val="00685573"/>
    <w:rPr>
      <w:rFonts w:ascii="Cambria" w:eastAsia="Times New Roman" w:hAnsi="Cambria" w:cs="Times New Roman"/>
      <w:b/>
      <w:bCs/>
      <w:sz w:val="26"/>
      <w:szCs w:val="26"/>
    </w:rPr>
  </w:style>
  <w:style w:type="character" w:customStyle="1" w:styleId="blk">
    <w:name w:val="blk"/>
    <w:basedOn w:val="15"/>
    <w:rsid w:val="00685573"/>
  </w:style>
  <w:style w:type="character" w:customStyle="1" w:styleId="u">
    <w:name w:val="u"/>
    <w:basedOn w:val="15"/>
    <w:rsid w:val="00685573"/>
  </w:style>
  <w:style w:type="paragraph" w:customStyle="1" w:styleId="af0">
    <w:name w:val="Заголовок"/>
    <w:basedOn w:val="a"/>
    <w:next w:val="a5"/>
    <w:rsid w:val="00685573"/>
    <w:pPr>
      <w:keepNext/>
      <w:suppressAutoHyphens/>
      <w:autoSpaceDN/>
      <w:adjustRightInd/>
      <w:spacing w:before="240" w:after="120"/>
    </w:pPr>
    <w:rPr>
      <w:rFonts w:ascii="Arial" w:eastAsia="Arial Unicode MS" w:hAnsi="Arial" w:cs="Mangal"/>
      <w:sz w:val="28"/>
      <w:szCs w:val="28"/>
      <w:lang w:eastAsia="ar-SA"/>
    </w:rPr>
  </w:style>
  <w:style w:type="paragraph" w:styleId="af1">
    <w:name w:val="List"/>
    <w:basedOn w:val="a5"/>
    <w:rsid w:val="00685573"/>
    <w:pPr>
      <w:shd w:val="clear" w:color="auto" w:fill="auto"/>
      <w:suppressAutoHyphens/>
      <w:autoSpaceDE w:val="0"/>
      <w:spacing w:before="0" w:after="120" w:line="240" w:lineRule="auto"/>
      <w:jc w:val="left"/>
    </w:pPr>
    <w:rPr>
      <w:rFonts w:ascii="Arial" w:hAnsi="Arial" w:cs="Mangal"/>
      <w:spacing w:val="0"/>
      <w:sz w:val="20"/>
      <w:szCs w:val="20"/>
      <w:lang w:eastAsia="ar-SA"/>
    </w:rPr>
  </w:style>
  <w:style w:type="paragraph" w:customStyle="1" w:styleId="17">
    <w:name w:val="Название1"/>
    <w:basedOn w:val="a"/>
    <w:rsid w:val="00685573"/>
    <w:pPr>
      <w:suppressLineNumbers/>
      <w:suppressAutoHyphens/>
      <w:autoSpaceDN/>
      <w:adjustRightInd/>
      <w:spacing w:before="120" w:after="120"/>
    </w:pPr>
    <w:rPr>
      <w:rFonts w:ascii="Arial" w:hAnsi="Arial" w:cs="Mangal"/>
      <w:i/>
      <w:iCs/>
      <w:sz w:val="24"/>
      <w:szCs w:val="24"/>
      <w:lang w:eastAsia="ar-SA"/>
    </w:rPr>
  </w:style>
  <w:style w:type="paragraph" w:customStyle="1" w:styleId="18">
    <w:name w:val="Указатель1"/>
    <w:basedOn w:val="a"/>
    <w:rsid w:val="00685573"/>
    <w:pPr>
      <w:suppressLineNumbers/>
      <w:suppressAutoHyphens/>
      <w:autoSpaceDN/>
      <w:adjustRightInd/>
    </w:pPr>
    <w:rPr>
      <w:rFonts w:ascii="Arial" w:hAnsi="Arial" w:cs="Mangal"/>
      <w:lang w:eastAsia="ar-SA"/>
    </w:rPr>
  </w:style>
  <w:style w:type="paragraph" w:styleId="af2">
    <w:name w:val="header"/>
    <w:basedOn w:val="a"/>
    <w:link w:val="af3"/>
    <w:uiPriority w:val="99"/>
    <w:rsid w:val="00685573"/>
    <w:pPr>
      <w:tabs>
        <w:tab w:val="center" w:pos="4677"/>
        <w:tab w:val="right" w:pos="9355"/>
      </w:tabs>
      <w:suppressAutoHyphens/>
      <w:autoSpaceDN/>
      <w:adjustRightInd/>
    </w:pPr>
    <w:rPr>
      <w:rFonts w:ascii="Arial" w:hAnsi="Arial"/>
      <w:lang w:eastAsia="ar-SA"/>
    </w:rPr>
  </w:style>
  <w:style w:type="character" w:customStyle="1" w:styleId="af3">
    <w:name w:val="Верхний колонтитул Знак"/>
    <w:basedOn w:val="a0"/>
    <w:link w:val="af2"/>
    <w:uiPriority w:val="99"/>
    <w:rsid w:val="00685573"/>
    <w:rPr>
      <w:rFonts w:ascii="Arial" w:hAnsi="Arial"/>
      <w:lang w:eastAsia="ar-SA"/>
    </w:rPr>
  </w:style>
  <w:style w:type="paragraph" w:styleId="af4">
    <w:name w:val="footer"/>
    <w:basedOn w:val="a"/>
    <w:link w:val="af5"/>
    <w:rsid w:val="00685573"/>
    <w:pPr>
      <w:tabs>
        <w:tab w:val="center" w:pos="4677"/>
        <w:tab w:val="right" w:pos="9355"/>
      </w:tabs>
      <w:suppressAutoHyphens/>
      <w:autoSpaceDN/>
      <w:adjustRightInd/>
    </w:pPr>
    <w:rPr>
      <w:rFonts w:ascii="Arial" w:hAnsi="Arial"/>
      <w:lang w:eastAsia="ar-SA"/>
    </w:rPr>
  </w:style>
  <w:style w:type="character" w:customStyle="1" w:styleId="af5">
    <w:name w:val="Нижний колонтитул Знак"/>
    <w:basedOn w:val="a0"/>
    <w:link w:val="af4"/>
    <w:rsid w:val="00685573"/>
    <w:rPr>
      <w:rFonts w:ascii="Arial" w:hAnsi="Arial"/>
      <w:lang w:eastAsia="ar-SA"/>
    </w:rPr>
  </w:style>
  <w:style w:type="paragraph" w:customStyle="1" w:styleId="19">
    <w:name w:val="Абзац списка1"/>
    <w:basedOn w:val="a"/>
    <w:rsid w:val="00685573"/>
    <w:pPr>
      <w:widowControl/>
      <w:suppressAutoHyphens/>
      <w:autoSpaceDE/>
      <w:autoSpaceDN/>
      <w:adjustRightInd/>
      <w:spacing w:after="200" w:line="276" w:lineRule="auto"/>
      <w:ind w:left="720"/>
    </w:pPr>
    <w:rPr>
      <w:rFonts w:ascii="Calibri" w:hAnsi="Calibri"/>
      <w:sz w:val="22"/>
      <w:szCs w:val="22"/>
      <w:lang w:eastAsia="ar-SA"/>
    </w:rPr>
  </w:style>
  <w:style w:type="paragraph" w:customStyle="1" w:styleId="-6">
    <w:name w:val="пункт-6"/>
    <w:basedOn w:val="a"/>
    <w:rsid w:val="00685573"/>
    <w:pPr>
      <w:widowControl/>
      <w:numPr>
        <w:numId w:val="18"/>
      </w:numPr>
      <w:tabs>
        <w:tab w:val="left" w:pos="1701"/>
      </w:tabs>
      <w:suppressAutoHyphens/>
      <w:autoSpaceDE/>
      <w:autoSpaceDN/>
      <w:adjustRightInd/>
      <w:spacing w:line="288" w:lineRule="auto"/>
      <w:ind w:left="0" w:firstLine="567"/>
      <w:jc w:val="both"/>
    </w:pPr>
    <w:rPr>
      <w:sz w:val="28"/>
      <w:szCs w:val="28"/>
      <w:lang w:eastAsia="ar-SA"/>
    </w:rPr>
  </w:style>
  <w:style w:type="paragraph" w:customStyle="1" w:styleId="-3">
    <w:name w:val="Пункт-3"/>
    <w:basedOn w:val="a"/>
    <w:rsid w:val="00685573"/>
    <w:pPr>
      <w:widowControl/>
      <w:numPr>
        <w:numId w:val="16"/>
      </w:numPr>
      <w:suppressAutoHyphens/>
      <w:autoSpaceDE/>
      <w:autoSpaceDN/>
      <w:adjustRightInd/>
      <w:spacing w:line="288" w:lineRule="auto"/>
      <w:jc w:val="both"/>
    </w:pPr>
    <w:rPr>
      <w:rFonts w:eastAsia="Calibri"/>
      <w:sz w:val="28"/>
      <w:szCs w:val="24"/>
      <w:lang w:eastAsia="ar-SA"/>
    </w:rPr>
  </w:style>
  <w:style w:type="paragraph" w:customStyle="1" w:styleId="-4">
    <w:name w:val="Пункт-4"/>
    <w:basedOn w:val="a"/>
    <w:uiPriority w:val="99"/>
    <w:rsid w:val="00685573"/>
    <w:pPr>
      <w:widowControl/>
      <w:tabs>
        <w:tab w:val="num" w:pos="0"/>
      </w:tabs>
      <w:suppressAutoHyphens/>
      <w:autoSpaceDE/>
      <w:autoSpaceDN/>
      <w:adjustRightInd/>
      <w:spacing w:line="288" w:lineRule="auto"/>
      <w:jc w:val="both"/>
    </w:pPr>
    <w:rPr>
      <w:rFonts w:eastAsia="Calibri"/>
      <w:sz w:val="28"/>
      <w:szCs w:val="24"/>
      <w:lang w:eastAsia="ar-SA"/>
    </w:rPr>
  </w:style>
  <w:style w:type="paragraph" w:customStyle="1" w:styleId="af6">
    <w:name w:val="Часть"/>
    <w:basedOn w:val="a"/>
    <w:rsid w:val="00685573"/>
    <w:pPr>
      <w:widowControl/>
      <w:tabs>
        <w:tab w:val="num" w:pos="0"/>
      </w:tabs>
      <w:suppressAutoHyphens/>
      <w:autoSpaceDE/>
      <w:autoSpaceDN/>
      <w:adjustRightInd/>
      <w:spacing w:line="288" w:lineRule="auto"/>
      <w:jc w:val="both"/>
    </w:pPr>
    <w:rPr>
      <w:rFonts w:eastAsia="Calibri"/>
      <w:sz w:val="28"/>
      <w:szCs w:val="24"/>
      <w:lang w:eastAsia="ar-SA"/>
    </w:rPr>
  </w:style>
  <w:style w:type="paragraph" w:customStyle="1" w:styleId="ConsPlusNonformat">
    <w:name w:val="ConsPlusNonformat"/>
    <w:rsid w:val="00685573"/>
    <w:pPr>
      <w:suppressAutoHyphens/>
      <w:autoSpaceDE w:val="0"/>
    </w:pPr>
    <w:rPr>
      <w:rFonts w:ascii="Courier New" w:hAnsi="Courier New" w:cs="Courier New"/>
      <w:lang w:eastAsia="ar-SA"/>
    </w:rPr>
  </w:style>
  <w:style w:type="paragraph" w:customStyle="1" w:styleId="-30">
    <w:name w:val="пункт-3"/>
    <w:basedOn w:val="a"/>
    <w:rsid w:val="00685573"/>
    <w:pPr>
      <w:widowControl/>
      <w:tabs>
        <w:tab w:val="left" w:pos="1134"/>
      </w:tabs>
      <w:suppressAutoHyphens/>
      <w:autoSpaceDE/>
      <w:autoSpaceDN/>
      <w:adjustRightInd/>
      <w:spacing w:line="288" w:lineRule="auto"/>
      <w:ind w:left="-567" w:firstLine="567"/>
      <w:jc w:val="both"/>
    </w:pPr>
    <w:rPr>
      <w:sz w:val="28"/>
      <w:szCs w:val="28"/>
      <w:lang w:eastAsia="ar-SA"/>
    </w:rPr>
  </w:style>
  <w:style w:type="paragraph" w:customStyle="1" w:styleId="af7">
    <w:name w:val="Таблица текст"/>
    <w:basedOn w:val="a"/>
    <w:rsid w:val="00685573"/>
    <w:pPr>
      <w:widowControl/>
      <w:suppressAutoHyphens/>
      <w:autoSpaceDE/>
      <w:autoSpaceDN/>
      <w:adjustRightInd/>
      <w:spacing w:before="40" w:after="40"/>
      <w:ind w:left="57" w:right="57"/>
    </w:pPr>
    <w:rPr>
      <w:sz w:val="24"/>
      <w:szCs w:val="24"/>
      <w:lang w:eastAsia="ar-SA"/>
    </w:rPr>
  </w:style>
  <w:style w:type="paragraph" w:customStyle="1" w:styleId="1a">
    <w:name w:val="Текст1"/>
    <w:basedOn w:val="a"/>
    <w:rsid w:val="00685573"/>
    <w:pPr>
      <w:widowControl/>
      <w:suppressAutoHyphens/>
      <w:autoSpaceDE/>
      <w:autoSpaceDN/>
      <w:adjustRightInd/>
      <w:ind w:firstLine="720"/>
      <w:jc w:val="both"/>
    </w:pPr>
    <w:rPr>
      <w:sz w:val="26"/>
      <w:szCs w:val="26"/>
      <w:lang w:eastAsia="ar-SA"/>
    </w:rPr>
  </w:style>
  <w:style w:type="paragraph" w:customStyle="1" w:styleId="1b">
    <w:name w:val="Текст примечания1"/>
    <w:basedOn w:val="a"/>
    <w:rsid w:val="00685573"/>
    <w:pPr>
      <w:widowControl/>
      <w:suppressAutoHyphens/>
      <w:autoSpaceDE/>
      <w:autoSpaceDN/>
      <w:adjustRightInd/>
      <w:spacing w:line="288" w:lineRule="auto"/>
      <w:ind w:firstLine="567"/>
      <w:jc w:val="both"/>
    </w:pPr>
    <w:rPr>
      <w:lang w:eastAsia="ar-SA"/>
    </w:rPr>
  </w:style>
  <w:style w:type="paragraph" w:styleId="af8">
    <w:name w:val="Normal (Web)"/>
    <w:basedOn w:val="a"/>
    <w:rsid w:val="00685573"/>
    <w:pPr>
      <w:widowControl/>
      <w:suppressAutoHyphens/>
      <w:autoSpaceDE/>
      <w:autoSpaceDN/>
      <w:adjustRightInd/>
      <w:spacing w:before="280" w:after="280"/>
    </w:pPr>
    <w:rPr>
      <w:sz w:val="24"/>
      <w:szCs w:val="24"/>
      <w:lang w:eastAsia="ar-SA"/>
    </w:rPr>
  </w:style>
  <w:style w:type="paragraph" w:customStyle="1" w:styleId="af9">
    <w:name w:val="Содержимое таблицы"/>
    <w:basedOn w:val="a"/>
    <w:rsid w:val="00685573"/>
    <w:pPr>
      <w:suppressLineNumbers/>
      <w:suppressAutoHyphens/>
      <w:autoSpaceDN/>
      <w:adjustRightInd/>
    </w:pPr>
    <w:rPr>
      <w:rFonts w:ascii="Arial" w:hAnsi="Arial" w:cs="Arial"/>
      <w:lang w:eastAsia="ar-SA"/>
    </w:rPr>
  </w:style>
  <w:style w:type="paragraph" w:customStyle="1" w:styleId="afa">
    <w:name w:val="Заголовок таблицы"/>
    <w:basedOn w:val="af9"/>
    <w:rsid w:val="00685573"/>
    <w:pPr>
      <w:jc w:val="center"/>
    </w:pPr>
    <w:rPr>
      <w:b/>
      <w:bCs/>
    </w:rPr>
  </w:style>
  <w:style w:type="paragraph" w:styleId="33">
    <w:name w:val="Body Text Indent 3"/>
    <w:basedOn w:val="a"/>
    <w:link w:val="34"/>
    <w:rsid w:val="00685573"/>
    <w:pPr>
      <w:suppressAutoHyphens/>
      <w:autoSpaceDN/>
      <w:adjustRightInd/>
      <w:spacing w:after="120"/>
      <w:ind w:left="283"/>
    </w:pPr>
    <w:rPr>
      <w:rFonts w:ascii="Arial" w:hAnsi="Arial"/>
      <w:sz w:val="16"/>
      <w:szCs w:val="16"/>
      <w:lang w:eastAsia="ar-SA"/>
    </w:rPr>
  </w:style>
  <w:style w:type="character" w:customStyle="1" w:styleId="34">
    <w:name w:val="Основной текст с отступом 3 Знак"/>
    <w:basedOn w:val="a0"/>
    <w:link w:val="33"/>
    <w:rsid w:val="00685573"/>
    <w:rPr>
      <w:rFonts w:ascii="Arial" w:hAnsi="Arial"/>
      <w:sz w:val="16"/>
      <w:szCs w:val="16"/>
      <w:lang w:eastAsia="ar-SA"/>
    </w:rPr>
  </w:style>
  <w:style w:type="paragraph" w:customStyle="1" w:styleId="Oaeno">
    <w:name w:val="Oaeno"/>
    <w:basedOn w:val="a"/>
    <w:uiPriority w:val="99"/>
    <w:rsid w:val="00685573"/>
    <w:pPr>
      <w:widowControl/>
      <w:tabs>
        <w:tab w:val="num" w:pos="1844"/>
      </w:tabs>
      <w:autoSpaceDE/>
      <w:autoSpaceDN/>
      <w:adjustRightInd/>
      <w:ind w:left="143" w:firstLine="567"/>
    </w:pPr>
    <w:rPr>
      <w:rFonts w:ascii="Courier New" w:hAnsi="Courier New" w:cs="Courier New"/>
    </w:rPr>
  </w:style>
  <w:style w:type="paragraph" w:customStyle="1" w:styleId="-5">
    <w:name w:val="Пункт-5"/>
    <w:basedOn w:val="a"/>
    <w:uiPriority w:val="99"/>
    <w:rsid w:val="00685573"/>
    <w:pPr>
      <w:widowControl/>
      <w:tabs>
        <w:tab w:val="num" w:pos="1701"/>
      </w:tabs>
      <w:autoSpaceDE/>
      <w:autoSpaceDN/>
      <w:adjustRightInd/>
      <w:spacing w:line="288" w:lineRule="auto"/>
      <w:ind w:firstLine="567"/>
      <w:jc w:val="both"/>
    </w:pPr>
    <w:rPr>
      <w:sz w:val="28"/>
      <w:szCs w:val="28"/>
    </w:rPr>
  </w:style>
  <w:style w:type="paragraph" w:customStyle="1" w:styleId="-7">
    <w:name w:val="Пункт-7"/>
    <w:basedOn w:val="a"/>
    <w:uiPriority w:val="99"/>
    <w:rsid w:val="00685573"/>
    <w:pPr>
      <w:widowControl/>
      <w:tabs>
        <w:tab w:val="num" w:pos="1701"/>
      </w:tabs>
      <w:autoSpaceDE/>
      <w:autoSpaceDN/>
      <w:adjustRightInd/>
      <w:spacing w:line="288" w:lineRule="auto"/>
      <w:ind w:firstLine="567"/>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68"/>
    <w:pPr>
      <w:widowControl w:val="0"/>
      <w:autoSpaceDE w:val="0"/>
      <w:autoSpaceDN w:val="0"/>
      <w:adjustRightInd w:val="0"/>
    </w:p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
    <w:next w:val="a"/>
    <w:link w:val="10"/>
    <w:uiPriority w:val="99"/>
    <w:qFormat/>
    <w:rsid w:val="00084413"/>
    <w:pPr>
      <w:keepNext/>
      <w:widowControl/>
      <w:autoSpaceDE/>
      <w:autoSpaceDN/>
      <w:adjustRightInd/>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685573"/>
    <w:pPr>
      <w:keepNext/>
      <w:widowControl/>
      <w:suppressAutoHyphens/>
      <w:autoSpaceDE/>
      <w:autoSpaceDN/>
      <w:adjustRightInd/>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84413"/>
    <w:pPr>
      <w:keepNext/>
      <w:widowControl/>
      <w:autoSpaceDE/>
      <w:autoSpaceDN/>
      <w:adjustRightInd/>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E37E2"/>
    <w:rPr>
      <w:rFonts w:ascii="Tahoma" w:hAnsi="Tahoma"/>
      <w:sz w:val="16"/>
      <w:szCs w:val="16"/>
    </w:rPr>
  </w:style>
  <w:style w:type="character" w:customStyle="1" w:styleId="a4">
    <w:name w:val="Текст выноски Знак"/>
    <w:link w:val="a3"/>
    <w:uiPriority w:val="99"/>
    <w:semiHidden/>
    <w:rsid w:val="003E37E2"/>
    <w:rPr>
      <w:rFonts w:ascii="Tahoma" w:hAnsi="Tahoma" w:cs="Tahoma"/>
      <w:sz w:val="16"/>
      <w:szCs w:val="16"/>
    </w:rPr>
  </w:style>
  <w:style w:type="character" w:customStyle="1" w:styleId="11">
    <w:name w:val="Основной текст Знак1"/>
    <w:link w:val="a5"/>
    <w:uiPriority w:val="99"/>
    <w:rsid w:val="00E86F91"/>
    <w:rPr>
      <w:spacing w:val="4"/>
      <w:sz w:val="21"/>
      <w:szCs w:val="21"/>
      <w:shd w:val="clear" w:color="auto" w:fill="FFFFFF"/>
    </w:rPr>
  </w:style>
  <w:style w:type="paragraph" w:styleId="a5">
    <w:name w:val="Body Text"/>
    <w:basedOn w:val="a"/>
    <w:link w:val="11"/>
    <w:rsid w:val="00E86F91"/>
    <w:pPr>
      <w:shd w:val="clear" w:color="auto" w:fill="FFFFFF"/>
      <w:autoSpaceDE/>
      <w:autoSpaceDN/>
      <w:adjustRightInd/>
      <w:spacing w:before="240" w:after="240" w:line="274" w:lineRule="exact"/>
      <w:jc w:val="both"/>
    </w:pPr>
    <w:rPr>
      <w:spacing w:val="4"/>
      <w:sz w:val="21"/>
      <w:szCs w:val="21"/>
    </w:rPr>
  </w:style>
  <w:style w:type="character" w:customStyle="1" w:styleId="a6">
    <w:name w:val="Основной текст Знак"/>
    <w:basedOn w:val="a0"/>
    <w:uiPriority w:val="99"/>
    <w:semiHidden/>
    <w:rsid w:val="00E86F91"/>
  </w:style>
  <w:style w:type="character" w:styleId="a7">
    <w:name w:val="Hyperlink"/>
    <w:unhideWhenUsed/>
    <w:rsid w:val="00824691"/>
    <w:rPr>
      <w:color w:val="0000FF"/>
      <w:u w:val="single"/>
    </w:r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basedOn w:val="a0"/>
    <w:link w:val="1"/>
    <w:uiPriority w:val="9"/>
    <w:rsid w:val="00084413"/>
    <w:rPr>
      <w:rFonts w:ascii="Cambria" w:hAnsi="Cambria"/>
      <w:b/>
      <w:bCs/>
      <w:kern w:val="32"/>
      <w:sz w:val="32"/>
      <w:szCs w:val="32"/>
    </w:rPr>
  </w:style>
  <w:style w:type="character" w:customStyle="1" w:styleId="30">
    <w:name w:val="Заголовок 3 Знак"/>
    <w:basedOn w:val="a0"/>
    <w:link w:val="3"/>
    <w:uiPriority w:val="9"/>
    <w:rsid w:val="00084413"/>
    <w:rPr>
      <w:rFonts w:ascii="Cambria" w:hAnsi="Cambria"/>
      <w:b/>
      <w:bCs/>
      <w:sz w:val="26"/>
      <w:szCs w:val="26"/>
    </w:rPr>
  </w:style>
  <w:style w:type="paragraph" w:styleId="a8">
    <w:name w:val="List Paragraph"/>
    <w:basedOn w:val="a"/>
    <w:qFormat/>
    <w:rsid w:val="00084413"/>
    <w:pPr>
      <w:widowControl/>
      <w:autoSpaceDE/>
      <w:autoSpaceDN/>
      <w:adjustRightInd/>
      <w:ind w:left="720"/>
      <w:contextualSpacing/>
    </w:pPr>
    <w:rPr>
      <w:rFonts w:ascii="Calibri" w:hAnsi="Calibri"/>
      <w:sz w:val="24"/>
      <w:szCs w:val="24"/>
      <w:lang w:eastAsia="en-US"/>
    </w:rPr>
  </w:style>
  <w:style w:type="paragraph" w:customStyle="1" w:styleId="a9">
    <w:name w:val="Пункт Знак"/>
    <w:basedOn w:val="a"/>
    <w:rsid w:val="00084413"/>
    <w:pPr>
      <w:widowControl/>
      <w:tabs>
        <w:tab w:val="num" w:pos="643"/>
        <w:tab w:val="left" w:pos="851"/>
        <w:tab w:val="left" w:pos="1134"/>
        <w:tab w:val="num" w:pos="1844"/>
      </w:tabs>
      <w:autoSpaceDE/>
      <w:autoSpaceDN/>
      <w:adjustRightInd/>
      <w:spacing w:line="360" w:lineRule="auto"/>
      <w:ind w:left="1844" w:hanging="567"/>
      <w:jc w:val="both"/>
    </w:pPr>
    <w:rPr>
      <w:b/>
      <w:bCs/>
      <w:sz w:val="28"/>
      <w:szCs w:val="28"/>
    </w:rPr>
  </w:style>
  <w:style w:type="paragraph" w:customStyle="1" w:styleId="12">
    <w:name w:val="Пункт1"/>
    <w:basedOn w:val="a"/>
    <w:rsid w:val="00084413"/>
    <w:pPr>
      <w:widowControl/>
      <w:tabs>
        <w:tab w:val="num" w:pos="567"/>
        <w:tab w:val="num" w:pos="643"/>
      </w:tabs>
      <w:autoSpaceDE/>
      <w:autoSpaceDN/>
      <w:adjustRightInd/>
      <w:spacing w:before="240" w:line="360" w:lineRule="auto"/>
      <w:ind w:left="567" w:hanging="279"/>
      <w:jc w:val="center"/>
    </w:pPr>
    <w:rPr>
      <w:rFonts w:ascii="Arial" w:hAnsi="Arial" w:cs="Arial"/>
      <w:b/>
      <w:bCs/>
      <w:sz w:val="28"/>
      <w:szCs w:val="28"/>
    </w:rPr>
  </w:style>
  <w:style w:type="paragraph" w:customStyle="1" w:styleId="31">
    <w:name w:val="Пункт_3"/>
    <w:basedOn w:val="a"/>
    <w:rsid w:val="00084413"/>
    <w:pPr>
      <w:widowControl/>
      <w:tabs>
        <w:tab w:val="num" w:pos="1134"/>
      </w:tabs>
      <w:autoSpaceDE/>
      <w:autoSpaceDN/>
      <w:adjustRightInd/>
      <w:spacing w:line="360" w:lineRule="auto"/>
      <w:ind w:left="1134" w:hanging="1133"/>
      <w:jc w:val="both"/>
    </w:pPr>
    <w:rPr>
      <w:sz w:val="28"/>
      <w:szCs w:val="28"/>
    </w:rPr>
  </w:style>
  <w:style w:type="paragraph" w:customStyle="1" w:styleId="13">
    <w:name w:val="Пункт_1"/>
    <w:basedOn w:val="a"/>
    <w:uiPriority w:val="99"/>
    <w:rsid w:val="00084413"/>
    <w:pPr>
      <w:keepNext/>
      <w:widowControl/>
      <w:tabs>
        <w:tab w:val="num" w:pos="568"/>
      </w:tabs>
      <w:autoSpaceDE/>
      <w:autoSpaceDN/>
      <w:adjustRightInd/>
      <w:spacing w:before="480" w:after="240"/>
      <w:ind w:left="568" w:hanging="568"/>
      <w:jc w:val="center"/>
      <w:outlineLvl w:val="0"/>
    </w:pPr>
    <w:rPr>
      <w:rFonts w:ascii="Arial" w:hAnsi="Arial" w:cs="Arial"/>
      <w:b/>
      <w:bCs/>
      <w:sz w:val="32"/>
      <w:szCs w:val="32"/>
    </w:rPr>
  </w:style>
  <w:style w:type="paragraph" w:customStyle="1" w:styleId="-60">
    <w:name w:val="Пункт-6"/>
    <w:basedOn w:val="a"/>
    <w:uiPriority w:val="99"/>
    <w:rsid w:val="00084413"/>
    <w:pPr>
      <w:widowControl/>
      <w:tabs>
        <w:tab w:val="num" w:pos="1702"/>
      </w:tabs>
      <w:autoSpaceDE/>
      <w:autoSpaceDN/>
      <w:adjustRightInd/>
      <w:spacing w:line="288" w:lineRule="auto"/>
      <w:ind w:left="1" w:firstLine="567"/>
      <w:jc w:val="both"/>
    </w:pPr>
    <w:rPr>
      <w:sz w:val="28"/>
      <w:szCs w:val="28"/>
    </w:rPr>
  </w:style>
  <w:style w:type="paragraph" w:customStyle="1" w:styleId="ConsPlusNormal">
    <w:name w:val="ConsPlusNormal"/>
    <w:rsid w:val="00084413"/>
    <w:pPr>
      <w:widowControl w:val="0"/>
      <w:autoSpaceDE w:val="0"/>
      <w:autoSpaceDN w:val="0"/>
    </w:pPr>
    <w:rPr>
      <w:rFonts w:ascii="Calibri" w:hAnsi="Calibri" w:cs="Calibri"/>
      <w:sz w:val="22"/>
    </w:rPr>
  </w:style>
  <w:style w:type="paragraph" w:styleId="aa">
    <w:name w:val="No Spacing"/>
    <w:link w:val="ab"/>
    <w:uiPriority w:val="1"/>
    <w:qFormat/>
    <w:rsid w:val="00CC3DA5"/>
    <w:rPr>
      <w:rFonts w:ascii="Calibri" w:hAnsi="Calibri"/>
      <w:sz w:val="22"/>
      <w:szCs w:val="22"/>
    </w:rPr>
  </w:style>
  <w:style w:type="character" w:customStyle="1" w:styleId="ab">
    <w:name w:val="Без интервала Знак"/>
    <w:basedOn w:val="a0"/>
    <w:link w:val="aa"/>
    <w:uiPriority w:val="1"/>
    <w:locked/>
    <w:rsid w:val="00CC3DA5"/>
    <w:rPr>
      <w:rFonts w:ascii="Calibri" w:hAnsi="Calibri"/>
      <w:sz w:val="22"/>
      <w:szCs w:val="22"/>
      <w:lang w:val="ru-RU" w:eastAsia="ru-RU" w:bidi="ar-SA"/>
    </w:rPr>
  </w:style>
  <w:style w:type="character" w:customStyle="1" w:styleId="20">
    <w:name w:val="Заголовок 2 Знак"/>
    <w:basedOn w:val="a0"/>
    <w:link w:val="2"/>
    <w:uiPriority w:val="99"/>
    <w:rsid w:val="00685573"/>
    <w:rPr>
      <w:rFonts w:ascii="Arial" w:hAnsi="Arial" w:cs="Arial"/>
      <w:b/>
      <w:bCs/>
      <w:i/>
      <w:iCs/>
      <w:sz w:val="28"/>
      <w:szCs w:val="28"/>
      <w:lang w:eastAsia="ar-SA"/>
    </w:rPr>
  </w:style>
  <w:style w:type="numbering" w:customStyle="1" w:styleId="14">
    <w:name w:val="Нет списка1"/>
    <w:next w:val="a2"/>
    <w:uiPriority w:val="99"/>
    <w:semiHidden/>
    <w:unhideWhenUsed/>
    <w:rsid w:val="00685573"/>
  </w:style>
  <w:style w:type="character" w:customStyle="1" w:styleId="WW8Num1z0">
    <w:name w:val="WW8Num1z0"/>
    <w:rsid w:val="00685573"/>
    <w:rPr>
      <w:rFonts w:cs="Arial" w:hint="default"/>
    </w:rPr>
  </w:style>
  <w:style w:type="character" w:customStyle="1" w:styleId="WW8Num1z1">
    <w:name w:val="WW8Num1z1"/>
    <w:rsid w:val="00685573"/>
    <w:rPr>
      <w:rFonts w:cs="Arial" w:hint="default"/>
      <w:color w:val="00B050"/>
    </w:rPr>
  </w:style>
  <w:style w:type="character" w:customStyle="1" w:styleId="WW8Num2z0">
    <w:name w:val="WW8Num2z0"/>
    <w:rsid w:val="00685573"/>
    <w:rPr>
      <w:rFonts w:ascii="Times New Roman" w:hAnsi="Times New Roman" w:cs="Times New Roman" w:hint="default"/>
      <w:sz w:val="26"/>
      <w:szCs w:val="26"/>
    </w:rPr>
  </w:style>
  <w:style w:type="character" w:customStyle="1" w:styleId="WW8Num3z0">
    <w:name w:val="WW8Num3z0"/>
    <w:rsid w:val="00685573"/>
    <w:rPr>
      <w:rFonts w:cs="Times New Roman" w:hint="default"/>
    </w:rPr>
  </w:style>
  <w:style w:type="character" w:customStyle="1" w:styleId="WW8Num4z0">
    <w:name w:val="WW8Num4z0"/>
    <w:rsid w:val="00685573"/>
    <w:rPr>
      <w:rFonts w:ascii="Symbol" w:hAnsi="Symbol" w:cs="Symbol" w:hint="default"/>
    </w:rPr>
  </w:style>
  <w:style w:type="character" w:customStyle="1" w:styleId="WW8Num4z1">
    <w:name w:val="WW8Num4z1"/>
    <w:rsid w:val="00685573"/>
    <w:rPr>
      <w:rFonts w:ascii="Courier New" w:hAnsi="Courier New" w:cs="Courier New" w:hint="default"/>
    </w:rPr>
  </w:style>
  <w:style w:type="character" w:customStyle="1" w:styleId="WW8Num4z2">
    <w:name w:val="WW8Num4z2"/>
    <w:rsid w:val="00685573"/>
    <w:rPr>
      <w:rFonts w:ascii="Wingdings" w:hAnsi="Wingdings" w:cs="Wingdings" w:hint="default"/>
    </w:rPr>
  </w:style>
  <w:style w:type="character" w:customStyle="1" w:styleId="WW8Num5z0">
    <w:name w:val="WW8Num5z0"/>
    <w:rsid w:val="00685573"/>
    <w:rPr>
      <w:rFonts w:ascii="Times New Roman" w:hAnsi="Times New Roman" w:cs="Times New Roman" w:hint="default"/>
    </w:rPr>
  </w:style>
  <w:style w:type="character" w:customStyle="1" w:styleId="WW8Num6z0">
    <w:name w:val="WW8Num6z0"/>
    <w:rsid w:val="00685573"/>
    <w:rPr>
      <w:rFonts w:ascii="Times New Roman" w:hAnsi="Times New Roman" w:cs="Times New Roman" w:hint="default"/>
    </w:rPr>
  </w:style>
  <w:style w:type="character" w:customStyle="1" w:styleId="WW8Num7z0">
    <w:name w:val="WW8Num7z0"/>
    <w:rsid w:val="00685573"/>
    <w:rPr>
      <w:rFonts w:cs="Times New Roman" w:hint="default"/>
    </w:rPr>
  </w:style>
  <w:style w:type="character" w:customStyle="1" w:styleId="WW8Num8z0">
    <w:name w:val="WW8Num8z0"/>
    <w:rsid w:val="00685573"/>
    <w:rPr>
      <w:rFonts w:hint="default"/>
    </w:rPr>
  </w:style>
  <w:style w:type="character" w:customStyle="1" w:styleId="WW8Num9z0">
    <w:name w:val="WW8Num9z0"/>
    <w:rsid w:val="00685573"/>
    <w:rPr>
      <w:rFonts w:ascii="Times New Roman" w:hAnsi="Times New Roman" w:cs="Times New Roman" w:hint="default"/>
    </w:rPr>
  </w:style>
  <w:style w:type="character" w:customStyle="1" w:styleId="WW8Num10z0">
    <w:name w:val="WW8Num10z0"/>
    <w:rsid w:val="00685573"/>
    <w:rPr>
      <w:rFonts w:ascii="Times New Roman" w:hAnsi="Times New Roman" w:cs="Times New Roman" w:hint="default"/>
    </w:rPr>
  </w:style>
  <w:style w:type="character" w:customStyle="1" w:styleId="WW8Num11z0">
    <w:name w:val="WW8Num11z0"/>
    <w:rsid w:val="00685573"/>
    <w:rPr>
      <w:rFonts w:ascii="Times New Roman" w:hAnsi="Times New Roman" w:cs="Times New Roman" w:hint="default"/>
    </w:rPr>
  </w:style>
  <w:style w:type="character" w:customStyle="1" w:styleId="WW8Num12z0">
    <w:name w:val="WW8Num12z0"/>
    <w:rsid w:val="00685573"/>
    <w:rPr>
      <w:rFonts w:hint="default"/>
    </w:rPr>
  </w:style>
  <w:style w:type="character" w:customStyle="1" w:styleId="WW8Num13z0">
    <w:name w:val="WW8Num13z0"/>
    <w:rsid w:val="00685573"/>
    <w:rPr>
      <w:rFonts w:cs="Times New Roman" w:hint="default"/>
      <w:b/>
      <w:i w:val="0"/>
    </w:rPr>
  </w:style>
  <w:style w:type="character" w:customStyle="1" w:styleId="WW8Num13z1">
    <w:name w:val="WW8Num13z1"/>
    <w:rsid w:val="00685573"/>
    <w:rPr>
      <w:rFonts w:cs="Times New Roman" w:hint="default"/>
      <w:bCs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3z2">
    <w:name w:val="WW8Num13z2"/>
    <w:rsid w:val="00685573"/>
    <w:rPr>
      <w:rFonts w:cs="Times New Roman" w:hint="default"/>
      <w:b w:val="0"/>
      <w:bCs w:val="0"/>
      <w:i w:val="0"/>
      <w:iCs w:val="0"/>
    </w:rPr>
  </w:style>
  <w:style w:type="character" w:customStyle="1" w:styleId="WW8Num13z3">
    <w:name w:val="WW8Num13z3"/>
    <w:rsid w:val="00685573"/>
    <w:rPr>
      <w:rFonts w:cs="Times New Roman" w:hint="default"/>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3z4">
    <w:name w:val="WW8Num13z4"/>
    <w:rsid w:val="00685573"/>
    <w:rPr>
      <w:rFonts w:cs="Times New Roman" w:hint="default"/>
    </w:rPr>
  </w:style>
  <w:style w:type="character" w:customStyle="1" w:styleId="WW8Num14z0">
    <w:name w:val="WW8Num14z0"/>
    <w:rsid w:val="00685573"/>
    <w:rPr>
      <w:rFonts w:ascii="Times New Roman" w:hAnsi="Times New Roman" w:cs="Times New Roman" w:hint="default"/>
      <w:color w:val="000000"/>
      <w:sz w:val="26"/>
      <w:szCs w:val="26"/>
    </w:rPr>
  </w:style>
  <w:style w:type="character" w:customStyle="1" w:styleId="WW8Num15z0">
    <w:name w:val="WW8Num15z0"/>
    <w:rsid w:val="00685573"/>
    <w:rPr>
      <w:rFonts w:ascii="Times New Roman" w:hAnsi="Times New Roman" w:cs="Times New Roman" w:hint="default"/>
    </w:rPr>
  </w:style>
  <w:style w:type="character" w:customStyle="1" w:styleId="WW8Num16z0">
    <w:name w:val="WW8Num16z0"/>
    <w:rsid w:val="00685573"/>
    <w:rPr>
      <w:rFonts w:hint="default"/>
      <w:bCs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685573"/>
    <w:rPr>
      <w:rFonts w:cs="Times New Roman" w:hint="default"/>
      <w:bCs/>
      <w:i w:val="0"/>
      <w:iCs w:val="0"/>
      <w:caps w:val="0"/>
      <w:smallCaps w:val="0"/>
      <w:strike w:val="0"/>
      <w:dstrike w:val="0"/>
      <w:vanish w:val="0"/>
      <w:color w:val="auto"/>
      <w:spacing w:val="0"/>
      <w:w w:val="100"/>
      <w:kern w:val="1"/>
      <w:position w:val="0"/>
      <w:sz w:val="24"/>
      <w:szCs w:val="28"/>
      <w:u w:val="none"/>
      <w:vertAlign w:val="baseline"/>
    </w:rPr>
  </w:style>
  <w:style w:type="character" w:customStyle="1" w:styleId="WW8Num16z2">
    <w:name w:val="WW8Num16z2"/>
    <w:rsid w:val="00685573"/>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3">
    <w:name w:val="WW8Num16z3"/>
    <w:rsid w:val="00685573"/>
    <w:rPr>
      <w:rFonts w:hint="default"/>
      <w:b w:val="0"/>
      <w:bCs w:val="0"/>
      <w:i w:val="0"/>
      <w:iCs w:val="0"/>
      <w:caps w:val="0"/>
      <w:smallCaps w:val="0"/>
      <w:strike w:val="0"/>
      <w:dstrike w:val="0"/>
      <w:vanish w:val="0"/>
      <w:color w:val="auto"/>
      <w:spacing w:val="0"/>
      <w:w w:val="100"/>
      <w:kern w:val="1"/>
      <w:position w:val="0"/>
      <w:sz w:val="28"/>
      <w:szCs w:val="28"/>
      <w:u w:val="none"/>
      <w:vertAlign w:val="baseline"/>
    </w:rPr>
  </w:style>
  <w:style w:type="character" w:customStyle="1" w:styleId="WW8Num16z4">
    <w:name w:val="WW8Num16z4"/>
    <w:rsid w:val="00685573"/>
    <w:rPr>
      <w:rFonts w:hint="default"/>
      <w:b w:val="0"/>
      <w:bCs w:val="0"/>
      <w:i w:val="0"/>
      <w:iCs w:val="0"/>
    </w:rPr>
  </w:style>
  <w:style w:type="character" w:customStyle="1" w:styleId="WW8Num16z5">
    <w:name w:val="WW8Num16z5"/>
    <w:rsid w:val="00685573"/>
    <w:rPr>
      <w:rFonts w:ascii="Tahoma" w:eastAsia="Times New Roman" w:hAnsi="Tahoma" w:cs="Tahoma" w:hint="default"/>
    </w:rPr>
  </w:style>
  <w:style w:type="character" w:customStyle="1" w:styleId="WW8Num16z6">
    <w:name w:val="WW8Num16z6"/>
    <w:rsid w:val="00685573"/>
    <w:rPr>
      <w:rFonts w:hint="default"/>
    </w:rPr>
  </w:style>
  <w:style w:type="character" w:customStyle="1" w:styleId="WW8Num17z0">
    <w:name w:val="WW8Num17z0"/>
    <w:rsid w:val="00685573"/>
    <w:rPr>
      <w:rFonts w:ascii="Symbol" w:hAnsi="Symbol" w:cs="Symbol" w:hint="default"/>
    </w:rPr>
  </w:style>
  <w:style w:type="character" w:customStyle="1" w:styleId="WW8Num17z2">
    <w:name w:val="WW8Num17z2"/>
    <w:rsid w:val="00685573"/>
    <w:rPr>
      <w:rFonts w:ascii="Wingdings" w:hAnsi="Wingdings" w:cs="Wingdings" w:hint="default"/>
    </w:rPr>
  </w:style>
  <w:style w:type="character" w:customStyle="1" w:styleId="WW8Num17z4">
    <w:name w:val="WW8Num17z4"/>
    <w:rsid w:val="00685573"/>
    <w:rPr>
      <w:rFonts w:ascii="Courier New" w:hAnsi="Courier New" w:cs="Courier New" w:hint="default"/>
    </w:rPr>
  </w:style>
  <w:style w:type="character" w:customStyle="1" w:styleId="WW8Num18z0">
    <w:name w:val="WW8Num18z0"/>
    <w:rsid w:val="00685573"/>
    <w:rPr>
      <w:rFonts w:cs="Times New Roman" w:hint="default"/>
    </w:rPr>
  </w:style>
  <w:style w:type="character" w:customStyle="1" w:styleId="WW8Num19z0">
    <w:name w:val="WW8Num19z0"/>
    <w:rsid w:val="00685573"/>
    <w:rPr>
      <w:rFonts w:ascii="Times New Roman" w:hAnsi="Times New Roman" w:cs="Times New Roman" w:hint="default"/>
      <w:color w:val="000000"/>
      <w:sz w:val="26"/>
      <w:szCs w:val="26"/>
    </w:rPr>
  </w:style>
  <w:style w:type="character" w:customStyle="1" w:styleId="WW8Num20z0">
    <w:name w:val="WW8Num20z0"/>
    <w:rsid w:val="00685573"/>
    <w:rPr>
      <w:rFonts w:hint="default"/>
    </w:rPr>
  </w:style>
  <w:style w:type="character" w:customStyle="1" w:styleId="WW8Num21z0">
    <w:name w:val="WW8Num21z0"/>
    <w:rsid w:val="00685573"/>
    <w:rPr>
      <w:rFonts w:ascii="Times New Roman" w:hAnsi="Times New Roman" w:cs="Times New Roman" w:hint="default"/>
    </w:rPr>
  </w:style>
  <w:style w:type="character" w:customStyle="1" w:styleId="WW8Num22z0">
    <w:name w:val="WW8Num22z0"/>
    <w:rsid w:val="00685573"/>
    <w:rPr>
      <w:rFonts w:hint="default"/>
    </w:rPr>
  </w:style>
  <w:style w:type="character" w:customStyle="1" w:styleId="WW8Num22z1">
    <w:name w:val="WW8Num22z1"/>
    <w:rsid w:val="00685573"/>
  </w:style>
  <w:style w:type="character" w:customStyle="1" w:styleId="WW8Num22z2">
    <w:name w:val="WW8Num22z2"/>
    <w:rsid w:val="00685573"/>
  </w:style>
  <w:style w:type="character" w:customStyle="1" w:styleId="WW8Num22z3">
    <w:name w:val="WW8Num22z3"/>
    <w:rsid w:val="00685573"/>
  </w:style>
  <w:style w:type="character" w:customStyle="1" w:styleId="WW8Num22z4">
    <w:name w:val="WW8Num22z4"/>
    <w:rsid w:val="00685573"/>
  </w:style>
  <w:style w:type="character" w:customStyle="1" w:styleId="WW8Num22z5">
    <w:name w:val="WW8Num22z5"/>
    <w:rsid w:val="00685573"/>
  </w:style>
  <w:style w:type="character" w:customStyle="1" w:styleId="WW8Num22z6">
    <w:name w:val="WW8Num22z6"/>
    <w:rsid w:val="00685573"/>
  </w:style>
  <w:style w:type="character" w:customStyle="1" w:styleId="WW8Num22z7">
    <w:name w:val="WW8Num22z7"/>
    <w:rsid w:val="00685573"/>
  </w:style>
  <w:style w:type="character" w:customStyle="1" w:styleId="WW8Num22z8">
    <w:name w:val="WW8Num22z8"/>
    <w:rsid w:val="00685573"/>
  </w:style>
  <w:style w:type="character" w:customStyle="1" w:styleId="WW8Num23z0">
    <w:name w:val="WW8Num23z0"/>
    <w:rsid w:val="00685573"/>
    <w:rPr>
      <w:rFonts w:ascii="Times New Roman" w:hAnsi="Times New Roman" w:cs="Times New Roman" w:hint="default"/>
      <w:color w:val="000000"/>
      <w:sz w:val="26"/>
      <w:szCs w:val="26"/>
    </w:rPr>
  </w:style>
  <w:style w:type="character" w:customStyle="1" w:styleId="WW8Num24z0">
    <w:name w:val="WW8Num24z0"/>
    <w:rsid w:val="00685573"/>
    <w:rPr>
      <w:rFonts w:ascii="Times New Roman" w:hAnsi="Times New Roman" w:cs="Times New Roman" w:hint="default"/>
    </w:rPr>
  </w:style>
  <w:style w:type="character" w:customStyle="1" w:styleId="WW8Num25z0">
    <w:name w:val="WW8Num25z0"/>
    <w:rsid w:val="00685573"/>
    <w:rPr>
      <w:rFonts w:ascii="Times New Roman" w:hAnsi="Times New Roman" w:cs="Times New Roman" w:hint="default"/>
    </w:rPr>
  </w:style>
  <w:style w:type="character" w:customStyle="1" w:styleId="WW8Num26z0">
    <w:name w:val="WW8Num26z0"/>
    <w:rsid w:val="00685573"/>
    <w:rPr>
      <w:rFonts w:hint="default"/>
    </w:rPr>
  </w:style>
  <w:style w:type="character" w:customStyle="1" w:styleId="WW8Num27z0">
    <w:name w:val="WW8Num27z0"/>
    <w:rsid w:val="00685573"/>
    <w:rPr>
      <w:rFonts w:ascii="Times New Roman" w:hAnsi="Times New Roman" w:cs="Times New Roman" w:hint="default"/>
      <w:color w:val="000000"/>
      <w:sz w:val="26"/>
      <w:szCs w:val="26"/>
    </w:rPr>
  </w:style>
  <w:style w:type="character" w:customStyle="1" w:styleId="WW8Num28z0">
    <w:name w:val="WW8Num28z0"/>
    <w:rsid w:val="00685573"/>
    <w:rPr>
      <w:rFonts w:ascii="Times New Roman" w:hAnsi="Times New Roman" w:cs="Times New Roman" w:hint="default"/>
      <w:color w:val="000000"/>
      <w:sz w:val="26"/>
      <w:szCs w:val="26"/>
    </w:rPr>
  </w:style>
  <w:style w:type="character" w:customStyle="1" w:styleId="WW8Num29z0">
    <w:name w:val="WW8Num29z0"/>
    <w:rsid w:val="00685573"/>
    <w:rPr>
      <w:rFonts w:ascii="Times New Roman" w:hAnsi="Times New Roman" w:cs="Times New Roman" w:hint="default"/>
    </w:rPr>
  </w:style>
  <w:style w:type="character" w:customStyle="1" w:styleId="WW8Num29z2">
    <w:name w:val="WW8Num29z2"/>
    <w:rsid w:val="00685573"/>
  </w:style>
  <w:style w:type="character" w:customStyle="1" w:styleId="WW8Num29z3">
    <w:name w:val="WW8Num29z3"/>
    <w:rsid w:val="00685573"/>
  </w:style>
  <w:style w:type="character" w:customStyle="1" w:styleId="WW8Num29z4">
    <w:name w:val="WW8Num29z4"/>
    <w:rsid w:val="00685573"/>
  </w:style>
  <w:style w:type="character" w:customStyle="1" w:styleId="WW8Num29z5">
    <w:name w:val="WW8Num29z5"/>
    <w:rsid w:val="00685573"/>
  </w:style>
  <w:style w:type="character" w:customStyle="1" w:styleId="WW8Num29z6">
    <w:name w:val="WW8Num29z6"/>
    <w:rsid w:val="00685573"/>
  </w:style>
  <w:style w:type="character" w:customStyle="1" w:styleId="WW8Num29z7">
    <w:name w:val="WW8Num29z7"/>
    <w:rsid w:val="00685573"/>
  </w:style>
  <w:style w:type="character" w:customStyle="1" w:styleId="WW8Num29z8">
    <w:name w:val="WW8Num29z8"/>
    <w:rsid w:val="00685573"/>
  </w:style>
  <w:style w:type="character" w:customStyle="1" w:styleId="WW8Num30z0">
    <w:name w:val="WW8Num30z0"/>
    <w:rsid w:val="00685573"/>
    <w:rPr>
      <w:rFonts w:hint="default"/>
      <w:color w:val="000000"/>
    </w:rPr>
  </w:style>
  <w:style w:type="character" w:customStyle="1" w:styleId="WW8Num31z0">
    <w:name w:val="WW8Num31z0"/>
    <w:rsid w:val="00685573"/>
    <w:rPr>
      <w:rFonts w:ascii="Times New Roman" w:hAnsi="Times New Roman" w:cs="Times New Roman" w:hint="default"/>
    </w:rPr>
  </w:style>
  <w:style w:type="character" w:customStyle="1" w:styleId="WW8Num32z0">
    <w:name w:val="WW8Num32z0"/>
    <w:rsid w:val="00685573"/>
  </w:style>
  <w:style w:type="character" w:customStyle="1" w:styleId="WW8Num32z1">
    <w:name w:val="WW8Num32z1"/>
    <w:rsid w:val="00685573"/>
  </w:style>
  <w:style w:type="character" w:customStyle="1" w:styleId="WW8Num32z2">
    <w:name w:val="WW8Num32z2"/>
    <w:rsid w:val="00685573"/>
  </w:style>
  <w:style w:type="character" w:customStyle="1" w:styleId="WW8Num32z3">
    <w:name w:val="WW8Num32z3"/>
    <w:rsid w:val="00685573"/>
  </w:style>
  <w:style w:type="character" w:customStyle="1" w:styleId="WW8Num32z4">
    <w:name w:val="WW8Num32z4"/>
    <w:rsid w:val="00685573"/>
  </w:style>
  <w:style w:type="character" w:customStyle="1" w:styleId="WW8Num32z5">
    <w:name w:val="WW8Num32z5"/>
    <w:rsid w:val="00685573"/>
  </w:style>
  <w:style w:type="character" w:customStyle="1" w:styleId="WW8Num32z6">
    <w:name w:val="WW8Num32z6"/>
    <w:rsid w:val="00685573"/>
  </w:style>
  <w:style w:type="character" w:customStyle="1" w:styleId="WW8Num32z7">
    <w:name w:val="WW8Num32z7"/>
    <w:rsid w:val="00685573"/>
  </w:style>
  <w:style w:type="character" w:customStyle="1" w:styleId="WW8Num32z8">
    <w:name w:val="WW8Num32z8"/>
    <w:rsid w:val="00685573"/>
  </w:style>
  <w:style w:type="character" w:customStyle="1" w:styleId="WW8Num33z0">
    <w:name w:val="WW8Num33z0"/>
    <w:rsid w:val="00685573"/>
    <w:rPr>
      <w:rFonts w:ascii="Times New Roman" w:hAnsi="Times New Roman" w:cs="Times New Roman" w:hint="default"/>
    </w:rPr>
  </w:style>
  <w:style w:type="character" w:customStyle="1" w:styleId="WW8Num34z0">
    <w:name w:val="WW8Num34z0"/>
    <w:rsid w:val="00685573"/>
    <w:rPr>
      <w:rFonts w:ascii="Times New Roman" w:hAnsi="Times New Roman" w:cs="Times New Roman" w:hint="default"/>
    </w:rPr>
  </w:style>
  <w:style w:type="character" w:customStyle="1" w:styleId="WW8Num35z0">
    <w:name w:val="WW8Num35z0"/>
    <w:rsid w:val="00685573"/>
    <w:rPr>
      <w:rFonts w:hint="default"/>
    </w:rPr>
  </w:style>
  <w:style w:type="character" w:customStyle="1" w:styleId="WW8Num36z0">
    <w:name w:val="WW8Num36z0"/>
    <w:rsid w:val="00685573"/>
    <w:rPr>
      <w:rFonts w:ascii="Times New Roman" w:hAnsi="Times New Roman" w:cs="Times New Roman" w:hint="default"/>
    </w:rPr>
  </w:style>
  <w:style w:type="character" w:customStyle="1" w:styleId="WW8Num37z0">
    <w:name w:val="WW8Num37z0"/>
    <w:rsid w:val="00685573"/>
    <w:rPr>
      <w:rFonts w:hint="default"/>
      <w:color w:val="000000"/>
    </w:rPr>
  </w:style>
  <w:style w:type="character" w:customStyle="1" w:styleId="WW8Num38z0">
    <w:name w:val="WW8Num38z0"/>
    <w:rsid w:val="00685573"/>
    <w:rPr>
      <w:rFonts w:ascii="Times New Roman" w:hAnsi="Times New Roman" w:cs="Times New Roman" w:hint="default"/>
    </w:rPr>
  </w:style>
  <w:style w:type="character" w:customStyle="1" w:styleId="15">
    <w:name w:val="Основной шрифт абзаца1"/>
    <w:rsid w:val="00685573"/>
  </w:style>
  <w:style w:type="character" w:customStyle="1" w:styleId="7">
    <w:name w:val="Знак Знак7"/>
    <w:rsid w:val="00685573"/>
    <w:rPr>
      <w:rFonts w:ascii="Arial" w:hAnsi="Arial" w:cs="Arial"/>
      <w:b/>
      <w:bCs/>
      <w:i/>
      <w:iCs/>
      <w:sz w:val="28"/>
      <w:szCs w:val="28"/>
      <w:lang w:val="ru-RU" w:eastAsia="ar-SA" w:bidi="ar-SA"/>
    </w:rPr>
  </w:style>
  <w:style w:type="character" w:customStyle="1" w:styleId="5">
    <w:name w:val="Знак Знак5"/>
    <w:rsid w:val="00685573"/>
    <w:rPr>
      <w:rFonts w:ascii="Arial" w:hAnsi="Arial" w:cs="Arial"/>
      <w:lang w:val="x-none" w:eastAsia="ar-SA" w:bidi="ar-SA"/>
    </w:rPr>
  </w:style>
  <w:style w:type="character" w:customStyle="1" w:styleId="4">
    <w:name w:val="Знак Знак4"/>
    <w:rsid w:val="00685573"/>
    <w:rPr>
      <w:rFonts w:ascii="Arial" w:hAnsi="Arial" w:cs="Arial"/>
      <w:lang w:val="x-none" w:eastAsia="ar-SA" w:bidi="ar-SA"/>
    </w:rPr>
  </w:style>
  <w:style w:type="character" w:customStyle="1" w:styleId="FontStyle21">
    <w:name w:val="Font Style21"/>
    <w:rsid w:val="00685573"/>
    <w:rPr>
      <w:rFonts w:ascii="Times New Roman" w:hAnsi="Times New Roman" w:cs="Times New Roman"/>
      <w:color w:val="000000"/>
      <w:sz w:val="22"/>
      <w:szCs w:val="22"/>
    </w:rPr>
  </w:style>
  <w:style w:type="character" w:customStyle="1" w:styleId="ac">
    <w:name w:val="Часть Знак"/>
    <w:rsid w:val="00685573"/>
    <w:rPr>
      <w:rFonts w:eastAsia="Calibri"/>
      <w:sz w:val="28"/>
      <w:szCs w:val="24"/>
      <w:lang w:val="ru-RU" w:eastAsia="ar-SA" w:bidi="ar-SA"/>
    </w:rPr>
  </w:style>
  <w:style w:type="character" w:styleId="ad">
    <w:name w:val="page number"/>
    <w:basedOn w:val="15"/>
    <w:rsid w:val="00685573"/>
  </w:style>
  <w:style w:type="character" w:customStyle="1" w:styleId="21">
    <w:name w:val="Знак Знак2"/>
    <w:rsid w:val="00685573"/>
    <w:rPr>
      <w:rFonts w:ascii="Arial" w:hAnsi="Arial" w:cs="Arial"/>
      <w:b/>
      <w:bCs/>
      <w:i/>
      <w:iCs/>
      <w:sz w:val="28"/>
      <w:szCs w:val="28"/>
      <w:lang w:val="ru-RU" w:eastAsia="ar-SA" w:bidi="ar-SA"/>
    </w:rPr>
  </w:style>
  <w:style w:type="character" w:customStyle="1" w:styleId="ae">
    <w:name w:val="Гипертекстовая ссылка"/>
    <w:rsid w:val="00685573"/>
    <w:rPr>
      <w:color w:val="008000"/>
    </w:rPr>
  </w:style>
  <w:style w:type="character" w:customStyle="1" w:styleId="32">
    <w:name w:val="Знак Знак3"/>
    <w:rsid w:val="00685573"/>
    <w:rPr>
      <w:sz w:val="26"/>
      <w:szCs w:val="26"/>
    </w:rPr>
  </w:style>
  <w:style w:type="character" w:customStyle="1" w:styleId="16">
    <w:name w:val="Знак Знак1"/>
    <w:rsid w:val="00685573"/>
    <w:rPr>
      <w:rFonts w:ascii="Tahoma" w:hAnsi="Tahoma" w:cs="Tahoma"/>
      <w:sz w:val="16"/>
      <w:szCs w:val="16"/>
    </w:rPr>
  </w:style>
  <w:style w:type="character" w:customStyle="1" w:styleId="af">
    <w:name w:val="Знак Знак"/>
    <w:basedOn w:val="15"/>
    <w:rsid w:val="00685573"/>
  </w:style>
  <w:style w:type="character" w:customStyle="1" w:styleId="6">
    <w:name w:val="Знак Знак6"/>
    <w:rsid w:val="00685573"/>
    <w:rPr>
      <w:rFonts w:ascii="Cambria" w:eastAsia="Times New Roman" w:hAnsi="Cambria" w:cs="Times New Roman"/>
      <w:b/>
      <w:bCs/>
      <w:sz w:val="26"/>
      <w:szCs w:val="26"/>
    </w:rPr>
  </w:style>
  <w:style w:type="character" w:customStyle="1" w:styleId="blk">
    <w:name w:val="blk"/>
    <w:basedOn w:val="15"/>
    <w:rsid w:val="00685573"/>
  </w:style>
  <w:style w:type="character" w:customStyle="1" w:styleId="u">
    <w:name w:val="u"/>
    <w:basedOn w:val="15"/>
    <w:rsid w:val="00685573"/>
  </w:style>
  <w:style w:type="paragraph" w:customStyle="1" w:styleId="af0">
    <w:name w:val="Заголовок"/>
    <w:basedOn w:val="a"/>
    <w:next w:val="a5"/>
    <w:rsid w:val="00685573"/>
    <w:pPr>
      <w:keepNext/>
      <w:suppressAutoHyphens/>
      <w:autoSpaceDN/>
      <w:adjustRightInd/>
      <w:spacing w:before="240" w:after="120"/>
    </w:pPr>
    <w:rPr>
      <w:rFonts w:ascii="Arial" w:eastAsia="Arial Unicode MS" w:hAnsi="Arial" w:cs="Mangal"/>
      <w:sz w:val="28"/>
      <w:szCs w:val="28"/>
      <w:lang w:eastAsia="ar-SA"/>
    </w:rPr>
  </w:style>
  <w:style w:type="paragraph" w:styleId="af1">
    <w:name w:val="List"/>
    <w:basedOn w:val="a5"/>
    <w:rsid w:val="00685573"/>
    <w:pPr>
      <w:shd w:val="clear" w:color="auto" w:fill="auto"/>
      <w:suppressAutoHyphens/>
      <w:autoSpaceDE w:val="0"/>
      <w:spacing w:before="0" w:after="120" w:line="240" w:lineRule="auto"/>
      <w:jc w:val="left"/>
    </w:pPr>
    <w:rPr>
      <w:rFonts w:ascii="Arial" w:hAnsi="Arial" w:cs="Mangal"/>
      <w:spacing w:val="0"/>
      <w:sz w:val="20"/>
      <w:szCs w:val="20"/>
      <w:lang w:eastAsia="ar-SA"/>
    </w:rPr>
  </w:style>
  <w:style w:type="paragraph" w:customStyle="1" w:styleId="17">
    <w:name w:val="Название1"/>
    <w:basedOn w:val="a"/>
    <w:rsid w:val="00685573"/>
    <w:pPr>
      <w:suppressLineNumbers/>
      <w:suppressAutoHyphens/>
      <w:autoSpaceDN/>
      <w:adjustRightInd/>
      <w:spacing w:before="120" w:after="120"/>
    </w:pPr>
    <w:rPr>
      <w:rFonts w:ascii="Arial" w:hAnsi="Arial" w:cs="Mangal"/>
      <w:i/>
      <w:iCs/>
      <w:sz w:val="24"/>
      <w:szCs w:val="24"/>
      <w:lang w:eastAsia="ar-SA"/>
    </w:rPr>
  </w:style>
  <w:style w:type="paragraph" w:customStyle="1" w:styleId="18">
    <w:name w:val="Указатель1"/>
    <w:basedOn w:val="a"/>
    <w:rsid w:val="00685573"/>
    <w:pPr>
      <w:suppressLineNumbers/>
      <w:suppressAutoHyphens/>
      <w:autoSpaceDN/>
      <w:adjustRightInd/>
    </w:pPr>
    <w:rPr>
      <w:rFonts w:ascii="Arial" w:hAnsi="Arial" w:cs="Mangal"/>
      <w:lang w:eastAsia="ar-SA"/>
    </w:rPr>
  </w:style>
  <w:style w:type="paragraph" w:styleId="af2">
    <w:name w:val="header"/>
    <w:basedOn w:val="a"/>
    <w:link w:val="af3"/>
    <w:uiPriority w:val="99"/>
    <w:rsid w:val="00685573"/>
    <w:pPr>
      <w:tabs>
        <w:tab w:val="center" w:pos="4677"/>
        <w:tab w:val="right" w:pos="9355"/>
      </w:tabs>
      <w:suppressAutoHyphens/>
      <w:autoSpaceDN/>
      <w:adjustRightInd/>
    </w:pPr>
    <w:rPr>
      <w:rFonts w:ascii="Arial" w:hAnsi="Arial"/>
      <w:lang w:val="x-none" w:eastAsia="ar-SA"/>
    </w:rPr>
  </w:style>
  <w:style w:type="character" w:customStyle="1" w:styleId="af3">
    <w:name w:val="Верхний колонтитул Знак"/>
    <w:basedOn w:val="a0"/>
    <w:link w:val="af2"/>
    <w:uiPriority w:val="99"/>
    <w:rsid w:val="00685573"/>
    <w:rPr>
      <w:rFonts w:ascii="Arial" w:hAnsi="Arial"/>
      <w:lang w:val="x-none" w:eastAsia="ar-SA"/>
    </w:rPr>
  </w:style>
  <w:style w:type="paragraph" w:styleId="af4">
    <w:name w:val="footer"/>
    <w:basedOn w:val="a"/>
    <w:link w:val="af5"/>
    <w:rsid w:val="00685573"/>
    <w:pPr>
      <w:tabs>
        <w:tab w:val="center" w:pos="4677"/>
        <w:tab w:val="right" w:pos="9355"/>
      </w:tabs>
      <w:suppressAutoHyphens/>
      <w:autoSpaceDN/>
      <w:adjustRightInd/>
    </w:pPr>
    <w:rPr>
      <w:rFonts w:ascii="Arial" w:hAnsi="Arial"/>
      <w:lang w:val="x-none" w:eastAsia="ar-SA"/>
    </w:rPr>
  </w:style>
  <w:style w:type="character" w:customStyle="1" w:styleId="af5">
    <w:name w:val="Нижний колонтитул Знак"/>
    <w:basedOn w:val="a0"/>
    <w:link w:val="af4"/>
    <w:rsid w:val="00685573"/>
    <w:rPr>
      <w:rFonts w:ascii="Arial" w:hAnsi="Arial"/>
      <w:lang w:val="x-none" w:eastAsia="ar-SA"/>
    </w:rPr>
  </w:style>
  <w:style w:type="paragraph" w:customStyle="1" w:styleId="19">
    <w:name w:val="Абзац списка1"/>
    <w:basedOn w:val="a"/>
    <w:rsid w:val="00685573"/>
    <w:pPr>
      <w:widowControl/>
      <w:suppressAutoHyphens/>
      <w:autoSpaceDE/>
      <w:autoSpaceDN/>
      <w:adjustRightInd/>
      <w:spacing w:after="200" w:line="276" w:lineRule="auto"/>
      <w:ind w:left="720"/>
    </w:pPr>
    <w:rPr>
      <w:rFonts w:ascii="Calibri" w:hAnsi="Calibri"/>
      <w:sz w:val="22"/>
      <w:szCs w:val="22"/>
      <w:lang w:eastAsia="ar-SA"/>
    </w:rPr>
  </w:style>
  <w:style w:type="paragraph" w:customStyle="1" w:styleId="-6">
    <w:name w:val="пункт-6"/>
    <w:basedOn w:val="a"/>
    <w:rsid w:val="00685573"/>
    <w:pPr>
      <w:widowControl/>
      <w:numPr>
        <w:numId w:val="18"/>
      </w:numPr>
      <w:tabs>
        <w:tab w:val="left" w:pos="1701"/>
      </w:tabs>
      <w:suppressAutoHyphens/>
      <w:autoSpaceDE/>
      <w:autoSpaceDN/>
      <w:adjustRightInd/>
      <w:spacing w:line="288" w:lineRule="auto"/>
      <w:ind w:left="0" w:firstLine="567"/>
      <w:jc w:val="both"/>
    </w:pPr>
    <w:rPr>
      <w:sz w:val="28"/>
      <w:szCs w:val="28"/>
      <w:lang w:eastAsia="ar-SA"/>
    </w:rPr>
  </w:style>
  <w:style w:type="paragraph" w:customStyle="1" w:styleId="-3">
    <w:name w:val="Пункт-3"/>
    <w:basedOn w:val="a"/>
    <w:rsid w:val="00685573"/>
    <w:pPr>
      <w:widowControl/>
      <w:numPr>
        <w:numId w:val="16"/>
      </w:numPr>
      <w:suppressAutoHyphens/>
      <w:autoSpaceDE/>
      <w:autoSpaceDN/>
      <w:adjustRightInd/>
      <w:spacing w:line="288" w:lineRule="auto"/>
      <w:jc w:val="both"/>
    </w:pPr>
    <w:rPr>
      <w:rFonts w:eastAsia="Calibri"/>
      <w:sz w:val="28"/>
      <w:szCs w:val="24"/>
      <w:lang w:eastAsia="ar-SA"/>
    </w:rPr>
  </w:style>
  <w:style w:type="paragraph" w:customStyle="1" w:styleId="-4">
    <w:name w:val="Пункт-4"/>
    <w:basedOn w:val="a"/>
    <w:uiPriority w:val="99"/>
    <w:rsid w:val="00685573"/>
    <w:pPr>
      <w:widowControl/>
      <w:tabs>
        <w:tab w:val="num" w:pos="0"/>
      </w:tabs>
      <w:suppressAutoHyphens/>
      <w:autoSpaceDE/>
      <w:autoSpaceDN/>
      <w:adjustRightInd/>
      <w:spacing w:line="288" w:lineRule="auto"/>
      <w:jc w:val="both"/>
    </w:pPr>
    <w:rPr>
      <w:rFonts w:eastAsia="Calibri"/>
      <w:sz w:val="28"/>
      <w:szCs w:val="24"/>
      <w:lang w:eastAsia="ar-SA"/>
    </w:rPr>
  </w:style>
  <w:style w:type="paragraph" w:customStyle="1" w:styleId="af6">
    <w:name w:val="Часть"/>
    <w:basedOn w:val="a"/>
    <w:rsid w:val="00685573"/>
    <w:pPr>
      <w:widowControl/>
      <w:tabs>
        <w:tab w:val="num" w:pos="0"/>
      </w:tabs>
      <w:suppressAutoHyphens/>
      <w:autoSpaceDE/>
      <w:autoSpaceDN/>
      <w:adjustRightInd/>
      <w:spacing w:line="288" w:lineRule="auto"/>
      <w:jc w:val="both"/>
    </w:pPr>
    <w:rPr>
      <w:rFonts w:eastAsia="Calibri"/>
      <w:sz w:val="28"/>
      <w:szCs w:val="24"/>
      <w:lang w:eastAsia="ar-SA"/>
    </w:rPr>
  </w:style>
  <w:style w:type="paragraph" w:customStyle="1" w:styleId="ConsPlusNonformat">
    <w:name w:val="ConsPlusNonformat"/>
    <w:rsid w:val="00685573"/>
    <w:pPr>
      <w:suppressAutoHyphens/>
      <w:autoSpaceDE w:val="0"/>
    </w:pPr>
    <w:rPr>
      <w:rFonts w:ascii="Courier New" w:hAnsi="Courier New" w:cs="Courier New"/>
      <w:lang w:eastAsia="ar-SA"/>
    </w:rPr>
  </w:style>
  <w:style w:type="paragraph" w:customStyle="1" w:styleId="-30">
    <w:name w:val="пункт-3"/>
    <w:basedOn w:val="a"/>
    <w:rsid w:val="00685573"/>
    <w:pPr>
      <w:widowControl/>
      <w:tabs>
        <w:tab w:val="left" w:pos="1134"/>
      </w:tabs>
      <w:suppressAutoHyphens/>
      <w:autoSpaceDE/>
      <w:autoSpaceDN/>
      <w:adjustRightInd/>
      <w:spacing w:line="288" w:lineRule="auto"/>
      <w:ind w:left="-567" w:firstLine="567"/>
      <w:jc w:val="both"/>
    </w:pPr>
    <w:rPr>
      <w:sz w:val="28"/>
      <w:szCs w:val="28"/>
      <w:lang w:eastAsia="ar-SA"/>
    </w:rPr>
  </w:style>
  <w:style w:type="paragraph" w:customStyle="1" w:styleId="af7">
    <w:name w:val="Таблица текст"/>
    <w:basedOn w:val="a"/>
    <w:rsid w:val="00685573"/>
    <w:pPr>
      <w:widowControl/>
      <w:suppressAutoHyphens/>
      <w:autoSpaceDE/>
      <w:autoSpaceDN/>
      <w:adjustRightInd/>
      <w:spacing w:before="40" w:after="40"/>
      <w:ind w:left="57" w:right="57"/>
    </w:pPr>
    <w:rPr>
      <w:sz w:val="24"/>
      <w:szCs w:val="24"/>
      <w:lang w:eastAsia="ar-SA"/>
    </w:rPr>
  </w:style>
  <w:style w:type="paragraph" w:customStyle="1" w:styleId="1a">
    <w:name w:val="Текст1"/>
    <w:basedOn w:val="a"/>
    <w:rsid w:val="00685573"/>
    <w:pPr>
      <w:widowControl/>
      <w:suppressAutoHyphens/>
      <w:autoSpaceDE/>
      <w:autoSpaceDN/>
      <w:adjustRightInd/>
      <w:ind w:firstLine="720"/>
      <w:jc w:val="both"/>
    </w:pPr>
    <w:rPr>
      <w:sz w:val="26"/>
      <w:szCs w:val="26"/>
      <w:lang w:val="x-none" w:eastAsia="ar-SA"/>
    </w:rPr>
  </w:style>
  <w:style w:type="paragraph" w:customStyle="1" w:styleId="1b">
    <w:name w:val="Текст примечания1"/>
    <w:basedOn w:val="a"/>
    <w:rsid w:val="00685573"/>
    <w:pPr>
      <w:widowControl/>
      <w:suppressAutoHyphens/>
      <w:autoSpaceDE/>
      <w:autoSpaceDN/>
      <w:adjustRightInd/>
      <w:spacing w:line="288" w:lineRule="auto"/>
      <w:ind w:firstLine="567"/>
      <w:jc w:val="both"/>
    </w:pPr>
    <w:rPr>
      <w:lang w:eastAsia="ar-SA"/>
    </w:rPr>
  </w:style>
  <w:style w:type="paragraph" w:styleId="af8">
    <w:name w:val="Normal (Web)"/>
    <w:basedOn w:val="a"/>
    <w:rsid w:val="00685573"/>
    <w:pPr>
      <w:widowControl/>
      <w:suppressAutoHyphens/>
      <w:autoSpaceDE/>
      <w:autoSpaceDN/>
      <w:adjustRightInd/>
      <w:spacing w:before="280" w:after="280"/>
    </w:pPr>
    <w:rPr>
      <w:sz w:val="24"/>
      <w:szCs w:val="24"/>
      <w:lang w:eastAsia="ar-SA"/>
    </w:rPr>
  </w:style>
  <w:style w:type="paragraph" w:customStyle="1" w:styleId="af9">
    <w:name w:val="Содержимое таблицы"/>
    <w:basedOn w:val="a"/>
    <w:rsid w:val="00685573"/>
    <w:pPr>
      <w:suppressLineNumbers/>
      <w:suppressAutoHyphens/>
      <w:autoSpaceDN/>
      <w:adjustRightInd/>
    </w:pPr>
    <w:rPr>
      <w:rFonts w:ascii="Arial" w:hAnsi="Arial" w:cs="Arial"/>
      <w:lang w:eastAsia="ar-SA"/>
    </w:rPr>
  </w:style>
  <w:style w:type="paragraph" w:customStyle="1" w:styleId="afa">
    <w:name w:val="Заголовок таблицы"/>
    <w:basedOn w:val="af9"/>
    <w:rsid w:val="00685573"/>
    <w:pPr>
      <w:jc w:val="center"/>
    </w:pPr>
    <w:rPr>
      <w:b/>
      <w:bCs/>
    </w:rPr>
  </w:style>
  <w:style w:type="paragraph" w:styleId="33">
    <w:name w:val="Body Text Indent 3"/>
    <w:basedOn w:val="a"/>
    <w:link w:val="34"/>
    <w:rsid w:val="00685573"/>
    <w:pPr>
      <w:suppressAutoHyphens/>
      <w:autoSpaceDN/>
      <w:adjustRightInd/>
      <w:spacing w:after="120"/>
      <w:ind w:left="283"/>
    </w:pPr>
    <w:rPr>
      <w:rFonts w:ascii="Arial" w:hAnsi="Arial"/>
      <w:sz w:val="16"/>
      <w:szCs w:val="16"/>
      <w:lang w:val="x-none" w:eastAsia="ar-SA"/>
    </w:rPr>
  </w:style>
  <w:style w:type="character" w:customStyle="1" w:styleId="34">
    <w:name w:val="Основной текст с отступом 3 Знак"/>
    <w:basedOn w:val="a0"/>
    <w:link w:val="33"/>
    <w:rsid w:val="00685573"/>
    <w:rPr>
      <w:rFonts w:ascii="Arial" w:hAnsi="Arial"/>
      <w:sz w:val="16"/>
      <w:szCs w:val="16"/>
      <w:lang w:val="x-none" w:eastAsia="ar-SA"/>
    </w:rPr>
  </w:style>
  <w:style w:type="paragraph" w:customStyle="1" w:styleId="Oaeno">
    <w:name w:val="Oaeno"/>
    <w:basedOn w:val="a"/>
    <w:uiPriority w:val="99"/>
    <w:rsid w:val="00685573"/>
    <w:pPr>
      <w:widowControl/>
      <w:tabs>
        <w:tab w:val="num" w:pos="1844"/>
      </w:tabs>
      <w:autoSpaceDE/>
      <w:autoSpaceDN/>
      <w:adjustRightInd/>
      <w:ind w:left="143" w:firstLine="567"/>
    </w:pPr>
    <w:rPr>
      <w:rFonts w:ascii="Courier New" w:hAnsi="Courier New" w:cs="Courier New"/>
    </w:rPr>
  </w:style>
  <w:style w:type="paragraph" w:customStyle="1" w:styleId="-5">
    <w:name w:val="Пункт-5"/>
    <w:basedOn w:val="a"/>
    <w:uiPriority w:val="99"/>
    <w:rsid w:val="00685573"/>
    <w:pPr>
      <w:widowControl/>
      <w:tabs>
        <w:tab w:val="num" w:pos="1701"/>
      </w:tabs>
      <w:autoSpaceDE/>
      <w:autoSpaceDN/>
      <w:adjustRightInd/>
      <w:spacing w:line="288" w:lineRule="auto"/>
      <w:ind w:firstLine="567"/>
      <w:jc w:val="both"/>
    </w:pPr>
    <w:rPr>
      <w:sz w:val="28"/>
      <w:szCs w:val="28"/>
    </w:rPr>
  </w:style>
  <w:style w:type="paragraph" w:customStyle="1" w:styleId="-7">
    <w:name w:val="Пункт-7"/>
    <w:basedOn w:val="a"/>
    <w:uiPriority w:val="99"/>
    <w:rsid w:val="00685573"/>
    <w:pPr>
      <w:widowControl/>
      <w:tabs>
        <w:tab w:val="num" w:pos="1701"/>
      </w:tabs>
      <w:autoSpaceDE/>
      <w:autoSpaceDN/>
      <w:adjustRightInd/>
      <w:spacing w:line="288" w:lineRule="auto"/>
      <w:ind w:firstLine="567"/>
      <w:jc w:val="both"/>
    </w:pPr>
    <w:rPr>
      <w:sz w:val="28"/>
      <w:szCs w:val="28"/>
    </w:rPr>
  </w:style>
</w:styles>
</file>

<file path=word/webSettings.xml><?xml version="1.0" encoding="utf-8"?>
<w:webSettings xmlns:r="http://schemas.openxmlformats.org/officeDocument/2006/relationships" xmlns:w="http://schemas.openxmlformats.org/wordprocessingml/2006/main">
  <w:divs>
    <w:div w:id="438766431">
      <w:bodyDiv w:val="1"/>
      <w:marLeft w:val="0"/>
      <w:marRight w:val="0"/>
      <w:marTop w:val="0"/>
      <w:marBottom w:val="0"/>
      <w:divBdr>
        <w:top w:val="none" w:sz="0" w:space="0" w:color="auto"/>
        <w:left w:val="none" w:sz="0" w:space="0" w:color="auto"/>
        <w:bottom w:val="none" w:sz="0" w:space="0" w:color="auto"/>
        <w:right w:val="none" w:sz="0" w:space="0" w:color="auto"/>
      </w:divBdr>
    </w:div>
    <w:div w:id="5981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91247-6C3D-4C76-8287-E49AB65A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18927</Words>
  <Characters>107885</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В общей сумме необходимое финансирование местного бюджета на компенсацию питания составляет 584 460 рублей в год, в том числе:</vt:lpstr>
    </vt:vector>
  </TitlesOfParts>
  <Company>Комитет</Company>
  <LinksUpToDate>false</LinksUpToDate>
  <CharactersWithSpaces>126559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общей сумме необходимое финансирование местного бюджета на компенсацию питания составляет 584 460 рублей в год, в том числе:</dc:title>
  <dc:creator>sekretar</dc:creator>
  <cp:lastModifiedBy>Зуева ЕС</cp:lastModifiedBy>
  <cp:revision>3</cp:revision>
  <cp:lastPrinted>2021-10-05T03:53:00Z</cp:lastPrinted>
  <dcterms:created xsi:type="dcterms:W3CDTF">2021-10-05T08:26:00Z</dcterms:created>
  <dcterms:modified xsi:type="dcterms:W3CDTF">2021-10-15T01:44:00Z</dcterms:modified>
</cp:coreProperties>
</file>