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22" w:rsidRPr="00B12BE7" w:rsidRDefault="00283B22" w:rsidP="00283B22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379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bookmarkStart w:id="0" w:name="_GoBack"/>
      <w:bookmarkEnd w:id="0"/>
      <w:r w:rsidRPr="00B12BE7">
        <w:rPr>
          <w:rFonts w:ascii="Times New Roman" w:hAnsi="Times New Roman" w:cs="Times New Roman"/>
          <w:color w:val="000000" w:themeColor="text1"/>
          <w:sz w:val="24"/>
          <w:szCs w:val="24"/>
        </w:rPr>
        <w:t>/10/2021</w:t>
      </w:r>
    </w:p>
    <w:p w:rsidR="00283B22" w:rsidRPr="00B12BE7" w:rsidRDefault="00283B22" w:rsidP="00283B22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E7">
        <w:rPr>
          <w:rFonts w:ascii="Times New Roman" w:hAnsi="Times New Roman" w:cs="Times New Roman"/>
          <w:color w:val="000000" w:themeColor="text1"/>
          <w:sz w:val="24"/>
          <w:szCs w:val="24"/>
        </w:rPr>
        <w:t>Пресс-релиз</w:t>
      </w:r>
    </w:p>
    <w:p w:rsidR="00283B22" w:rsidRDefault="00283B22" w:rsidP="00283B2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2EFE092B" wp14:editId="62B27EED">
            <wp:simplePos x="0" y="0"/>
            <wp:positionH relativeFrom="margin">
              <wp:posOffset>4922520</wp:posOffset>
            </wp:positionH>
            <wp:positionV relativeFrom="margin">
              <wp:posOffset>392430</wp:posOffset>
            </wp:positionV>
            <wp:extent cx="906145" cy="906145"/>
            <wp:effectExtent l="0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B22" w:rsidRPr="00B12BE7" w:rsidRDefault="004C2552" w:rsidP="00283B22">
      <w:pPr>
        <w:pStyle w:val="a4"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>Пенсионные новеллы: ФСД к пенсии будут назначать автоматически</w:t>
      </w:r>
    </w:p>
    <w:p w:rsidR="00283B22" w:rsidRPr="007B6F6F" w:rsidRDefault="00283B22" w:rsidP="007B6F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2552" w:rsidRPr="00631E19" w:rsidRDefault="004C2552" w:rsidP="004C255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552" w:rsidRPr="00631E19" w:rsidRDefault="004C2552" w:rsidP="004C2552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1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 января 2022 года</w:t>
      </w:r>
      <w:r w:rsidRPr="00631E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федеральные социальные доплаты (ФСД) к пенсии будут устанавливать </w:t>
      </w:r>
      <w:r w:rsidRPr="00631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proofErr w:type="spellStart"/>
      <w:r w:rsidRPr="00631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беззаявительном</w:t>
      </w:r>
      <w:proofErr w:type="spellEnd"/>
      <w:r w:rsidRPr="00631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порядке</w:t>
      </w:r>
    </w:p>
    <w:p w:rsidR="004C2552" w:rsidRDefault="004C2552" w:rsidP="004C25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2552" w:rsidRPr="005A2662" w:rsidRDefault="005A2662" w:rsidP="004C25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еработающи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малообеспеченны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пенсионерам уже не нужно </w:t>
      </w:r>
      <w:r w:rsidR="003E6B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будет </w:t>
      </w:r>
      <w:r w:rsidR="001D5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подавать заявление на ФСД в Пенсионный фонд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Доплату они получат </w:t>
      </w:r>
      <w:r w:rsidR="004C2552"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дня, </w:t>
      </w:r>
      <w:r w:rsidR="00F110EA"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="004C2552"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4C2552"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установлена соответствующая пенсия. </w:t>
      </w:r>
    </w:p>
    <w:p w:rsidR="004C2552" w:rsidRPr="00153F54" w:rsidRDefault="005A2662" w:rsidP="004C2552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Также в </w:t>
      </w:r>
      <w:proofErr w:type="spellStart"/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беззаявительном</w:t>
      </w:r>
      <w:proofErr w:type="spellEnd"/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порядке </w:t>
      </w:r>
      <w:r w:rsidR="00631E19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возобновится </w:t>
      </w:r>
      <w:r w:rsidR="003E6BA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ее </w:t>
      </w:r>
      <w:r w:rsidR="00631E19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выплата</w:t>
      </w:r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31E19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</w:t>
      </w:r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увольнени</w:t>
      </w:r>
      <w:r w:rsidR="00631E19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работы</w:t>
      </w:r>
      <w:r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Речь идет о случаях</w:t>
      </w:r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когда пенсионеру </w:t>
      </w:r>
      <w:r w:rsidR="00631E19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ФСД переставали доплачивать </w:t>
      </w:r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связи с трудоустройством</w:t>
      </w:r>
      <w:r w:rsidR="00631E19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- пояснила </w:t>
      </w:r>
      <w:r w:rsidR="00631E19" w:rsidRPr="00153F54">
        <w:rPr>
          <w:rStyle w:val="a8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начальник отдела </w:t>
      </w:r>
      <w:r w:rsidR="00192CE7" w:rsidRPr="00153F54">
        <w:rPr>
          <w:rStyle w:val="a8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организации </w:t>
      </w:r>
      <w:r w:rsidR="00631E19" w:rsidRPr="00153F54">
        <w:rPr>
          <w:rStyle w:val="a8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социальных выплат </w:t>
      </w:r>
      <w:r w:rsidR="003E6BA2" w:rsidRPr="00153F54">
        <w:rPr>
          <w:rStyle w:val="a8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ОПФ</w:t>
      </w:r>
      <w:r w:rsidR="00631E19" w:rsidRPr="00153F54">
        <w:rPr>
          <w:rStyle w:val="a8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Р по Алтайскому краю Яна Позднякова</w:t>
      </w:r>
      <w:r w:rsidR="004C2552" w:rsidRPr="00153F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9214C8" w:rsidRDefault="009214C8" w:rsidP="004C255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 одно важное новшество заключается в том, что и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сключена обязанность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оповещать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территориальное отделение 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ПФР об обстоятельствах, влияющих на осуществление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федеральной социальной доплаты. Но это актуально при 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>наличи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необходимых сведений</w:t>
      </w:r>
      <w:r w:rsidR="008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пенсионном ведомстве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14C8" w:rsidRPr="005A2662" w:rsidRDefault="009214C8" w:rsidP="009214C8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в 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трудоустройства пенсионера ФСД приостанавливается, а при увольнении возобновляется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заявлению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гражданина. Пенсионер обязан извещать территориальное отделение об</w:t>
      </w:r>
      <w:r w:rsidR="00822C7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обстоятельствах, влияющих на осуществление выплаты</w:t>
      </w:r>
      <w:r w:rsidRPr="005A26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31E19" w:rsidRPr="005A2662" w:rsidRDefault="009214C8" w:rsidP="00631E1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Напомним, ф</w:t>
      </w:r>
      <w:r w:rsidR="00631E19"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 законодательством предусмотрено установление социальной доплаты неработающим пенсионерам, у которых общая сумма материального обеспечения меньше прожиточного минимума. </w:t>
      </w:r>
      <w:r w:rsidR="00CC3673">
        <w:rPr>
          <w:rFonts w:ascii="Times New Roman" w:hAnsi="Times New Roman" w:cs="Times New Roman"/>
          <w:color w:val="000000" w:themeColor="text1"/>
          <w:sz w:val="28"/>
          <w:szCs w:val="28"/>
        </w:rPr>
        <w:t>На текущий год в</w:t>
      </w:r>
      <w:r w:rsidR="00CC3673"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E19"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регионе он </w:t>
      </w:r>
      <w:r w:rsidR="00CC367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 в размере</w:t>
      </w:r>
      <w:r w:rsidR="00631E19"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9 573 руб.</w:t>
      </w:r>
      <w:r w:rsidR="00764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2022 году </w:t>
      </w:r>
      <w:r w:rsidR="00CC3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 </w:t>
      </w:r>
      <w:r w:rsidR="00764035" w:rsidRPr="00764035">
        <w:rPr>
          <w:rFonts w:ascii="Times New Roman" w:hAnsi="Times New Roman" w:cs="Times New Roman"/>
          <w:color w:val="000000" w:themeColor="text1"/>
          <w:sz w:val="28"/>
          <w:szCs w:val="28"/>
        </w:rPr>
        <w:t>9 956 руб.</w:t>
      </w:r>
    </w:p>
    <w:p w:rsidR="00631E19" w:rsidRPr="005A2662" w:rsidRDefault="00631E19" w:rsidP="00631E1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 отметить, что до прожиточного минимума доводится не размер пенсии, а общее материальное обеспечение. В </w:t>
      </w:r>
      <w:r w:rsidR="00764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эту 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включаются как пенсия, так и </w:t>
      </w:r>
      <w:r w:rsidR="00764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получаемые </w:t>
      </w:r>
      <w:r w:rsidRPr="005A2662">
        <w:rPr>
          <w:rFonts w:ascii="Times New Roman" w:hAnsi="Times New Roman" w:cs="Times New Roman"/>
          <w:color w:val="000000" w:themeColor="text1"/>
          <w:sz w:val="28"/>
          <w:szCs w:val="28"/>
        </w:rPr>
        <w:t>меры социальной поддержки.</w:t>
      </w:r>
    </w:p>
    <w:p w:rsidR="00631E19" w:rsidRDefault="00631E19" w:rsidP="004C2552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C2552" w:rsidRPr="00631E19" w:rsidRDefault="00631E19" w:rsidP="004C2552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31E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Справочно</w:t>
      </w:r>
      <w:proofErr w:type="spellEnd"/>
      <w:r w:rsidRPr="00631E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="004C2552" w:rsidRPr="00631E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Алтайском крае</w:t>
      </w:r>
      <w:r w:rsidRPr="00631E1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федеральные социальные доплаты получают</w:t>
      </w:r>
      <w:r w:rsidR="004C2552" w:rsidRPr="00631E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251AC" w:rsidRPr="002F3D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F3D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порядка</w:t>
      </w:r>
      <w:r w:rsidR="000251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97 тыс</w:t>
      </w:r>
      <w:r w:rsidR="002F3D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яч </w:t>
      </w:r>
      <w:r w:rsidR="004C2552" w:rsidRPr="00631E1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неработающих малообеспеченных пенсионеров. </w:t>
      </w:r>
      <w:r w:rsidRPr="00631E1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</w:t>
      </w:r>
      <w:r w:rsidR="004C2552" w:rsidRPr="00631E1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редний размер </w:t>
      </w:r>
      <w:r w:rsidR="00BE44F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ФСД </w:t>
      </w:r>
      <w:r w:rsidR="004C2552" w:rsidRPr="00631E1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составляет </w:t>
      </w:r>
      <w:r w:rsidR="00CA61A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1870,20</w:t>
      </w:r>
      <w:r w:rsidR="004C2552" w:rsidRPr="00631E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руб.</w:t>
      </w:r>
    </w:p>
    <w:p w:rsidR="00E4574D" w:rsidRPr="005A2662" w:rsidRDefault="00E4574D" w:rsidP="00E4574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sectPr w:rsidR="00E4574D" w:rsidRPr="005A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85"/>
    <w:rsid w:val="000251AC"/>
    <w:rsid w:val="00153F54"/>
    <w:rsid w:val="00192CE7"/>
    <w:rsid w:val="001D5E77"/>
    <w:rsid w:val="00283B22"/>
    <w:rsid w:val="002F3DA6"/>
    <w:rsid w:val="00376D5C"/>
    <w:rsid w:val="003E6BA2"/>
    <w:rsid w:val="00465D26"/>
    <w:rsid w:val="004C2552"/>
    <w:rsid w:val="005A2662"/>
    <w:rsid w:val="00602152"/>
    <w:rsid w:val="00631E19"/>
    <w:rsid w:val="00637903"/>
    <w:rsid w:val="00677660"/>
    <w:rsid w:val="00697385"/>
    <w:rsid w:val="006B4D45"/>
    <w:rsid w:val="00764035"/>
    <w:rsid w:val="007B6F6F"/>
    <w:rsid w:val="00822C79"/>
    <w:rsid w:val="009214C8"/>
    <w:rsid w:val="009506AB"/>
    <w:rsid w:val="00BE44FB"/>
    <w:rsid w:val="00CA61AD"/>
    <w:rsid w:val="00CC3673"/>
    <w:rsid w:val="00D16903"/>
    <w:rsid w:val="00DC6E26"/>
    <w:rsid w:val="00E4574D"/>
    <w:rsid w:val="00E611EF"/>
    <w:rsid w:val="00E72F05"/>
    <w:rsid w:val="00F110EA"/>
    <w:rsid w:val="00F945C5"/>
    <w:rsid w:val="00FF20A8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697385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styleId="a4">
    <w:name w:val="No Spacing"/>
    <w:uiPriority w:val="1"/>
    <w:qFormat/>
    <w:rsid w:val="00283B22"/>
    <w:pPr>
      <w:spacing w:after="0" w:line="240" w:lineRule="auto"/>
    </w:pPr>
  </w:style>
  <w:style w:type="character" w:styleId="a5">
    <w:name w:val="Emphasis"/>
    <w:basedOn w:val="a0"/>
    <w:uiPriority w:val="20"/>
    <w:qFormat/>
    <w:rsid w:val="00602152"/>
    <w:rPr>
      <w:i/>
      <w:iCs/>
    </w:rPr>
  </w:style>
  <w:style w:type="character" w:styleId="a6">
    <w:name w:val="Hyperlink"/>
    <w:basedOn w:val="a0"/>
    <w:uiPriority w:val="99"/>
    <w:unhideWhenUsed/>
    <w:rsid w:val="00376D5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F45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574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6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697385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styleId="a4">
    <w:name w:val="No Spacing"/>
    <w:uiPriority w:val="1"/>
    <w:qFormat/>
    <w:rsid w:val="00283B22"/>
    <w:pPr>
      <w:spacing w:after="0" w:line="240" w:lineRule="auto"/>
    </w:pPr>
  </w:style>
  <w:style w:type="character" w:styleId="a5">
    <w:name w:val="Emphasis"/>
    <w:basedOn w:val="a0"/>
    <w:uiPriority w:val="20"/>
    <w:qFormat/>
    <w:rsid w:val="00602152"/>
    <w:rPr>
      <w:i/>
      <w:iCs/>
    </w:rPr>
  </w:style>
  <w:style w:type="character" w:styleId="a6">
    <w:name w:val="Hyperlink"/>
    <w:basedOn w:val="a0"/>
    <w:uiPriority w:val="99"/>
    <w:unhideWhenUsed/>
    <w:rsid w:val="00376D5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F45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574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6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Григорьевна</dc:creator>
  <cp:lastModifiedBy>Собко Кира Евгеньевна</cp:lastModifiedBy>
  <cp:revision>4</cp:revision>
  <cp:lastPrinted>2021-10-28T04:09:00Z</cp:lastPrinted>
  <dcterms:created xsi:type="dcterms:W3CDTF">2021-10-28T04:16:00Z</dcterms:created>
  <dcterms:modified xsi:type="dcterms:W3CDTF">2021-10-29T01:05:00Z</dcterms:modified>
</cp:coreProperties>
</file>