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A11FCE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</w:t>
      </w:r>
      <w:r w:rsidRPr="00A11FCE">
        <w:rPr>
          <w:b/>
          <w:color w:val="000000" w:themeColor="text1"/>
          <w:sz w:val="28"/>
          <w:szCs w:val="28"/>
        </w:rPr>
        <w:t>ожном ус</w:t>
      </w:r>
      <w:r w:rsidR="00F8578D" w:rsidRPr="00A11FCE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A11FCE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A11FCE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города Белокуриха Алтайского края извещает о рассмотрении ходатайства о возможном установлении публичного сервитута в целях </w:t>
      </w:r>
      <w:r w:rsidR="00E62AF6" w:rsidRPr="00A11FCE">
        <w:rPr>
          <w:color w:val="000000" w:themeColor="text1"/>
          <w:sz w:val="28"/>
          <w:szCs w:val="28"/>
        </w:rPr>
        <w:t xml:space="preserve">размещения объекта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хозяйства </w:t>
      </w:r>
      <w:r w:rsidR="008B3B72">
        <w:rPr>
          <w:sz w:val="28"/>
          <w:szCs w:val="28"/>
        </w:rPr>
        <w:t xml:space="preserve">«Линия электропередачи </w:t>
      </w:r>
      <w:proofErr w:type="gramStart"/>
      <w:r w:rsidR="008B3B72">
        <w:rPr>
          <w:sz w:val="28"/>
          <w:szCs w:val="28"/>
        </w:rPr>
        <w:t>ВЛ</w:t>
      </w:r>
      <w:proofErr w:type="gramEnd"/>
      <w:r w:rsidR="008B3B72">
        <w:rPr>
          <w:sz w:val="28"/>
          <w:szCs w:val="28"/>
        </w:rPr>
        <w:t xml:space="preserve"> 10 кВ </w:t>
      </w:r>
      <w:r w:rsidR="008B3B72" w:rsidRPr="00C8062B">
        <w:rPr>
          <w:sz w:val="28"/>
          <w:szCs w:val="28"/>
        </w:rPr>
        <w:t>Л-37-23»</w:t>
      </w:r>
      <w:r w:rsidR="008B3B72">
        <w:rPr>
          <w:sz w:val="28"/>
          <w:szCs w:val="28"/>
        </w:rPr>
        <w:t xml:space="preserve"> </w:t>
      </w:r>
      <w:r w:rsidR="008B3B72" w:rsidRPr="00C8062B">
        <w:rPr>
          <w:sz w:val="28"/>
          <w:szCs w:val="28"/>
        </w:rPr>
        <w:t xml:space="preserve">в составе </w:t>
      </w:r>
      <w:proofErr w:type="spellStart"/>
      <w:r w:rsidR="008B3B72" w:rsidRPr="00C8062B">
        <w:rPr>
          <w:sz w:val="28"/>
          <w:szCs w:val="28"/>
        </w:rPr>
        <w:t>электросетевого</w:t>
      </w:r>
      <w:proofErr w:type="spellEnd"/>
      <w:r w:rsidR="008B3B72" w:rsidRPr="00C8062B">
        <w:rPr>
          <w:sz w:val="28"/>
          <w:szCs w:val="28"/>
        </w:rPr>
        <w:t xml:space="preserve"> комплекса </w:t>
      </w:r>
      <w:r w:rsidR="00EB4D98">
        <w:rPr>
          <w:sz w:val="28"/>
          <w:szCs w:val="28"/>
        </w:rPr>
        <w:t xml:space="preserve">            </w:t>
      </w:r>
      <w:r w:rsidR="008B3B72" w:rsidRPr="00C8062B">
        <w:rPr>
          <w:sz w:val="28"/>
          <w:szCs w:val="28"/>
        </w:rPr>
        <w:t>№ Б-3 110/10 кВ</w:t>
      </w:r>
      <w:r w:rsidR="006225AE" w:rsidRPr="00A11FCE">
        <w:rPr>
          <w:color w:val="000000" w:themeColor="text1"/>
          <w:sz w:val="28"/>
          <w:szCs w:val="28"/>
        </w:rPr>
        <w:t xml:space="preserve"> </w:t>
      </w:r>
      <w:r w:rsidR="00675544" w:rsidRPr="00A11FCE">
        <w:rPr>
          <w:color w:val="000000" w:themeColor="text1"/>
          <w:sz w:val="28"/>
          <w:szCs w:val="28"/>
        </w:rPr>
        <w:t>на земельные участки:</w:t>
      </w:r>
    </w:p>
    <w:p w:rsidR="008B3B72" w:rsidRDefault="008B3B72" w:rsidP="00177B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77920">
        <w:rPr>
          <w:color w:val="000000"/>
          <w:sz w:val="28"/>
          <w:szCs w:val="28"/>
        </w:rPr>
        <w:t xml:space="preserve">с кадастровым номером </w:t>
      </w:r>
      <w:r w:rsidRPr="00477920">
        <w:rPr>
          <w:sz w:val="28"/>
          <w:szCs w:val="28"/>
        </w:rPr>
        <w:t>22:64:</w:t>
      </w:r>
      <w:r>
        <w:rPr>
          <w:sz w:val="28"/>
          <w:szCs w:val="28"/>
        </w:rPr>
        <w:t>010903:71</w:t>
      </w:r>
      <w:r w:rsidRPr="00477920">
        <w:rPr>
          <w:color w:val="000000"/>
          <w:sz w:val="28"/>
          <w:szCs w:val="28"/>
        </w:rPr>
        <w:t>, площадью –</w:t>
      </w:r>
      <w:r>
        <w:rPr>
          <w:sz w:val="28"/>
          <w:szCs w:val="28"/>
        </w:rPr>
        <w:t xml:space="preserve"> 42 </w:t>
      </w:r>
      <w:r>
        <w:rPr>
          <w:color w:val="000000"/>
          <w:sz w:val="28"/>
          <w:szCs w:val="28"/>
        </w:rPr>
        <w:t>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 w:rsidRPr="00477920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477920">
        <w:rPr>
          <w:color w:val="000000"/>
          <w:sz w:val="28"/>
          <w:szCs w:val="28"/>
        </w:rPr>
        <w:t>г</w:t>
      </w:r>
      <w:proofErr w:type="gramEnd"/>
      <w:r w:rsidRPr="00477920">
        <w:rPr>
          <w:color w:val="000000"/>
          <w:sz w:val="28"/>
          <w:szCs w:val="28"/>
        </w:rPr>
        <w:t xml:space="preserve">. Белокуриха, </w:t>
      </w:r>
      <w:r>
        <w:rPr>
          <w:sz w:val="28"/>
          <w:szCs w:val="28"/>
        </w:rPr>
        <w:t>примерно в 36 м по направлению на северо-восток от ул. Полевая, дом 1</w:t>
      </w:r>
      <w:r w:rsidRPr="00477920">
        <w:rPr>
          <w:sz w:val="28"/>
          <w:szCs w:val="28"/>
        </w:rPr>
        <w:t>,</w:t>
      </w:r>
      <w:r w:rsidRPr="00477920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>в целях строительства гаража</w:t>
      </w:r>
      <w:r w:rsidRPr="00477920">
        <w:rPr>
          <w:color w:val="000000"/>
          <w:sz w:val="28"/>
          <w:szCs w:val="28"/>
        </w:rPr>
        <w:t>;</w:t>
      </w:r>
    </w:p>
    <w:p w:rsidR="008B3B72" w:rsidRPr="00477920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77920">
        <w:rPr>
          <w:color w:val="000000"/>
          <w:sz w:val="28"/>
          <w:szCs w:val="28"/>
        </w:rPr>
        <w:t xml:space="preserve">с кадастровым номером </w:t>
      </w:r>
      <w:r w:rsidRPr="00477920">
        <w:rPr>
          <w:sz w:val="28"/>
          <w:szCs w:val="28"/>
        </w:rPr>
        <w:t>22:64:</w:t>
      </w:r>
      <w:r>
        <w:rPr>
          <w:sz w:val="28"/>
          <w:szCs w:val="28"/>
        </w:rPr>
        <w:t>010903:45</w:t>
      </w:r>
      <w:r w:rsidRPr="00477920">
        <w:rPr>
          <w:color w:val="000000"/>
          <w:sz w:val="28"/>
          <w:szCs w:val="28"/>
        </w:rPr>
        <w:t>, площадью 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117</w:t>
      </w:r>
      <w:r w:rsidRPr="00477920">
        <w:rPr>
          <w:color w:val="000000"/>
          <w:sz w:val="28"/>
          <w:szCs w:val="28"/>
        </w:rPr>
        <w:t xml:space="preserve"> кв</w:t>
      </w:r>
      <w:proofErr w:type="gramStart"/>
      <w:r w:rsidRPr="00477920">
        <w:rPr>
          <w:color w:val="000000"/>
          <w:sz w:val="28"/>
          <w:szCs w:val="28"/>
        </w:rPr>
        <w:t>.м</w:t>
      </w:r>
      <w:proofErr w:type="gramEnd"/>
      <w:r w:rsidRPr="00477920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477920">
        <w:rPr>
          <w:color w:val="000000"/>
          <w:sz w:val="28"/>
          <w:szCs w:val="28"/>
        </w:rPr>
        <w:t>г</w:t>
      </w:r>
      <w:proofErr w:type="gramEnd"/>
      <w:r w:rsidRPr="00477920">
        <w:rPr>
          <w:color w:val="000000"/>
          <w:sz w:val="28"/>
          <w:szCs w:val="28"/>
        </w:rPr>
        <w:t>. Белокуриха</w:t>
      </w:r>
      <w:r w:rsidRPr="00477920">
        <w:rPr>
          <w:sz w:val="28"/>
          <w:szCs w:val="28"/>
        </w:rPr>
        <w:t>,</w:t>
      </w:r>
      <w:r>
        <w:rPr>
          <w:sz w:val="28"/>
          <w:szCs w:val="28"/>
        </w:rPr>
        <w:t xml:space="preserve"> ул. Строителей, дом 10/1,</w:t>
      </w:r>
      <w:r w:rsidRPr="00477920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 xml:space="preserve">под объекты культурно-бытового назначения; </w:t>
      </w:r>
    </w:p>
    <w:p w:rsidR="008B3B72" w:rsidRPr="00B108AD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108AD">
        <w:rPr>
          <w:color w:val="000000"/>
          <w:sz w:val="28"/>
          <w:szCs w:val="28"/>
        </w:rPr>
        <w:t xml:space="preserve">с кадастровым номером </w:t>
      </w:r>
      <w:r w:rsidRPr="00B108AD">
        <w:rPr>
          <w:sz w:val="28"/>
          <w:szCs w:val="28"/>
        </w:rPr>
        <w:t>22:64:</w:t>
      </w:r>
      <w:r>
        <w:rPr>
          <w:sz w:val="28"/>
          <w:szCs w:val="28"/>
        </w:rPr>
        <w:t>010905:79</w:t>
      </w:r>
      <w:r w:rsidRPr="00B108AD">
        <w:rPr>
          <w:color w:val="000000"/>
          <w:sz w:val="28"/>
          <w:szCs w:val="28"/>
        </w:rPr>
        <w:t>, площадью –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1069</w:t>
      </w:r>
      <w:r w:rsidRPr="00B108AD">
        <w:rPr>
          <w:color w:val="000000"/>
          <w:sz w:val="28"/>
          <w:szCs w:val="28"/>
        </w:rPr>
        <w:t xml:space="preserve"> кв</w:t>
      </w:r>
      <w:proofErr w:type="gramStart"/>
      <w:r w:rsidRPr="00B108AD">
        <w:rPr>
          <w:color w:val="000000"/>
          <w:sz w:val="28"/>
          <w:szCs w:val="28"/>
        </w:rPr>
        <w:t>.м</w:t>
      </w:r>
      <w:proofErr w:type="gramEnd"/>
      <w:r w:rsidRPr="00B108AD">
        <w:rPr>
          <w:color w:val="000000"/>
          <w:sz w:val="28"/>
          <w:szCs w:val="28"/>
        </w:rPr>
        <w:t xml:space="preserve">, местоположение: </w:t>
      </w:r>
      <w:r w:rsidRPr="00477920">
        <w:rPr>
          <w:color w:val="000000"/>
          <w:sz w:val="28"/>
          <w:szCs w:val="28"/>
        </w:rPr>
        <w:t xml:space="preserve">Алтайский край, </w:t>
      </w:r>
      <w:proofErr w:type="gramStart"/>
      <w:r w:rsidRPr="00477920">
        <w:rPr>
          <w:color w:val="000000"/>
          <w:sz w:val="28"/>
          <w:szCs w:val="28"/>
        </w:rPr>
        <w:t>г</w:t>
      </w:r>
      <w:proofErr w:type="gramEnd"/>
      <w:r w:rsidRPr="00477920">
        <w:rPr>
          <w:color w:val="000000"/>
          <w:sz w:val="28"/>
          <w:szCs w:val="28"/>
        </w:rPr>
        <w:t>. Белокуриха</w:t>
      </w:r>
      <w:r w:rsidRPr="00477920">
        <w:rPr>
          <w:sz w:val="28"/>
          <w:szCs w:val="28"/>
        </w:rPr>
        <w:t>,</w:t>
      </w:r>
      <w:r>
        <w:rPr>
          <w:sz w:val="28"/>
          <w:szCs w:val="28"/>
        </w:rPr>
        <w:t xml:space="preserve"> ул. Строителей, дом 17/1</w:t>
      </w:r>
      <w:r w:rsidRPr="00B108A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кв. 2,</w:t>
      </w:r>
      <w:r>
        <w:rPr>
          <w:color w:val="000000"/>
          <w:sz w:val="28"/>
          <w:szCs w:val="28"/>
        </w:rPr>
        <w:t xml:space="preserve"> категория</w:t>
      </w:r>
      <w:r w:rsidRPr="00B108AD">
        <w:rPr>
          <w:color w:val="000000"/>
          <w:sz w:val="28"/>
          <w:szCs w:val="28"/>
        </w:rPr>
        <w:t xml:space="preserve"> земе</w:t>
      </w:r>
      <w:r>
        <w:rPr>
          <w:color w:val="000000"/>
          <w:sz w:val="28"/>
          <w:szCs w:val="28"/>
        </w:rPr>
        <w:t>ль: «земли населенных пунктов», индивидуальный жилой дом с приусадебным земельным участком</w:t>
      </w:r>
      <w:r w:rsidRPr="00B108AD">
        <w:rPr>
          <w:color w:val="000000"/>
          <w:sz w:val="28"/>
          <w:szCs w:val="28"/>
        </w:rPr>
        <w:t>;</w:t>
      </w:r>
    </w:p>
    <w:p w:rsidR="008B3B72" w:rsidRPr="008A597E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A597E">
        <w:rPr>
          <w:color w:val="000000"/>
          <w:sz w:val="28"/>
          <w:szCs w:val="28"/>
        </w:rPr>
        <w:t xml:space="preserve">с кадастровым номером </w:t>
      </w:r>
      <w:r w:rsidRPr="008A597E">
        <w:rPr>
          <w:sz w:val="28"/>
          <w:szCs w:val="28"/>
        </w:rPr>
        <w:t>22:64:</w:t>
      </w:r>
      <w:r>
        <w:rPr>
          <w:sz w:val="28"/>
          <w:szCs w:val="28"/>
        </w:rPr>
        <w:t>000000:122</w:t>
      </w:r>
      <w:r>
        <w:rPr>
          <w:color w:val="000000"/>
          <w:sz w:val="28"/>
          <w:szCs w:val="28"/>
        </w:rPr>
        <w:t xml:space="preserve">, </w:t>
      </w:r>
      <w:r w:rsidRPr="008A597E">
        <w:rPr>
          <w:color w:val="000000"/>
          <w:sz w:val="28"/>
          <w:szCs w:val="28"/>
        </w:rPr>
        <w:t>площадью</w:t>
      </w:r>
      <w:r>
        <w:rPr>
          <w:color w:val="000000"/>
          <w:sz w:val="28"/>
          <w:szCs w:val="28"/>
        </w:rPr>
        <w:t xml:space="preserve"> </w:t>
      </w:r>
      <w:r w:rsidRPr="00B108A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1973</w:t>
      </w:r>
      <w:r w:rsidRPr="00B108AD">
        <w:rPr>
          <w:color w:val="000000"/>
          <w:sz w:val="28"/>
          <w:szCs w:val="28"/>
        </w:rPr>
        <w:t xml:space="preserve"> кв</w:t>
      </w:r>
      <w:proofErr w:type="gramStart"/>
      <w:r w:rsidRPr="00B108AD">
        <w:rPr>
          <w:color w:val="000000"/>
          <w:sz w:val="28"/>
          <w:szCs w:val="28"/>
        </w:rPr>
        <w:t>.м</w:t>
      </w:r>
      <w:proofErr w:type="gramEnd"/>
      <w:r w:rsidRPr="008A597E">
        <w:rPr>
          <w:color w:val="000000"/>
          <w:sz w:val="28"/>
          <w:szCs w:val="28"/>
        </w:rPr>
        <w:t xml:space="preserve">, местоположение: </w:t>
      </w:r>
      <w:proofErr w:type="gramStart"/>
      <w:r w:rsidRPr="008A597E">
        <w:rPr>
          <w:color w:val="000000"/>
          <w:sz w:val="28"/>
          <w:szCs w:val="28"/>
        </w:rPr>
        <w:t xml:space="preserve">Алтайский край, г. Белокуриха, </w:t>
      </w:r>
      <w:r>
        <w:rPr>
          <w:sz w:val="28"/>
          <w:szCs w:val="28"/>
        </w:rPr>
        <w:t>ул. Высокая, ул. Строителей</w:t>
      </w:r>
      <w:r w:rsidRPr="008A597E">
        <w:rPr>
          <w:sz w:val="28"/>
          <w:szCs w:val="28"/>
        </w:rPr>
        <w:t>,</w:t>
      </w:r>
      <w:r w:rsidRPr="008A597E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>для строительства газопровода</w:t>
      </w:r>
      <w:r w:rsidRPr="008A597E">
        <w:rPr>
          <w:color w:val="000000"/>
          <w:sz w:val="28"/>
          <w:szCs w:val="28"/>
        </w:rPr>
        <w:t>;</w:t>
      </w:r>
      <w:proofErr w:type="gramEnd"/>
    </w:p>
    <w:p w:rsidR="008B3B72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77920">
        <w:rPr>
          <w:color w:val="000000"/>
          <w:sz w:val="28"/>
          <w:szCs w:val="28"/>
        </w:rPr>
        <w:t>с </w:t>
      </w:r>
      <w:r w:rsidRPr="00EF2FF2">
        <w:rPr>
          <w:color w:val="000000"/>
          <w:sz w:val="28"/>
          <w:szCs w:val="28"/>
        </w:rPr>
        <w:t xml:space="preserve">кадастровым номером </w:t>
      </w:r>
      <w:r w:rsidRPr="00EF2FF2">
        <w:rPr>
          <w:sz w:val="28"/>
          <w:szCs w:val="28"/>
        </w:rPr>
        <w:t>22:64:</w:t>
      </w:r>
      <w:r>
        <w:rPr>
          <w:sz w:val="28"/>
          <w:szCs w:val="28"/>
        </w:rPr>
        <w:t>010905:33</w:t>
      </w:r>
      <w:r w:rsidRPr="00EF2FF2">
        <w:rPr>
          <w:color w:val="000000"/>
          <w:sz w:val="28"/>
          <w:szCs w:val="28"/>
        </w:rPr>
        <w:t>, площадью 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1955</w:t>
      </w:r>
      <w:r w:rsidRPr="00EF2FF2">
        <w:rPr>
          <w:sz w:val="28"/>
          <w:szCs w:val="28"/>
        </w:rPr>
        <w:t xml:space="preserve"> </w:t>
      </w:r>
      <w:r w:rsidRPr="00EF2FF2">
        <w:rPr>
          <w:color w:val="000000"/>
          <w:sz w:val="28"/>
          <w:szCs w:val="28"/>
        </w:rPr>
        <w:t>кв</w:t>
      </w:r>
      <w:proofErr w:type="gramStart"/>
      <w:r w:rsidRPr="00EF2FF2">
        <w:rPr>
          <w:color w:val="000000"/>
          <w:sz w:val="28"/>
          <w:szCs w:val="28"/>
        </w:rPr>
        <w:t>.м</w:t>
      </w:r>
      <w:proofErr w:type="gramEnd"/>
      <w:r w:rsidRPr="00EF2FF2">
        <w:rPr>
          <w:color w:val="000000"/>
          <w:sz w:val="28"/>
          <w:szCs w:val="28"/>
        </w:rPr>
        <w:t xml:space="preserve">, местоположение: </w:t>
      </w:r>
      <w:proofErr w:type="gramStart"/>
      <w:r w:rsidRPr="00EF2FF2">
        <w:rPr>
          <w:color w:val="000000"/>
          <w:sz w:val="28"/>
          <w:szCs w:val="28"/>
        </w:rPr>
        <w:t xml:space="preserve">Алтайский край, г. Белокуриха, </w:t>
      </w:r>
      <w:r>
        <w:rPr>
          <w:sz w:val="28"/>
          <w:szCs w:val="28"/>
        </w:rPr>
        <w:t>ул. Высокая, 6</w:t>
      </w:r>
      <w:r w:rsidRPr="00EF2FF2">
        <w:rPr>
          <w:sz w:val="28"/>
          <w:szCs w:val="28"/>
        </w:rPr>
        <w:t>,</w:t>
      </w:r>
      <w:r w:rsidRPr="00EF2FF2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>под жилую застройку (индивидуальную)</w:t>
      </w:r>
      <w:r w:rsidRPr="00EF2FF2">
        <w:rPr>
          <w:color w:val="000000"/>
          <w:sz w:val="28"/>
          <w:szCs w:val="28"/>
        </w:rPr>
        <w:t>;</w:t>
      </w:r>
      <w:proofErr w:type="gramEnd"/>
    </w:p>
    <w:p w:rsidR="008B3B72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77920">
        <w:rPr>
          <w:color w:val="000000"/>
          <w:sz w:val="28"/>
          <w:szCs w:val="28"/>
        </w:rPr>
        <w:t>с </w:t>
      </w:r>
      <w:r w:rsidRPr="00FF6D34">
        <w:rPr>
          <w:color w:val="000000"/>
          <w:sz w:val="28"/>
          <w:szCs w:val="28"/>
        </w:rPr>
        <w:t xml:space="preserve">кадастровым номером </w:t>
      </w:r>
      <w:r w:rsidRPr="00FF6D34">
        <w:rPr>
          <w:sz w:val="28"/>
          <w:szCs w:val="28"/>
        </w:rPr>
        <w:t>22:64:</w:t>
      </w:r>
      <w:r>
        <w:rPr>
          <w:sz w:val="28"/>
          <w:szCs w:val="28"/>
        </w:rPr>
        <w:t>012406:46</w:t>
      </w:r>
      <w:r w:rsidRPr="00FF6D34">
        <w:rPr>
          <w:color w:val="000000"/>
          <w:sz w:val="28"/>
          <w:szCs w:val="28"/>
        </w:rPr>
        <w:t xml:space="preserve">, площадью – </w:t>
      </w:r>
      <w:r>
        <w:rPr>
          <w:sz w:val="28"/>
          <w:szCs w:val="28"/>
        </w:rPr>
        <w:t>5941</w:t>
      </w:r>
      <w:r w:rsidRPr="00FF6D34">
        <w:rPr>
          <w:sz w:val="28"/>
          <w:szCs w:val="28"/>
        </w:rPr>
        <w:t xml:space="preserve"> </w:t>
      </w:r>
      <w:r w:rsidRPr="00FF6D34">
        <w:rPr>
          <w:color w:val="000000"/>
          <w:sz w:val="28"/>
          <w:szCs w:val="28"/>
        </w:rPr>
        <w:t>кв</w:t>
      </w:r>
      <w:proofErr w:type="gramStart"/>
      <w:r w:rsidRPr="00FF6D34">
        <w:rPr>
          <w:color w:val="000000"/>
          <w:sz w:val="28"/>
          <w:szCs w:val="28"/>
        </w:rPr>
        <w:t>.м</w:t>
      </w:r>
      <w:proofErr w:type="gramEnd"/>
      <w:r w:rsidRPr="00FF6D34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FF6D34">
        <w:rPr>
          <w:color w:val="000000"/>
          <w:sz w:val="28"/>
          <w:szCs w:val="28"/>
        </w:rPr>
        <w:t>г</w:t>
      </w:r>
      <w:proofErr w:type="gramEnd"/>
      <w:r w:rsidRPr="00FF6D34">
        <w:rPr>
          <w:color w:val="000000"/>
          <w:sz w:val="28"/>
          <w:szCs w:val="28"/>
        </w:rPr>
        <w:t xml:space="preserve">. Белокуриха, </w:t>
      </w:r>
      <w:r>
        <w:rPr>
          <w:sz w:val="28"/>
          <w:szCs w:val="28"/>
        </w:rPr>
        <w:t>ул. Строителей, 27</w:t>
      </w:r>
      <w:r w:rsidRPr="00FF6D34">
        <w:rPr>
          <w:sz w:val="28"/>
          <w:szCs w:val="28"/>
        </w:rPr>
        <w:t>,</w:t>
      </w:r>
      <w:r w:rsidRPr="00FF6D34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>в целях эксплуатации производственно-технической базы</w:t>
      </w:r>
      <w:r w:rsidRPr="00FF6D34">
        <w:rPr>
          <w:color w:val="000000"/>
          <w:sz w:val="28"/>
          <w:szCs w:val="28"/>
        </w:rPr>
        <w:t>;</w:t>
      </w:r>
    </w:p>
    <w:p w:rsidR="008B3B72" w:rsidRPr="00775D67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77920">
        <w:rPr>
          <w:color w:val="000000"/>
          <w:sz w:val="28"/>
          <w:szCs w:val="28"/>
        </w:rPr>
        <w:t>с </w:t>
      </w:r>
      <w:r w:rsidRPr="00775D67">
        <w:rPr>
          <w:color w:val="000000"/>
          <w:sz w:val="28"/>
          <w:szCs w:val="28"/>
        </w:rPr>
        <w:t xml:space="preserve">кадастровым номером </w:t>
      </w:r>
      <w:r w:rsidRPr="00775D67">
        <w:rPr>
          <w:sz w:val="28"/>
          <w:szCs w:val="28"/>
        </w:rPr>
        <w:t>22:64:</w:t>
      </w:r>
      <w:r>
        <w:rPr>
          <w:sz w:val="28"/>
          <w:szCs w:val="28"/>
        </w:rPr>
        <w:t>012406:108</w:t>
      </w:r>
      <w:r w:rsidRPr="00775D67">
        <w:rPr>
          <w:color w:val="000000"/>
          <w:sz w:val="28"/>
          <w:szCs w:val="28"/>
        </w:rPr>
        <w:t>, площадью 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386</w:t>
      </w:r>
      <w:r w:rsidRPr="00775D67">
        <w:rPr>
          <w:sz w:val="28"/>
          <w:szCs w:val="28"/>
        </w:rPr>
        <w:t xml:space="preserve"> </w:t>
      </w:r>
      <w:r w:rsidRPr="00775D67">
        <w:rPr>
          <w:color w:val="000000"/>
          <w:sz w:val="28"/>
          <w:szCs w:val="28"/>
        </w:rPr>
        <w:t>кв</w:t>
      </w:r>
      <w:proofErr w:type="gramStart"/>
      <w:r w:rsidRPr="00775D67">
        <w:rPr>
          <w:color w:val="000000"/>
          <w:sz w:val="28"/>
          <w:szCs w:val="28"/>
        </w:rPr>
        <w:t>.м</w:t>
      </w:r>
      <w:proofErr w:type="gramEnd"/>
      <w:r w:rsidRPr="00775D67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775D67">
        <w:rPr>
          <w:color w:val="000000"/>
          <w:sz w:val="28"/>
          <w:szCs w:val="28"/>
        </w:rPr>
        <w:t>г</w:t>
      </w:r>
      <w:proofErr w:type="gramEnd"/>
      <w:r w:rsidRPr="00775D67">
        <w:rPr>
          <w:color w:val="000000"/>
          <w:sz w:val="28"/>
          <w:szCs w:val="28"/>
        </w:rPr>
        <w:t>. Белокуриха,</w:t>
      </w:r>
      <w:r w:rsidRPr="00775D67">
        <w:rPr>
          <w:sz w:val="28"/>
          <w:szCs w:val="28"/>
        </w:rPr>
        <w:t xml:space="preserve"> у</w:t>
      </w:r>
      <w:r>
        <w:rPr>
          <w:sz w:val="28"/>
          <w:szCs w:val="28"/>
        </w:rPr>
        <w:t>часток расположен примерно в 17 м по направлению на север</w:t>
      </w:r>
      <w:r w:rsidRPr="00775D67">
        <w:rPr>
          <w:sz w:val="28"/>
          <w:szCs w:val="28"/>
        </w:rPr>
        <w:t xml:space="preserve"> от ул. </w:t>
      </w:r>
      <w:r>
        <w:rPr>
          <w:sz w:val="28"/>
          <w:szCs w:val="28"/>
        </w:rPr>
        <w:t>Весенняя, 6</w:t>
      </w:r>
      <w:r w:rsidRPr="00775D67">
        <w:rPr>
          <w:sz w:val="28"/>
          <w:szCs w:val="28"/>
        </w:rPr>
        <w:t>,</w:t>
      </w:r>
      <w:r w:rsidRPr="00775D67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>под городскими лесами</w:t>
      </w:r>
      <w:r w:rsidRPr="00775D67">
        <w:rPr>
          <w:color w:val="000000"/>
          <w:sz w:val="28"/>
          <w:szCs w:val="28"/>
        </w:rPr>
        <w:t>;</w:t>
      </w:r>
    </w:p>
    <w:p w:rsidR="008B3B72" w:rsidRPr="00775D67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77920">
        <w:rPr>
          <w:color w:val="000000"/>
          <w:sz w:val="28"/>
          <w:szCs w:val="28"/>
        </w:rPr>
        <w:t>с </w:t>
      </w:r>
      <w:r w:rsidRPr="0067492E">
        <w:rPr>
          <w:color w:val="000000"/>
          <w:sz w:val="28"/>
          <w:szCs w:val="28"/>
        </w:rPr>
        <w:t xml:space="preserve">кадастровым номером </w:t>
      </w:r>
      <w:r w:rsidRPr="0067492E">
        <w:rPr>
          <w:sz w:val="28"/>
          <w:szCs w:val="28"/>
        </w:rPr>
        <w:t>22:64:</w:t>
      </w:r>
      <w:r>
        <w:rPr>
          <w:sz w:val="28"/>
          <w:szCs w:val="28"/>
        </w:rPr>
        <w:t>012601:184</w:t>
      </w:r>
      <w:r w:rsidRPr="0067492E">
        <w:rPr>
          <w:color w:val="000000"/>
          <w:sz w:val="28"/>
          <w:szCs w:val="28"/>
        </w:rPr>
        <w:t xml:space="preserve">, площадью –  </w:t>
      </w:r>
      <w:r>
        <w:rPr>
          <w:sz w:val="28"/>
          <w:szCs w:val="28"/>
        </w:rPr>
        <w:t>4246</w:t>
      </w:r>
      <w:r w:rsidRPr="0067492E">
        <w:rPr>
          <w:sz w:val="28"/>
          <w:szCs w:val="28"/>
        </w:rPr>
        <w:t xml:space="preserve"> </w:t>
      </w:r>
      <w:r w:rsidRPr="0067492E">
        <w:rPr>
          <w:color w:val="000000"/>
          <w:sz w:val="28"/>
          <w:szCs w:val="28"/>
        </w:rPr>
        <w:t>кв</w:t>
      </w:r>
      <w:proofErr w:type="gramStart"/>
      <w:r w:rsidRPr="0067492E">
        <w:rPr>
          <w:color w:val="000000"/>
          <w:sz w:val="28"/>
          <w:szCs w:val="28"/>
        </w:rPr>
        <w:t>.м</w:t>
      </w:r>
      <w:proofErr w:type="gramEnd"/>
      <w:r w:rsidRPr="0067492E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67492E">
        <w:rPr>
          <w:color w:val="000000"/>
          <w:sz w:val="28"/>
          <w:szCs w:val="28"/>
        </w:rPr>
        <w:t>г</w:t>
      </w:r>
      <w:proofErr w:type="gramEnd"/>
      <w:r w:rsidRPr="0067492E">
        <w:rPr>
          <w:color w:val="000000"/>
          <w:sz w:val="28"/>
          <w:szCs w:val="28"/>
        </w:rPr>
        <w:t xml:space="preserve">. Белокуриха, </w:t>
      </w:r>
      <w:r>
        <w:rPr>
          <w:sz w:val="28"/>
          <w:szCs w:val="28"/>
        </w:rPr>
        <w:t>ул. Славского, дом 29/1</w:t>
      </w:r>
      <w:r w:rsidRPr="0067492E">
        <w:rPr>
          <w:sz w:val="28"/>
          <w:szCs w:val="28"/>
        </w:rPr>
        <w:t>,</w:t>
      </w:r>
      <w:r w:rsidRPr="0067492E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>в целях эксплуатации здания поликлиники ЗАО «Курорт Белокурихи»</w:t>
      </w:r>
      <w:r w:rsidRPr="0067492E">
        <w:rPr>
          <w:color w:val="000000"/>
          <w:sz w:val="28"/>
          <w:szCs w:val="28"/>
        </w:rPr>
        <w:t>;</w:t>
      </w:r>
    </w:p>
    <w:p w:rsidR="008B3B72" w:rsidRPr="00505472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05472">
        <w:rPr>
          <w:color w:val="000000"/>
          <w:sz w:val="28"/>
          <w:szCs w:val="28"/>
        </w:rPr>
        <w:t xml:space="preserve">с кадастровым номером </w:t>
      </w:r>
      <w:r w:rsidRPr="00505472">
        <w:rPr>
          <w:sz w:val="28"/>
          <w:szCs w:val="28"/>
        </w:rPr>
        <w:t>22:64:</w:t>
      </w:r>
      <w:r>
        <w:rPr>
          <w:sz w:val="28"/>
          <w:szCs w:val="28"/>
        </w:rPr>
        <w:t>012601:1190</w:t>
      </w:r>
      <w:r w:rsidRPr="00505472">
        <w:rPr>
          <w:color w:val="000000"/>
          <w:sz w:val="28"/>
          <w:szCs w:val="28"/>
        </w:rPr>
        <w:t>, площадью –</w:t>
      </w:r>
      <w:r>
        <w:rPr>
          <w:color w:val="000000"/>
          <w:sz w:val="28"/>
          <w:szCs w:val="28"/>
        </w:rPr>
        <w:t xml:space="preserve"> 28743 </w:t>
      </w:r>
      <w:r w:rsidRPr="00505472">
        <w:rPr>
          <w:color w:val="000000"/>
          <w:sz w:val="28"/>
          <w:szCs w:val="28"/>
        </w:rPr>
        <w:t>кв</w:t>
      </w:r>
      <w:proofErr w:type="gramStart"/>
      <w:r w:rsidRPr="00505472">
        <w:rPr>
          <w:color w:val="000000"/>
          <w:sz w:val="28"/>
          <w:szCs w:val="28"/>
        </w:rPr>
        <w:t>.м</w:t>
      </w:r>
      <w:proofErr w:type="gramEnd"/>
      <w:r w:rsidRPr="00505472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505472">
        <w:rPr>
          <w:color w:val="000000"/>
          <w:sz w:val="28"/>
          <w:szCs w:val="28"/>
        </w:rPr>
        <w:t>г</w:t>
      </w:r>
      <w:proofErr w:type="gramEnd"/>
      <w:r w:rsidRPr="00505472">
        <w:rPr>
          <w:color w:val="000000"/>
          <w:sz w:val="28"/>
          <w:szCs w:val="28"/>
        </w:rPr>
        <w:t>. Белокуриха,</w:t>
      </w:r>
      <w:r w:rsidRPr="00505472">
        <w:rPr>
          <w:sz w:val="28"/>
          <w:szCs w:val="28"/>
        </w:rPr>
        <w:t xml:space="preserve"> </w:t>
      </w:r>
      <w:r>
        <w:rPr>
          <w:sz w:val="28"/>
          <w:szCs w:val="28"/>
        </w:rPr>
        <w:t>ул. Славского, 19/1</w:t>
      </w:r>
      <w:r w:rsidRPr="00505472">
        <w:rPr>
          <w:sz w:val="28"/>
          <w:szCs w:val="28"/>
        </w:rPr>
        <w:t>,</w:t>
      </w:r>
      <w:r w:rsidRPr="00505472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>для организации оздоровительной деятельности</w:t>
      </w:r>
      <w:r w:rsidRPr="00505472">
        <w:rPr>
          <w:color w:val="000000"/>
          <w:sz w:val="28"/>
          <w:szCs w:val="28"/>
        </w:rPr>
        <w:t>;</w:t>
      </w:r>
    </w:p>
    <w:p w:rsidR="008B3B72" w:rsidRPr="00FD442D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D442D">
        <w:rPr>
          <w:color w:val="000000"/>
          <w:sz w:val="28"/>
          <w:szCs w:val="28"/>
        </w:rPr>
        <w:lastRenderedPageBreak/>
        <w:t xml:space="preserve">с кадастровым номером </w:t>
      </w:r>
      <w:r w:rsidRPr="00505472">
        <w:rPr>
          <w:sz w:val="28"/>
          <w:szCs w:val="28"/>
        </w:rPr>
        <w:t>22:64:</w:t>
      </w:r>
      <w:r>
        <w:rPr>
          <w:sz w:val="28"/>
          <w:szCs w:val="28"/>
        </w:rPr>
        <w:t>012601:1192</w:t>
      </w:r>
      <w:r w:rsidRPr="00FD442D">
        <w:rPr>
          <w:color w:val="000000"/>
          <w:sz w:val="28"/>
          <w:szCs w:val="28"/>
        </w:rPr>
        <w:t xml:space="preserve">, площадью – </w:t>
      </w:r>
      <w:r>
        <w:rPr>
          <w:sz w:val="28"/>
          <w:szCs w:val="28"/>
        </w:rPr>
        <w:t xml:space="preserve">1165 </w:t>
      </w:r>
      <w:r w:rsidRPr="00FD442D">
        <w:rPr>
          <w:color w:val="000000"/>
          <w:sz w:val="28"/>
          <w:szCs w:val="28"/>
        </w:rPr>
        <w:t>кв</w:t>
      </w:r>
      <w:proofErr w:type="gramStart"/>
      <w:r w:rsidRPr="00FD442D">
        <w:rPr>
          <w:color w:val="000000"/>
          <w:sz w:val="28"/>
          <w:szCs w:val="28"/>
        </w:rPr>
        <w:t>.м</w:t>
      </w:r>
      <w:proofErr w:type="gramEnd"/>
      <w:r w:rsidRPr="00FD442D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FD442D">
        <w:rPr>
          <w:color w:val="000000"/>
          <w:sz w:val="28"/>
          <w:szCs w:val="28"/>
        </w:rPr>
        <w:t>г</w:t>
      </w:r>
      <w:proofErr w:type="gramEnd"/>
      <w:r w:rsidRPr="00FD442D">
        <w:rPr>
          <w:color w:val="000000"/>
          <w:sz w:val="28"/>
          <w:szCs w:val="28"/>
        </w:rPr>
        <w:t>. Белокуриха,</w:t>
      </w:r>
      <w:r w:rsidRPr="00FD442D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 115 м на север от ул. Славского, 8/1</w:t>
      </w:r>
      <w:r w:rsidRPr="00FD442D">
        <w:rPr>
          <w:sz w:val="28"/>
          <w:szCs w:val="28"/>
        </w:rPr>
        <w:t>,</w:t>
      </w:r>
      <w:r w:rsidRPr="00FD442D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>для организации оздоровительной деятельности</w:t>
      </w:r>
      <w:r w:rsidRPr="00FD442D">
        <w:rPr>
          <w:color w:val="000000"/>
          <w:sz w:val="28"/>
          <w:szCs w:val="28"/>
        </w:rPr>
        <w:t>;</w:t>
      </w:r>
    </w:p>
    <w:p w:rsidR="00F673AA" w:rsidRDefault="008B3B72" w:rsidP="00F673A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2232">
        <w:rPr>
          <w:color w:val="000000"/>
          <w:sz w:val="28"/>
          <w:szCs w:val="28"/>
        </w:rPr>
        <w:t xml:space="preserve">с кадастровым номером </w:t>
      </w:r>
      <w:r w:rsidRPr="00B02232">
        <w:rPr>
          <w:sz w:val="28"/>
          <w:szCs w:val="28"/>
        </w:rPr>
        <w:t>22:64:</w:t>
      </w:r>
      <w:r>
        <w:rPr>
          <w:sz w:val="28"/>
          <w:szCs w:val="28"/>
        </w:rPr>
        <w:t>012601:122</w:t>
      </w:r>
      <w:r w:rsidRPr="00B02232">
        <w:rPr>
          <w:color w:val="000000"/>
          <w:sz w:val="28"/>
          <w:szCs w:val="28"/>
        </w:rPr>
        <w:t xml:space="preserve">, площадью – </w:t>
      </w:r>
      <w:r>
        <w:rPr>
          <w:sz w:val="28"/>
          <w:szCs w:val="28"/>
        </w:rPr>
        <w:t>300</w:t>
      </w:r>
      <w:r w:rsidRPr="00B02232">
        <w:rPr>
          <w:sz w:val="28"/>
          <w:szCs w:val="28"/>
        </w:rPr>
        <w:t xml:space="preserve"> </w:t>
      </w:r>
      <w:r w:rsidRPr="00B02232">
        <w:rPr>
          <w:color w:val="000000"/>
          <w:sz w:val="28"/>
          <w:szCs w:val="28"/>
        </w:rPr>
        <w:t>кв</w:t>
      </w:r>
      <w:proofErr w:type="gramStart"/>
      <w:r w:rsidRPr="00B02232">
        <w:rPr>
          <w:color w:val="000000"/>
          <w:sz w:val="28"/>
          <w:szCs w:val="28"/>
        </w:rPr>
        <w:t>.м</w:t>
      </w:r>
      <w:proofErr w:type="gramEnd"/>
      <w:r w:rsidRPr="00B02232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B02232">
        <w:rPr>
          <w:color w:val="000000"/>
          <w:sz w:val="28"/>
          <w:szCs w:val="28"/>
        </w:rPr>
        <w:t>г</w:t>
      </w:r>
      <w:proofErr w:type="gramEnd"/>
      <w:r w:rsidRPr="00B02232">
        <w:rPr>
          <w:color w:val="000000"/>
          <w:sz w:val="28"/>
          <w:szCs w:val="28"/>
        </w:rPr>
        <w:t>. Белокуриха,</w:t>
      </w:r>
      <w:r w:rsidRPr="00B02232">
        <w:rPr>
          <w:sz w:val="28"/>
          <w:szCs w:val="28"/>
        </w:rPr>
        <w:t xml:space="preserve"> </w:t>
      </w:r>
      <w:r>
        <w:rPr>
          <w:sz w:val="28"/>
          <w:szCs w:val="28"/>
        </w:rPr>
        <w:t>ул. Славского, участок 25</w:t>
      </w:r>
      <w:r w:rsidRPr="00B02232">
        <w:rPr>
          <w:sz w:val="28"/>
          <w:szCs w:val="28"/>
        </w:rPr>
        <w:t>,</w:t>
      </w:r>
      <w:r w:rsidRPr="00B02232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/>
          <w:sz w:val="28"/>
          <w:szCs w:val="28"/>
        </w:rPr>
        <w:t>в целях строительства остановочного павильона</w:t>
      </w:r>
      <w:r w:rsidRPr="00B02232">
        <w:rPr>
          <w:color w:val="000000"/>
          <w:sz w:val="28"/>
          <w:szCs w:val="28"/>
        </w:rPr>
        <w:t>;</w:t>
      </w:r>
    </w:p>
    <w:p w:rsidR="008B3B72" w:rsidRPr="00F673AA" w:rsidRDefault="008B3B72" w:rsidP="00F673A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673AA">
        <w:rPr>
          <w:color w:val="000000"/>
          <w:sz w:val="28"/>
          <w:szCs w:val="28"/>
        </w:rPr>
        <w:t xml:space="preserve">с кадастровым номером </w:t>
      </w:r>
      <w:r w:rsidRPr="00F673AA">
        <w:rPr>
          <w:sz w:val="28"/>
          <w:szCs w:val="28"/>
        </w:rPr>
        <w:t>22:64:012601:48</w:t>
      </w:r>
      <w:r w:rsidRPr="00F673AA">
        <w:rPr>
          <w:color w:val="000000"/>
          <w:sz w:val="28"/>
          <w:szCs w:val="28"/>
        </w:rPr>
        <w:t xml:space="preserve">, площадью – </w:t>
      </w:r>
      <w:r w:rsidRPr="00F673AA">
        <w:rPr>
          <w:sz w:val="28"/>
          <w:szCs w:val="28"/>
        </w:rPr>
        <w:t xml:space="preserve">43784 </w:t>
      </w:r>
      <w:r w:rsidRPr="00F673AA">
        <w:rPr>
          <w:color w:val="000000"/>
          <w:sz w:val="28"/>
          <w:szCs w:val="28"/>
        </w:rPr>
        <w:t>кв</w:t>
      </w:r>
      <w:proofErr w:type="gramStart"/>
      <w:r w:rsidRPr="00F673AA">
        <w:rPr>
          <w:color w:val="000000"/>
          <w:sz w:val="28"/>
          <w:szCs w:val="28"/>
        </w:rPr>
        <w:t>.м</w:t>
      </w:r>
      <w:proofErr w:type="gramEnd"/>
      <w:r w:rsidRPr="00F673AA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F673AA">
        <w:rPr>
          <w:color w:val="000000"/>
          <w:sz w:val="28"/>
          <w:szCs w:val="28"/>
        </w:rPr>
        <w:t>г</w:t>
      </w:r>
      <w:proofErr w:type="gramEnd"/>
      <w:r w:rsidRPr="00F673AA">
        <w:rPr>
          <w:color w:val="000000"/>
          <w:sz w:val="28"/>
          <w:szCs w:val="28"/>
        </w:rPr>
        <w:t>. Белокуриха,</w:t>
      </w:r>
      <w:r w:rsidRPr="00F673AA">
        <w:rPr>
          <w:sz w:val="28"/>
          <w:szCs w:val="28"/>
        </w:rPr>
        <w:t xml:space="preserve"> ул. Славского,</w:t>
      </w:r>
      <w:r w:rsidRPr="00F673AA">
        <w:rPr>
          <w:color w:val="000000"/>
          <w:sz w:val="28"/>
          <w:szCs w:val="28"/>
        </w:rPr>
        <w:t xml:space="preserve"> категория земель: «земли населенных пунктов», для строительства санатория на 250 мест.</w:t>
      </w:r>
    </w:p>
    <w:p w:rsidR="00F65B9D" w:rsidRPr="00A11FCE" w:rsidRDefault="00F65B9D" w:rsidP="00A11F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>Обоснование</w:t>
      </w:r>
      <w:r w:rsidR="00343A14" w:rsidRPr="00A11FCE">
        <w:rPr>
          <w:color w:val="000000" w:themeColor="text1"/>
          <w:sz w:val="28"/>
          <w:szCs w:val="28"/>
        </w:rPr>
        <w:t>м</w:t>
      </w:r>
      <w:r w:rsidRPr="00A11FCE">
        <w:rPr>
          <w:color w:val="000000" w:themeColor="text1"/>
          <w:sz w:val="28"/>
          <w:szCs w:val="28"/>
        </w:rPr>
        <w:t xml:space="preserve"> необходимости установления публичного сервитута</w:t>
      </w:r>
      <w:r w:rsidR="00343A14" w:rsidRPr="00A11FCE">
        <w:rPr>
          <w:color w:val="000000" w:themeColor="text1"/>
          <w:sz w:val="28"/>
          <w:szCs w:val="28"/>
        </w:rPr>
        <w:t xml:space="preserve"> являю</w:t>
      </w:r>
      <w:r w:rsidRPr="00A11FCE">
        <w:rPr>
          <w:color w:val="000000" w:themeColor="text1"/>
          <w:sz w:val="28"/>
          <w:szCs w:val="28"/>
        </w:rPr>
        <w:t>тся: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A11FCE">
        <w:rPr>
          <w:color w:val="000000" w:themeColor="text1"/>
          <w:sz w:val="28"/>
          <w:szCs w:val="28"/>
          <w:lang w:bidi="ru-RU"/>
        </w:rPr>
        <w:t>В соответствии</w:t>
      </w:r>
      <w:r w:rsidRPr="00A11FCE">
        <w:rPr>
          <w:color w:val="000000"/>
          <w:sz w:val="28"/>
          <w:szCs w:val="28"/>
          <w:lang w:bidi="ru-RU"/>
        </w:rPr>
        <w:t xml:space="preserve"> с ч. </w:t>
      </w:r>
      <w:r w:rsidR="00DD5269" w:rsidRPr="00A11FCE">
        <w:rPr>
          <w:color w:val="000000"/>
          <w:sz w:val="28"/>
          <w:szCs w:val="28"/>
          <w:lang w:bidi="ru-RU"/>
        </w:rPr>
        <w:t>3</w:t>
      </w:r>
      <w:r w:rsidRPr="00A11FCE">
        <w:rPr>
          <w:color w:val="000000"/>
          <w:sz w:val="28"/>
          <w:szCs w:val="28"/>
          <w:lang w:bidi="ru-RU"/>
        </w:rPr>
        <w:t xml:space="preserve"> ст.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закона от 25.10.2001 года </w:t>
      </w:r>
      <w:r w:rsidR="00DD5269">
        <w:rPr>
          <w:color w:val="000000"/>
          <w:sz w:val="28"/>
          <w:szCs w:val="28"/>
          <w:lang w:bidi="ru-RU"/>
        </w:rPr>
        <w:t xml:space="preserve">               </w:t>
      </w:r>
      <w:r w:rsidRPr="00545432">
        <w:rPr>
          <w:color w:val="000000"/>
          <w:sz w:val="28"/>
          <w:szCs w:val="28"/>
          <w:lang w:bidi="ru-RU"/>
        </w:rPr>
        <w:t>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137-Ф3 «О введении в действие земельного кодекса Российской Федерации» юридические лица, право собственности, право хозяйственного ведения или право оперативного </w:t>
      </w:r>
      <w:proofErr w:type="gramStart"/>
      <w:r w:rsidR="00DD5269" w:rsidRPr="00545432">
        <w:rPr>
          <w:color w:val="000000"/>
          <w:sz w:val="28"/>
          <w:szCs w:val="28"/>
          <w:lang w:bidi="ru-RU"/>
        </w:rPr>
        <w:t>управления</w:t>
      </w:r>
      <w:proofErr w:type="gramEnd"/>
      <w:r w:rsidRPr="00545432">
        <w:rPr>
          <w:color w:val="000000"/>
          <w:sz w:val="28"/>
          <w:szCs w:val="28"/>
          <w:lang w:bidi="ru-RU"/>
        </w:rPr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</w:t>
      </w:r>
      <w:r w:rsidRPr="00545432">
        <w:rPr>
          <w:color w:val="000000"/>
          <w:sz w:val="28"/>
          <w:szCs w:val="28"/>
          <w:lang w:val="en-US" w:eastAsia="en-US" w:bidi="en-US"/>
        </w:rPr>
        <w:t>V</w:t>
      </w:r>
      <w:r w:rsidRPr="00545432">
        <w:rPr>
          <w:color w:val="000000"/>
          <w:sz w:val="28"/>
          <w:szCs w:val="28"/>
          <w:lang w:eastAsia="en-US" w:bidi="en-US"/>
        </w:rPr>
        <w:t xml:space="preserve">.7 </w:t>
      </w:r>
      <w:r w:rsidRPr="00545432">
        <w:rPr>
          <w:color w:val="000000"/>
          <w:sz w:val="28"/>
          <w:szCs w:val="28"/>
          <w:lang w:bidi="ru-RU"/>
        </w:rPr>
        <w:t>Земельного кодекса Российской Федерации, в целях размещения таких сооружений.</w:t>
      </w:r>
    </w:p>
    <w:p w:rsidR="00545432" w:rsidRPr="00545432" w:rsidRDefault="00545432" w:rsidP="00180774">
      <w:pPr>
        <w:pStyle w:val="50"/>
        <w:shd w:val="clear" w:color="auto" w:fill="auto"/>
        <w:tabs>
          <w:tab w:val="left" w:pos="3648"/>
        </w:tabs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A11FCE">
        <w:rPr>
          <w:color w:val="000000"/>
          <w:sz w:val="28"/>
          <w:szCs w:val="28"/>
          <w:lang w:bidi="ru-RU"/>
        </w:rPr>
        <w:t>Публичный сервитут в отношении частей земельных участков с кадастровыми номерами</w:t>
      </w:r>
      <w:r w:rsidR="00180774">
        <w:rPr>
          <w:color w:val="000000"/>
          <w:sz w:val="28"/>
          <w:szCs w:val="28"/>
          <w:lang w:bidi="ru-RU"/>
        </w:rPr>
        <w:t xml:space="preserve"> </w:t>
      </w:r>
      <w:r w:rsidR="00EB4D98" w:rsidRPr="00477920">
        <w:rPr>
          <w:sz w:val="28"/>
          <w:szCs w:val="28"/>
        </w:rPr>
        <w:t>22:64:</w:t>
      </w:r>
      <w:r w:rsidR="00EB4D98">
        <w:rPr>
          <w:sz w:val="28"/>
          <w:szCs w:val="28"/>
        </w:rPr>
        <w:t>010903:71</w:t>
      </w:r>
      <w:r w:rsidR="00A11FCE" w:rsidRPr="00A11FCE">
        <w:rPr>
          <w:sz w:val="28"/>
          <w:szCs w:val="28"/>
        </w:rPr>
        <w:t>,</w:t>
      </w:r>
      <w:r w:rsidR="00EB4D98" w:rsidRPr="00EB4D98">
        <w:rPr>
          <w:sz w:val="28"/>
          <w:szCs w:val="28"/>
        </w:rPr>
        <w:t xml:space="preserve"> </w:t>
      </w:r>
      <w:r w:rsidR="00EB4D98" w:rsidRPr="00477920">
        <w:rPr>
          <w:sz w:val="28"/>
          <w:szCs w:val="28"/>
        </w:rPr>
        <w:t>22:64:</w:t>
      </w:r>
      <w:r w:rsidR="00EB4D98">
        <w:rPr>
          <w:sz w:val="28"/>
          <w:szCs w:val="28"/>
        </w:rPr>
        <w:t xml:space="preserve">010903:45, </w:t>
      </w:r>
      <w:r w:rsidR="00EB4D98" w:rsidRPr="00B108AD">
        <w:rPr>
          <w:sz w:val="28"/>
          <w:szCs w:val="28"/>
        </w:rPr>
        <w:t>22:64:</w:t>
      </w:r>
      <w:r w:rsidR="00EB4D98">
        <w:rPr>
          <w:sz w:val="28"/>
          <w:szCs w:val="28"/>
        </w:rPr>
        <w:t>010905:79,</w:t>
      </w:r>
      <w:r w:rsidR="00EB4D98" w:rsidRPr="00EB4D98">
        <w:rPr>
          <w:sz w:val="28"/>
          <w:szCs w:val="28"/>
        </w:rPr>
        <w:t xml:space="preserve"> </w:t>
      </w:r>
      <w:r w:rsidR="00EB4D98" w:rsidRPr="008A597E">
        <w:rPr>
          <w:sz w:val="28"/>
          <w:szCs w:val="28"/>
        </w:rPr>
        <w:t>22:64:</w:t>
      </w:r>
      <w:r w:rsidR="00EB4D98">
        <w:rPr>
          <w:sz w:val="28"/>
          <w:szCs w:val="28"/>
        </w:rPr>
        <w:t>000000:122,</w:t>
      </w:r>
      <w:r w:rsidR="00EB4D98" w:rsidRPr="00EB4D98">
        <w:rPr>
          <w:sz w:val="28"/>
          <w:szCs w:val="28"/>
        </w:rPr>
        <w:t xml:space="preserve"> </w:t>
      </w:r>
      <w:r w:rsidR="00EB4D98" w:rsidRPr="00EF2FF2">
        <w:rPr>
          <w:sz w:val="28"/>
          <w:szCs w:val="28"/>
        </w:rPr>
        <w:t>22:64:</w:t>
      </w:r>
      <w:r w:rsidR="00EB4D98">
        <w:rPr>
          <w:sz w:val="28"/>
          <w:szCs w:val="28"/>
        </w:rPr>
        <w:t xml:space="preserve">010905:33, </w:t>
      </w:r>
      <w:r w:rsidR="00EB4D98" w:rsidRPr="00FF6D34">
        <w:rPr>
          <w:sz w:val="28"/>
          <w:szCs w:val="28"/>
        </w:rPr>
        <w:t>22:64:</w:t>
      </w:r>
      <w:r w:rsidR="00EB4D98">
        <w:rPr>
          <w:sz w:val="28"/>
          <w:szCs w:val="28"/>
        </w:rPr>
        <w:t>012406:46,</w:t>
      </w:r>
      <w:r w:rsidR="00EB4D98" w:rsidRPr="00EB4D98">
        <w:rPr>
          <w:sz w:val="28"/>
          <w:szCs w:val="28"/>
        </w:rPr>
        <w:t xml:space="preserve"> </w:t>
      </w:r>
      <w:r w:rsidR="00EB4D98" w:rsidRPr="00775D67">
        <w:rPr>
          <w:sz w:val="28"/>
          <w:szCs w:val="28"/>
        </w:rPr>
        <w:t>22:64:</w:t>
      </w:r>
      <w:r w:rsidR="00EB4D98">
        <w:rPr>
          <w:sz w:val="28"/>
          <w:szCs w:val="28"/>
        </w:rPr>
        <w:t>012406:108,</w:t>
      </w:r>
      <w:r w:rsidR="00EB4D98" w:rsidRPr="00EB4D98">
        <w:rPr>
          <w:sz w:val="28"/>
          <w:szCs w:val="28"/>
        </w:rPr>
        <w:t xml:space="preserve"> </w:t>
      </w:r>
      <w:r w:rsidR="00EB4D98" w:rsidRPr="0067492E">
        <w:rPr>
          <w:sz w:val="28"/>
          <w:szCs w:val="28"/>
        </w:rPr>
        <w:t>22:64:</w:t>
      </w:r>
      <w:r w:rsidR="00EB4D98">
        <w:rPr>
          <w:sz w:val="28"/>
          <w:szCs w:val="28"/>
        </w:rPr>
        <w:t xml:space="preserve">012601:184, </w:t>
      </w:r>
      <w:r w:rsidR="00EB4D98" w:rsidRPr="00505472">
        <w:rPr>
          <w:sz w:val="28"/>
          <w:szCs w:val="28"/>
        </w:rPr>
        <w:t>22:64:</w:t>
      </w:r>
      <w:r w:rsidR="00EB4D98">
        <w:rPr>
          <w:sz w:val="28"/>
          <w:szCs w:val="28"/>
        </w:rPr>
        <w:t xml:space="preserve">012601:1190, </w:t>
      </w:r>
      <w:r w:rsidR="00EB4D98" w:rsidRPr="00505472">
        <w:rPr>
          <w:sz w:val="28"/>
          <w:szCs w:val="28"/>
        </w:rPr>
        <w:t>22:64:</w:t>
      </w:r>
      <w:r w:rsidR="00EB4D98">
        <w:rPr>
          <w:sz w:val="28"/>
          <w:szCs w:val="28"/>
        </w:rPr>
        <w:t xml:space="preserve">012601:1192, </w:t>
      </w:r>
      <w:r w:rsidR="00EB4D98" w:rsidRPr="00B02232">
        <w:rPr>
          <w:sz w:val="28"/>
          <w:szCs w:val="28"/>
        </w:rPr>
        <w:t>22:64:</w:t>
      </w:r>
      <w:r w:rsidR="00EB4D98">
        <w:rPr>
          <w:sz w:val="28"/>
          <w:szCs w:val="28"/>
        </w:rPr>
        <w:t>012601:122,</w:t>
      </w:r>
      <w:r w:rsidR="00EB4D98" w:rsidRPr="00EB4D98">
        <w:rPr>
          <w:sz w:val="28"/>
          <w:szCs w:val="28"/>
        </w:rPr>
        <w:t xml:space="preserve"> </w:t>
      </w:r>
      <w:r w:rsidR="00EB4D98" w:rsidRPr="00F673AA">
        <w:rPr>
          <w:sz w:val="28"/>
          <w:szCs w:val="28"/>
        </w:rPr>
        <w:t>22:64:012601:48</w:t>
      </w:r>
      <w:r w:rsidR="00EB4D98">
        <w:rPr>
          <w:sz w:val="28"/>
          <w:szCs w:val="28"/>
        </w:rPr>
        <w:t xml:space="preserve"> </w:t>
      </w:r>
      <w:r w:rsidRPr="00A11FCE">
        <w:rPr>
          <w:color w:val="000000"/>
          <w:sz w:val="28"/>
          <w:szCs w:val="28"/>
          <w:lang w:bidi="ru-RU"/>
        </w:rPr>
        <w:t>устанавливается на</w:t>
      </w:r>
      <w:proofErr w:type="gramEnd"/>
      <w:r w:rsidRPr="00A11FCE">
        <w:rPr>
          <w:color w:val="000000"/>
          <w:sz w:val="28"/>
          <w:szCs w:val="28"/>
          <w:lang w:bidi="ru-RU"/>
        </w:rPr>
        <w:t xml:space="preserve"> основании ч.</w:t>
      </w:r>
      <w:r w:rsidR="00DD5269" w:rsidRPr="00A11FCE">
        <w:rPr>
          <w:color w:val="000000"/>
          <w:sz w:val="28"/>
          <w:szCs w:val="28"/>
          <w:lang w:bidi="ru-RU"/>
        </w:rPr>
        <w:t xml:space="preserve"> </w:t>
      </w:r>
      <w:r w:rsidRPr="00A11FCE">
        <w:rPr>
          <w:color w:val="000000"/>
          <w:sz w:val="28"/>
          <w:szCs w:val="28"/>
          <w:lang w:bidi="ru-RU"/>
        </w:rPr>
        <w:t>1</w:t>
      </w:r>
      <w:r w:rsidRPr="00545432">
        <w:rPr>
          <w:color w:val="000000"/>
          <w:sz w:val="28"/>
          <w:szCs w:val="28"/>
          <w:lang w:bidi="ru-RU"/>
        </w:rPr>
        <w:t xml:space="preserve"> ст. 39.37</w:t>
      </w:r>
      <w:r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Земельного кодекса РФ в целях эксплуатации существующей линии электропередач </w:t>
      </w:r>
      <w:r w:rsidR="00EB4D98">
        <w:rPr>
          <w:sz w:val="28"/>
          <w:szCs w:val="28"/>
        </w:rPr>
        <w:t xml:space="preserve">            Л-37-23 </w:t>
      </w:r>
      <w:r w:rsidR="00EB4D98" w:rsidRPr="00C8062B">
        <w:rPr>
          <w:sz w:val="28"/>
          <w:szCs w:val="28"/>
        </w:rPr>
        <w:t>в со</w:t>
      </w:r>
      <w:r w:rsidR="00EB4D98">
        <w:rPr>
          <w:sz w:val="28"/>
          <w:szCs w:val="28"/>
        </w:rPr>
        <w:t xml:space="preserve">ставе </w:t>
      </w:r>
      <w:proofErr w:type="spellStart"/>
      <w:r w:rsidR="00EB4D98">
        <w:rPr>
          <w:sz w:val="28"/>
          <w:szCs w:val="28"/>
        </w:rPr>
        <w:t>электросетевого</w:t>
      </w:r>
      <w:proofErr w:type="spellEnd"/>
      <w:r w:rsidR="00EB4D98">
        <w:rPr>
          <w:sz w:val="28"/>
          <w:szCs w:val="28"/>
        </w:rPr>
        <w:t xml:space="preserve"> комплекса </w:t>
      </w:r>
      <w:r w:rsidR="00EB4D98" w:rsidRPr="00C8062B">
        <w:rPr>
          <w:sz w:val="28"/>
          <w:szCs w:val="28"/>
        </w:rPr>
        <w:t>№ Б-3 110/10 кВ</w:t>
      </w:r>
      <w:r w:rsidRPr="00545432">
        <w:rPr>
          <w:color w:val="000000"/>
          <w:sz w:val="28"/>
          <w:szCs w:val="28"/>
          <w:lang w:bidi="ru-RU"/>
        </w:rPr>
        <w:t xml:space="preserve"> </w:t>
      </w:r>
      <w:r w:rsidR="008F3252">
        <w:rPr>
          <w:color w:val="000000"/>
          <w:sz w:val="28"/>
          <w:szCs w:val="28"/>
          <w:lang w:bidi="ru-RU"/>
        </w:rPr>
        <w:t>филиала ПАО «</w:t>
      </w:r>
      <w:proofErr w:type="spellStart"/>
      <w:r w:rsidR="008F3252">
        <w:rPr>
          <w:color w:val="000000"/>
          <w:sz w:val="28"/>
          <w:szCs w:val="28"/>
          <w:lang w:bidi="ru-RU"/>
        </w:rPr>
        <w:t>Россрети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Сибирь» </w:t>
      </w:r>
      <w:proofErr w:type="spellStart"/>
      <w:r w:rsidR="008F3252">
        <w:rPr>
          <w:color w:val="000000"/>
          <w:sz w:val="28"/>
          <w:szCs w:val="28"/>
          <w:lang w:bidi="ru-RU"/>
        </w:rPr>
        <w:t>Белокурихинские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электрические сети</w:t>
      </w:r>
      <w:r w:rsidRPr="00545432">
        <w:rPr>
          <w:color w:val="000000"/>
          <w:sz w:val="28"/>
          <w:szCs w:val="28"/>
          <w:lang w:bidi="ru-RU"/>
        </w:rPr>
        <w:t xml:space="preserve">. Для установления публичного сервитута испрашивается площадь </w:t>
      </w:r>
      <w:r w:rsidR="00EB4D98">
        <w:rPr>
          <w:color w:val="000000"/>
          <w:sz w:val="28"/>
          <w:szCs w:val="28"/>
          <w:lang w:bidi="ru-RU"/>
        </w:rPr>
        <w:t>65</w:t>
      </w:r>
      <w:r w:rsidRPr="00545432">
        <w:rPr>
          <w:color w:val="000000"/>
          <w:sz w:val="28"/>
          <w:szCs w:val="28"/>
          <w:lang w:bidi="ru-RU"/>
        </w:rPr>
        <w:t xml:space="preserve"> кв.м. Данная линия электропередач введена в эксплуатацию до 2018 года, право собственности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(Филиал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- «</w:t>
      </w:r>
      <w:proofErr w:type="spellStart"/>
      <w:r w:rsidRPr="00545432">
        <w:rPr>
          <w:color w:val="000000"/>
          <w:sz w:val="28"/>
          <w:szCs w:val="28"/>
          <w:lang w:bidi="ru-RU"/>
        </w:rPr>
        <w:t>Алтайэнерго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») зарегистрировано в Едином государственном реестре недвижимости (запись № </w:t>
      </w:r>
      <w:r w:rsidR="00EB4D98">
        <w:rPr>
          <w:color w:val="000000"/>
          <w:sz w:val="28"/>
          <w:szCs w:val="28"/>
          <w:lang w:bidi="ru-RU"/>
        </w:rPr>
        <w:t>22-22-24/050/2008-624 от 29</w:t>
      </w:r>
      <w:r w:rsidR="008F3252">
        <w:rPr>
          <w:color w:val="000000"/>
          <w:sz w:val="28"/>
          <w:szCs w:val="28"/>
          <w:lang w:bidi="ru-RU"/>
        </w:rPr>
        <w:t xml:space="preserve">.09.2008 </w:t>
      </w:r>
      <w:r w:rsidR="00DD5269">
        <w:rPr>
          <w:color w:val="000000"/>
          <w:sz w:val="28"/>
          <w:szCs w:val="28"/>
          <w:lang w:bidi="ru-RU"/>
        </w:rPr>
        <w:t xml:space="preserve">г.). </w:t>
      </w:r>
      <w:r w:rsidRPr="00545432">
        <w:rPr>
          <w:color w:val="000000"/>
          <w:sz w:val="28"/>
          <w:szCs w:val="28"/>
          <w:lang w:bidi="ru-RU"/>
        </w:rPr>
        <w:t>Срок действия сервитута - 49 лет.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545432">
        <w:rPr>
          <w:color w:val="000000"/>
          <w:sz w:val="28"/>
          <w:szCs w:val="28"/>
          <w:lang w:bidi="ru-RU"/>
        </w:rPr>
        <w:t>Границы публичного сервитута сформированы по минимальным размерам земельных участков для размещения воздушных линий электропередач, так как в соответствии со ст.</w:t>
      </w:r>
      <w:r w:rsidR="007B345F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39.41 Земельного кодекса РФ границы публичного сервитута устанавливаются в пределах, не превышающих размеров соответствующих охранных зон, при этом </w:t>
      </w:r>
      <w:r w:rsidRPr="00545432">
        <w:rPr>
          <w:color w:val="000000"/>
          <w:sz w:val="28"/>
          <w:szCs w:val="28"/>
          <w:lang w:bidi="ru-RU"/>
        </w:rPr>
        <w:lastRenderedPageBreak/>
        <w:t>публичный сервитут должен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</w:t>
      </w:r>
      <w:r w:rsidR="00DD5269">
        <w:rPr>
          <w:color w:val="000000"/>
          <w:sz w:val="28"/>
          <w:szCs w:val="28"/>
          <w:lang w:bidi="ru-RU"/>
        </w:rPr>
        <w:t>решенным</w:t>
      </w:r>
      <w:proofErr w:type="gramEnd"/>
      <w:r w:rsidR="00DD5269">
        <w:rPr>
          <w:color w:val="000000"/>
          <w:sz w:val="28"/>
          <w:szCs w:val="28"/>
          <w:lang w:bidi="ru-RU"/>
        </w:rPr>
        <w:t xml:space="preserve"> использованием                 (</w:t>
      </w:r>
      <w:proofErr w:type="gramStart"/>
      <w:r w:rsidR="00DD5269">
        <w:rPr>
          <w:color w:val="000000"/>
          <w:sz w:val="28"/>
          <w:szCs w:val="28"/>
          <w:lang w:bidi="ru-RU"/>
        </w:rPr>
        <w:t>ч</w:t>
      </w:r>
      <w:proofErr w:type="gramEnd"/>
      <w:r w:rsidR="00DD5269">
        <w:rPr>
          <w:color w:val="000000"/>
          <w:sz w:val="28"/>
          <w:szCs w:val="28"/>
          <w:lang w:bidi="ru-RU"/>
        </w:rPr>
        <w:t>. 8 ст</w:t>
      </w:r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23 Земельного кодекса РФ).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Ввиду отсутствия утвержденной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 графического описания местоположения границ публичного сервитута, согласно письму Минэкономразвития РФ от 29.01.2019 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ОГ-Д23-622 использованы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-схемы, применяемые для формирования документов, содержащих сведения о зонах с особыми условиями использования территорий.</w:t>
      </w:r>
    </w:p>
    <w:p w:rsidR="00545432" w:rsidRPr="00DD5269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Плата за публичный сервитут на основании </w:t>
      </w:r>
      <w:proofErr w:type="gramStart"/>
      <w:r w:rsidRPr="00545432">
        <w:rPr>
          <w:color w:val="000000"/>
          <w:sz w:val="28"/>
          <w:szCs w:val="28"/>
          <w:lang w:bidi="ru-RU"/>
        </w:rPr>
        <w:t>ч</w:t>
      </w:r>
      <w:proofErr w:type="gramEnd"/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4 ст</w:t>
      </w:r>
      <w:r w:rsidR="00DD5269">
        <w:rPr>
          <w:color w:val="000000"/>
          <w:sz w:val="28"/>
          <w:szCs w:val="28"/>
          <w:lang w:bidi="ru-RU"/>
        </w:rPr>
        <w:t>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</w:t>
      </w:r>
      <w:r w:rsidRPr="00DD5269">
        <w:rPr>
          <w:color w:val="000000"/>
          <w:sz w:val="28"/>
          <w:szCs w:val="28"/>
          <w:lang w:bidi="ru-RU"/>
        </w:rPr>
        <w:t>закона от 25.10.2001 года №</w:t>
      </w:r>
      <w:r w:rsidR="00DD5269" w:rsidRPr="00DD5269">
        <w:rPr>
          <w:color w:val="000000"/>
          <w:sz w:val="28"/>
          <w:szCs w:val="28"/>
          <w:lang w:bidi="ru-RU"/>
        </w:rPr>
        <w:t xml:space="preserve"> </w:t>
      </w:r>
      <w:r w:rsidRPr="00DD5269">
        <w:rPr>
          <w:color w:val="000000"/>
          <w:sz w:val="28"/>
          <w:szCs w:val="28"/>
          <w:lang w:bidi="ru-RU"/>
        </w:rPr>
        <w:t>137-Ф3 «О введении в действие земельного кодекса Российской Федерации» не устанавливается.</w:t>
      </w:r>
    </w:p>
    <w:p w:rsidR="00A74802" w:rsidRPr="00DD5269" w:rsidRDefault="00675544" w:rsidP="005454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права не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зарегистрированы в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прилагаемыми к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учете прав на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земельный участок (с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 w:rsidRPr="00DD526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течение 30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дней со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gramEnd"/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–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belokuriha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>25.12.2013 № 180</w:t>
      </w:r>
      <w:r w:rsidR="00E62AF6">
        <w:rPr>
          <w:color w:val="000000"/>
          <w:spacing w:val="-8"/>
          <w:sz w:val="28"/>
          <w:szCs w:val="28"/>
        </w:rPr>
        <w:t>.</w:t>
      </w:r>
      <w:r w:rsidR="00FD082D">
        <w:rPr>
          <w:color w:val="000000"/>
          <w:spacing w:val="-8"/>
          <w:sz w:val="28"/>
          <w:szCs w:val="28"/>
        </w:rPr>
        <w:t xml:space="preserve">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="00DD5269"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DD52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D5269">
        <w:rPr>
          <w:color w:val="000000" w:themeColor="text1"/>
          <w:sz w:val="28"/>
          <w:szCs w:val="28"/>
          <w:shd w:val="clear" w:color="auto" w:fill="FFFFFF"/>
        </w:rPr>
        <w:t>13.11.2020 № 1225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570A8E"/>
    <w:multiLevelType w:val="hybridMultilevel"/>
    <w:tmpl w:val="38A0DEAE"/>
    <w:lvl w:ilvl="0" w:tplc="4A04E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769DA"/>
    <w:rsid w:val="000D4DAD"/>
    <w:rsid w:val="000D740F"/>
    <w:rsid w:val="000F1C26"/>
    <w:rsid w:val="00112FF3"/>
    <w:rsid w:val="00177B9F"/>
    <w:rsid w:val="00180774"/>
    <w:rsid w:val="001A4CA6"/>
    <w:rsid w:val="001B6EE9"/>
    <w:rsid w:val="002348B5"/>
    <w:rsid w:val="002918D4"/>
    <w:rsid w:val="0029596D"/>
    <w:rsid w:val="002B07BE"/>
    <w:rsid w:val="002C4E64"/>
    <w:rsid w:val="002C7C28"/>
    <w:rsid w:val="002F2B73"/>
    <w:rsid w:val="00343A14"/>
    <w:rsid w:val="00360866"/>
    <w:rsid w:val="003876A4"/>
    <w:rsid w:val="003A3A08"/>
    <w:rsid w:val="003A5099"/>
    <w:rsid w:val="003B69E6"/>
    <w:rsid w:val="003C1BB2"/>
    <w:rsid w:val="003E5016"/>
    <w:rsid w:val="00477920"/>
    <w:rsid w:val="00484FBF"/>
    <w:rsid w:val="00494AA7"/>
    <w:rsid w:val="004955D4"/>
    <w:rsid w:val="00505472"/>
    <w:rsid w:val="00511F97"/>
    <w:rsid w:val="005158C5"/>
    <w:rsid w:val="00525776"/>
    <w:rsid w:val="00545432"/>
    <w:rsid w:val="00561780"/>
    <w:rsid w:val="005738AC"/>
    <w:rsid w:val="005A615B"/>
    <w:rsid w:val="005B25A8"/>
    <w:rsid w:val="005C686B"/>
    <w:rsid w:val="006225AE"/>
    <w:rsid w:val="00664435"/>
    <w:rsid w:val="0067492E"/>
    <w:rsid w:val="00675544"/>
    <w:rsid w:val="00683BEC"/>
    <w:rsid w:val="006B2504"/>
    <w:rsid w:val="007434D5"/>
    <w:rsid w:val="007501F0"/>
    <w:rsid w:val="007503E1"/>
    <w:rsid w:val="0075740C"/>
    <w:rsid w:val="00762809"/>
    <w:rsid w:val="0076722F"/>
    <w:rsid w:val="00775D67"/>
    <w:rsid w:val="00795F58"/>
    <w:rsid w:val="007A64F4"/>
    <w:rsid w:val="007B345F"/>
    <w:rsid w:val="00886ADE"/>
    <w:rsid w:val="008A597E"/>
    <w:rsid w:val="008B3B72"/>
    <w:rsid w:val="008F3252"/>
    <w:rsid w:val="008F6F88"/>
    <w:rsid w:val="00927123"/>
    <w:rsid w:val="00942C35"/>
    <w:rsid w:val="009C217F"/>
    <w:rsid w:val="009C482D"/>
    <w:rsid w:val="009C488E"/>
    <w:rsid w:val="009F6CB7"/>
    <w:rsid w:val="00A11FCE"/>
    <w:rsid w:val="00A3774B"/>
    <w:rsid w:val="00A73F5D"/>
    <w:rsid w:val="00A74802"/>
    <w:rsid w:val="00A94958"/>
    <w:rsid w:val="00AC1977"/>
    <w:rsid w:val="00B02232"/>
    <w:rsid w:val="00B108AD"/>
    <w:rsid w:val="00B16190"/>
    <w:rsid w:val="00B542DC"/>
    <w:rsid w:val="00B849C8"/>
    <w:rsid w:val="00B91E87"/>
    <w:rsid w:val="00BA453B"/>
    <w:rsid w:val="00BB7EAE"/>
    <w:rsid w:val="00BF1784"/>
    <w:rsid w:val="00BF62DA"/>
    <w:rsid w:val="00C34439"/>
    <w:rsid w:val="00C7153E"/>
    <w:rsid w:val="00C8534A"/>
    <w:rsid w:val="00C9310F"/>
    <w:rsid w:val="00CF072E"/>
    <w:rsid w:val="00D22719"/>
    <w:rsid w:val="00D37E3C"/>
    <w:rsid w:val="00D56C03"/>
    <w:rsid w:val="00D8661B"/>
    <w:rsid w:val="00D94158"/>
    <w:rsid w:val="00DC5021"/>
    <w:rsid w:val="00DD5269"/>
    <w:rsid w:val="00DE7547"/>
    <w:rsid w:val="00E33201"/>
    <w:rsid w:val="00E62AF6"/>
    <w:rsid w:val="00EB4D98"/>
    <w:rsid w:val="00EF2FF2"/>
    <w:rsid w:val="00F20F6B"/>
    <w:rsid w:val="00F2210A"/>
    <w:rsid w:val="00F4736D"/>
    <w:rsid w:val="00F570E3"/>
    <w:rsid w:val="00F65B9D"/>
    <w:rsid w:val="00F673AA"/>
    <w:rsid w:val="00F8578D"/>
    <w:rsid w:val="00FB65E5"/>
    <w:rsid w:val="00FD082D"/>
    <w:rsid w:val="00FD2773"/>
    <w:rsid w:val="00FD442D"/>
    <w:rsid w:val="00FE25EF"/>
    <w:rsid w:val="00FF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5490-93C9-442C-8699-2B02044C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87</cp:revision>
  <cp:lastPrinted>2020-04-22T07:12:00Z</cp:lastPrinted>
  <dcterms:created xsi:type="dcterms:W3CDTF">2020-03-10T09:33:00Z</dcterms:created>
  <dcterms:modified xsi:type="dcterms:W3CDTF">2021-12-09T02:36:00Z</dcterms:modified>
</cp:coreProperties>
</file>