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B8" w:rsidRDefault="005311B8" w:rsidP="00DA45E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A45E9">
        <w:rPr>
          <w:color w:val="000000"/>
          <w:sz w:val="28"/>
          <w:szCs w:val="28"/>
        </w:rPr>
        <w:t>Уважаемые налогоплательщики!</w:t>
      </w:r>
    </w:p>
    <w:p w:rsidR="00866CD0" w:rsidRPr="00DA45E9" w:rsidRDefault="00866CD0" w:rsidP="00DA45E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476AA" w:rsidRPr="00DA45E9" w:rsidRDefault="00421617" w:rsidP="00DA45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45E9">
        <w:rPr>
          <w:color w:val="000000"/>
          <w:sz w:val="28"/>
          <w:szCs w:val="28"/>
        </w:rPr>
        <w:t>Управление Федеральной налоговой службы по Алтайскому краю приглашает на онлайн-семинар </w:t>
      </w:r>
      <w:r w:rsidR="00D24B8B" w:rsidRPr="00DA45E9">
        <w:rPr>
          <w:b/>
          <w:color w:val="000000"/>
          <w:sz w:val="28"/>
          <w:szCs w:val="28"/>
        </w:rPr>
        <w:t xml:space="preserve">по вопросам </w:t>
      </w:r>
      <w:r w:rsidR="00163E40">
        <w:rPr>
          <w:b/>
          <w:color w:val="000000"/>
          <w:sz w:val="28"/>
          <w:szCs w:val="28"/>
        </w:rPr>
        <w:t>досудебного и судебного урегулирования споров в сфере налогового законодательства</w:t>
      </w:r>
      <w:r w:rsidR="006476AA" w:rsidRPr="00DA45E9">
        <w:rPr>
          <w:sz w:val="28"/>
          <w:szCs w:val="28"/>
        </w:rPr>
        <w:t>.</w:t>
      </w:r>
      <w:r w:rsidR="00E67E6B" w:rsidRPr="00DA45E9">
        <w:rPr>
          <w:sz w:val="28"/>
          <w:szCs w:val="28"/>
        </w:rPr>
        <w:t xml:space="preserve"> Мероприятие </w:t>
      </w:r>
      <w:r w:rsidR="00992AA4" w:rsidRPr="00DA45E9">
        <w:rPr>
          <w:sz w:val="28"/>
          <w:szCs w:val="28"/>
        </w:rPr>
        <w:t xml:space="preserve">состоятся </w:t>
      </w:r>
      <w:r w:rsidR="00D24B8B" w:rsidRPr="00DA45E9">
        <w:rPr>
          <w:rStyle w:val="a4"/>
          <w:color w:val="000000"/>
          <w:sz w:val="28"/>
          <w:szCs w:val="28"/>
        </w:rPr>
        <w:t>1</w:t>
      </w:r>
      <w:r w:rsidR="00163E40">
        <w:rPr>
          <w:rStyle w:val="a4"/>
          <w:color w:val="000000"/>
          <w:sz w:val="28"/>
          <w:szCs w:val="28"/>
        </w:rPr>
        <w:t>7</w:t>
      </w:r>
      <w:r w:rsidR="00992AA4" w:rsidRPr="00DA45E9">
        <w:rPr>
          <w:rStyle w:val="a4"/>
          <w:color w:val="000000"/>
          <w:sz w:val="28"/>
          <w:szCs w:val="28"/>
        </w:rPr>
        <w:t xml:space="preserve"> </w:t>
      </w:r>
      <w:r w:rsidR="00163E40">
        <w:rPr>
          <w:rStyle w:val="a4"/>
          <w:color w:val="000000"/>
          <w:sz w:val="28"/>
          <w:szCs w:val="28"/>
        </w:rPr>
        <w:t>декабря</w:t>
      </w:r>
      <w:r w:rsidR="00992AA4" w:rsidRPr="00DA45E9">
        <w:rPr>
          <w:rStyle w:val="a4"/>
          <w:color w:val="000000"/>
          <w:sz w:val="28"/>
          <w:szCs w:val="28"/>
        </w:rPr>
        <w:t xml:space="preserve"> 2021 года в 1</w:t>
      </w:r>
      <w:r w:rsidR="00D24B8B" w:rsidRPr="00DA45E9">
        <w:rPr>
          <w:rStyle w:val="a4"/>
          <w:color w:val="000000"/>
          <w:sz w:val="28"/>
          <w:szCs w:val="28"/>
        </w:rPr>
        <w:t>4</w:t>
      </w:r>
      <w:r w:rsidR="00992AA4" w:rsidRPr="00DA45E9">
        <w:rPr>
          <w:rStyle w:val="a4"/>
          <w:color w:val="000000"/>
          <w:sz w:val="28"/>
          <w:szCs w:val="28"/>
        </w:rPr>
        <w:t>-</w:t>
      </w:r>
      <w:r w:rsidR="00D24B8B" w:rsidRPr="00DA45E9">
        <w:rPr>
          <w:rStyle w:val="a4"/>
          <w:color w:val="000000"/>
          <w:sz w:val="28"/>
          <w:szCs w:val="28"/>
        </w:rPr>
        <w:t>0</w:t>
      </w:r>
      <w:r w:rsidR="00992AA4" w:rsidRPr="00DA45E9">
        <w:rPr>
          <w:rStyle w:val="a4"/>
          <w:color w:val="000000"/>
          <w:sz w:val="28"/>
          <w:szCs w:val="28"/>
        </w:rPr>
        <w:t>0</w:t>
      </w:r>
      <w:r w:rsidR="00992AA4" w:rsidRPr="00DA45E9">
        <w:rPr>
          <w:color w:val="000000"/>
          <w:sz w:val="28"/>
          <w:szCs w:val="28"/>
        </w:rPr>
        <w:t> </w:t>
      </w:r>
      <w:r w:rsidR="00E67E6B" w:rsidRPr="00DA45E9">
        <w:rPr>
          <w:sz w:val="28"/>
          <w:szCs w:val="28"/>
        </w:rPr>
        <w:t>в рамках п</w:t>
      </w:r>
      <w:r w:rsidR="00E67E6B" w:rsidRPr="00DA45E9">
        <w:rPr>
          <w:color w:val="000000"/>
          <w:sz w:val="28"/>
          <w:szCs w:val="28"/>
        </w:rPr>
        <w:t>убличных обсуждений правоприменительной практики налоговых органов.</w:t>
      </w:r>
    </w:p>
    <w:p w:rsidR="00163E40" w:rsidRDefault="00163E40" w:rsidP="00DA45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программе встречи:</w:t>
      </w:r>
    </w:p>
    <w:p w:rsidR="00163E40" w:rsidRDefault="00163E40" w:rsidP="00DA45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выступление </w:t>
      </w:r>
      <w:r w:rsidR="00992AA4" w:rsidRPr="00DA45E9">
        <w:rPr>
          <w:color w:val="000000"/>
          <w:sz w:val="28"/>
          <w:szCs w:val="28"/>
        </w:rPr>
        <w:t>руководител</w:t>
      </w:r>
      <w:r>
        <w:rPr>
          <w:color w:val="000000"/>
          <w:sz w:val="28"/>
          <w:szCs w:val="28"/>
        </w:rPr>
        <w:t>я</w:t>
      </w:r>
      <w:r w:rsidR="00992AA4" w:rsidRPr="00DA45E9">
        <w:rPr>
          <w:color w:val="000000"/>
          <w:sz w:val="28"/>
          <w:szCs w:val="28"/>
        </w:rPr>
        <w:t xml:space="preserve"> УФНС России по Алтайскому краю </w:t>
      </w:r>
      <w:proofErr w:type="spellStart"/>
      <w:r w:rsidR="00992AA4" w:rsidRPr="00DA45E9">
        <w:rPr>
          <w:b/>
          <w:color w:val="000000"/>
          <w:sz w:val="28"/>
          <w:szCs w:val="28"/>
        </w:rPr>
        <w:t>Ю.А.Куриленко</w:t>
      </w:r>
      <w:proofErr w:type="spellEnd"/>
      <w:r w:rsidR="00992AA4" w:rsidRPr="00DA45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теме: «</w:t>
      </w:r>
      <w:r w:rsidRPr="00163E40">
        <w:rPr>
          <w:color w:val="000000"/>
          <w:sz w:val="28"/>
          <w:szCs w:val="28"/>
        </w:rPr>
        <w:t>Досудебное и судебное урегулирования споров на территории Алтайск</w:t>
      </w:r>
      <w:r>
        <w:rPr>
          <w:color w:val="000000"/>
          <w:sz w:val="28"/>
          <w:szCs w:val="28"/>
        </w:rPr>
        <w:t>ого края. Итоги года, тенденции»;</w:t>
      </w:r>
    </w:p>
    <w:p w:rsidR="00992AA4" w:rsidRDefault="00163E40" w:rsidP="00DA45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A45E9" w:rsidRPr="00DA45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выступление </w:t>
      </w:r>
      <w:r>
        <w:rPr>
          <w:color w:val="0D0D0D"/>
          <w:sz w:val="28"/>
          <w:szCs w:val="28"/>
        </w:rPr>
        <w:t xml:space="preserve">начальника отдела досудебного урегулирования </w:t>
      </w:r>
      <w:r w:rsidRPr="00163E40">
        <w:rPr>
          <w:color w:val="0D0D0D"/>
          <w:sz w:val="28"/>
          <w:szCs w:val="28"/>
        </w:rPr>
        <w:t xml:space="preserve">налоговых споров </w:t>
      </w:r>
      <w:r w:rsidR="00B36117" w:rsidRPr="00DA45E9">
        <w:rPr>
          <w:color w:val="000000"/>
          <w:sz w:val="28"/>
          <w:szCs w:val="28"/>
        </w:rPr>
        <w:t>УФНС России по Алтайскому краю</w:t>
      </w:r>
      <w:r>
        <w:rPr>
          <w:sz w:val="28"/>
          <w:szCs w:val="28"/>
        </w:rPr>
        <w:t xml:space="preserve"> </w:t>
      </w:r>
      <w:r w:rsidRPr="00163E40">
        <w:rPr>
          <w:b/>
          <w:sz w:val="28"/>
          <w:szCs w:val="28"/>
        </w:rPr>
        <w:t xml:space="preserve">И.Г. </w:t>
      </w:r>
      <w:proofErr w:type="spellStart"/>
      <w:r w:rsidRPr="00163E40">
        <w:rPr>
          <w:b/>
          <w:sz w:val="28"/>
          <w:szCs w:val="28"/>
        </w:rPr>
        <w:t>Каханова</w:t>
      </w:r>
      <w:proofErr w:type="spellEnd"/>
      <w:r>
        <w:rPr>
          <w:b/>
          <w:sz w:val="28"/>
          <w:szCs w:val="28"/>
        </w:rPr>
        <w:t xml:space="preserve"> </w:t>
      </w:r>
      <w:r w:rsidRPr="00163E40">
        <w:rPr>
          <w:sz w:val="28"/>
          <w:szCs w:val="28"/>
        </w:rPr>
        <w:t xml:space="preserve">по теме </w:t>
      </w:r>
      <w:r>
        <w:rPr>
          <w:sz w:val="28"/>
          <w:szCs w:val="28"/>
        </w:rPr>
        <w:t>«Досудебное урегулирование споров как цивилизованный способ разрешения конфликтных ситуаций»</w:t>
      </w:r>
      <w:r>
        <w:rPr>
          <w:color w:val="000000"/>
          <w:sz w:val="28"/>
          <w:szCs w:val="28"/>
        </w:rPr>
        <w:t>;</w:t>
      </w:r>
    </w:p>
    <w:p w:rsidR="00163E40" w:rsidRPr="00866CD0" w:rsidRDefault="00163E40" w:rsidP="00DA45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ответы на вопросы участников, поступившие накануне и во время мероприятия.</w:t>
      </w:r>
    </w:p>
    <w:p w:rsidR="00D24B8B" w:rsidRPr="004A7B6A" w:rsidRDefault="00E67E6B" w:rsidP="004A7B6A">
      <w:pPr>
        <w:pStyle w:val="a3"/>
        <w:spacing w:before="0" w:beforeAutospacing="0" w:after="0" w:afterAutospacing="0"/>
        <w:ind w:firstLine="709"/>
        <w:jc w:val="both"/>
      </w:pPr>
      <w:r w:rsidRPr="00DA45E9">
        <w:rPr>
          <w:color w:val="000000"/>
          <w:sz w:val="28"/>
          <w:szCs w:val="28"/>
        </w:rPr>
        <w:t>Онлайн-т</w:t>
      </w:r>
      <w:r w:rsidR="00421617" w:rsidRPr="00DA45E9">
        <w:rPr>
          <w:color w:val="000000"/>
          <w:sz w:val="28"/>
          <w:szCs w:val="28"/>
        </w:rPr>
        <w:t xml:space="preserve">рансляция </w:t>
      </w:r>
      <w:r w:rsidR="00992AA4" w:rsidRPr="00DA45E9">
        <w:rPr>
          <w:rStyle w:val="a4"/>
          <w:b w:val="0"/>
          <w:color w:val="000000"/>
          <w:sz w:val="28"/>
          <w:szCs w:val="28"/>
        </w:rPr>
        <w:t>будет проходить</w:t>
      </w:r>
      <w:r w:rsidR="00992AA4" w:rsidRPr="00DA45E9">
        <w:rPr>
          <w:rStyle w:val="a4"/>
          <w:color w:val="000000"/>
          <w:sz w:val="28"/>
          <w:szCs w:val="28"/>
        </w:rPr>
        <w:t xml:space="preserve"> </w:t>
      </w:r>
      <w:r w:rsidRPr="00DA45E9">
        <w:rPr>
          <w:color w:val="000000"/>
          <w:sz w:val="28"/>
          <w:szCs w:val="28"/>
        </w:rPr>
        <w:t>на Интернет-</w:t>
      </w:r>
      <w:r w:rsidR="00AC4D70" w:rsidRPr="00DA45E9">
        <w:rPr>
          <w:color w:val="000000"/>
          <w:sz w:val="28"/>
          <w:szCs w:val="28"/>
        </w:rPr>
        <w:t xml:space="preserve">канале Алтайского фонда </w:t>
      </w:r>
      <w:r w:rsidRPr="00DA45E9">
        <w:rPr>
          <w:color w:val="000000"/>
          <w:sz w:val="28"/>
          <w:szCs w:val="28"/>
        </w:rPr>
        <w:t>МСП</w:t>
      </w:r>
      <w:r w:rsidR="00576E33" w:rsidRPr="00DA45E9">
        <w:rPr>
          <w:sz w:val="28"/>
          <w:szCs w:val="28"/>
        </w:rPr>
        <w:t>.</w:t>
      </w:r>
      <w:r w:rsidRPr="00DA45E9">
        <w:rPr>
          <w:sz w:val="28"/>
          <w:szCs w:val="28"/>
        </w:rPr>
        <w:t xml:space="preserve"> </w:t>
      </w:r>
      <w:r w:rsidR="00D24B8B" w:rsidRPr="00DA45E9">
        <w:rPr>
          <w:color w:val="000000"/>
          <w:sz w:val="28"/>
          <w:szCs w:val="28"/>
        </w:rPr>
        <w:t xml:space="preserve">Для просмотра и участия следует перейти по адресу </w:t>
      </w:r>
      <w:hyperlink r:id="rId5" w:history="1">
        <w:r w:rsidR="00D24B8B" w:rsidRPr="00DA45E9">
          <w:rPr>
            <w:rStyle w:val="a5"/>
            <w:sz w:val="28"/>
            <w:szCs w:val="28"/>
          </w:rPr>
          <w:t>https://www.youtube.com/channel/UCd2v6Of5GcNzJjsV417OEZQ</w:t>
        </w:r>
      </w:hyperlink>
      <w:r w:rsidR="00D24B8B" w:rsidRPr="00DA45E9">
        <w:rPr>
          <w:sz w:val="28"/>
          <w:szCs w:val="28"/>
        </w:rPr>
        <w:t xml:space="preserve"> или по </w:t>
      </w:r>
      <w:r w:rsidR="00D24B8B" w:rsidRPr="004A7B6A">
        <w:rPr>
          <w:sz w:val="28"/>
          <w:szCs w:val="28"/>
        </w:rPr>
        <w:t xml:space="preserve">прямой ссылке </w:t>
      </w:r>
      <w:hyperlink r:id="rId6" w:history="1">
        <w:r w:rsidR="004A7B6A" w:rsidRPr="004A7B6A">
          <w:rPr>
            <w:rStyle w:val="a5"/>
            <w:sz w:val="28"/>
            <w:szCs w:val="28"/>
          </w:rPr>
          <w:t>https://youtu.be/5rrG9BWoodg</w:t>
        </w:r>
      </w:hyperlink>
      <w:r w:rsidR="004A7B6A" w:rsidRPr="004A7B6A">
        <w:rPr>
          <w:sz w:val="28"/>
          <w:szCs w:val="28"/>
        </w:rPr>
        <w:t xml:space="preserve"> </w:t>
      </w:r>
      <w:r w:rsidR="00DA45E9" w:rsidRPr="00DA45E9">
        <w:rPr>
          <w:color w:val="000000"/>
          <w:sz w:val="28"/>
          <w:szCs w:val="28"/>
        </w:rPr>
        <w:t>.</w:t>
      </w:r>
    </w:p>
    <w:p w:rsidR="00576E33" w:rsidRPr="00DA45E9" w:rsidRDefault="00992AA4" w:rsidP="00DA45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45E9">
        <w:rPr>
          <w:color w:val="000000"/>
          <w:sz w:val="28"/>
          <w:szCs w:val="28"/>
        </w:rPr>
        <w:t xml:space="preserve">Вопросы по </w:t>
      </w:r>
      <w:r w:rsidR="00965351">
        <w:rPr>
          <w:color w:val="000000"/>
          <w:sz w:val="28"/>
          <w:szCs w:val="28"/>
        </w:rPr>
        <w:t>указанной</w:t>
      </w:r>
      <w:r w:rsidRPr="00DA45E9">
        <w:rPr>
          <w:color w:val="000000"/>
          <w:sz w:val="28"/>
          <w:szCs w:val="28"/>
        </w:rPr>
        <w:t xml:space="preserve"> теме </w:t>
      </w:r>
      <w:r w:rsidR="004A7B6A">
        <w:rPr>
          <w:color w:val="000000"/>
          <w:sz w:val="28"/>
          <w:szCs w:val="28"/>
        </w:rPr>
        <w:t>предлагаем</w:t>
      </w:r>
      <w:r w:rsidRPr="00DA45E9">
        <w:rPr>
          <w:color w:val="000000"/>
          <w:sz w:val="28"/>
          <w:szCs w:val="28"/>
        </w:rPr>
        <w:t xml:space="preserve"> </w:t>
      </w:r>
      <w:r w:rsidR="00C9692F">
        <w:rPr>
          <w:color w:val="000000"/>
          <w:sz w:val="28"/>
          <w:szCs w:val="28"/>
        </w:rPr>
        <w:t xml:space="preserve">заранее </w:t>
      </w:r>
      <w:bookmarkStart w:id="0" w:name="_GoBack"/>
      <w:bookmarkEnd w:id="0"/>
      <w:r w:rsidRPr="00DA45E9">
        <w:rPr>
          <w:color w:val="000000"/>
          <w:sz w:val="28"/>
          <w:szCs w:val="28"/>
        </w:rPr>
        <w:t xml:space="preserve">направить </w:t>
      </w:r>
      <w:r w:rsidR="00D24B8B" w:rsidRPr="00DA45E9">
        <w:rPr>
          <w:color w:val="000000"/>
          <w:sz w:val="28"/>
          <w:szCs w:val="28"/>
          <w:u w:val="single"/>
        </w:rPr>
        <w:t xml:space="preserve">не позднее </w:t>
      </w:r>
      <w:r w:rsidR="004A7B6A" w:rsidRPr="004A7B6A">
        <w:rPr>
          <w:color w:val="000000"/>
          <w:sz w:val="28"/>
          <w:szCs w:val="28"/>
          <w:u w:val="single"/>
        </w:rPr>
        <w:t>15</w:t>
      </w:r>
      <w:r w:rsidRPr="00DA45E9">
        <w:rPr>
          <w:color w:val="000000"/>
          <w:sz w:val="28"/>
          <w:szCs w:val="28"/>
          <w:u w:val="single"/>
        </w:rPr>
        <w:t xml:space="preserve"> </w:t>
      </w:r>
      <w:r w:rsidR="004A7B6A">
        <w:rPr>
          <w:color w:val="000000"/>
          <w:sz w:val="28"/>
          <w:szCs w:val="28"/>
          <w:u w:val="single"/>
        </w:rPr>
        <w:t>декабр</w:t>
      </w:r>
      <w:r w:rsidRPr="00DA45E9">
        <w:rPr>
          <w:color w:val="000000"/>
          <w:sz w:val="28"/>
          <w:szCs w:val="28"/>
          <w:u w:val="single"/>
        </w:rPr>
        <w:t>я</w:t>
      </w:r>
      <w:r w:rsidRPr="00DA45E9">
        <w:rPr>
          <w:color w:val="000000"/>
          <w:sz w:val="28"/>
          <w:szCs w:val="28"/>
        </w:rPr>
        <w:t xml:space="preserve"> по адресу электронной почты: </w:t>
      </w:r>
      <w:hyperlink r:id="rId7" w:history="1">
        <w:r w:rsidRPr="00DA45E9">
          <w:rPr>
            <w:rStyle w:val="a5"/>
            <w:sz w:val="28"/>
            <w:szCs w:val="28"/>
            <w:lang w:val="en-US"/>
          </w:rPr>
          <w:t>os</w:t>
        </w:r>
        <w:r w:rsidRPr="00DA45E9">
          <w:rPr>
            <w:rStyle w:val="a5"/>
            <w:sz w:val="28"/>
            <w:szCs w:val="28"/>
          </w:rPr>
          <w:t>.</w:t>
        </w:r>
        <w:r w:rsidRPr="00DA45E9">
          <w:rPr>
            <w:rStyle w:val="a5"/>
            <w:sz w:val="28"/>
            <w:szCs w:val="28"/>
            <w:lang w:val="en-US"/>
          </w:rPr>
          <w:t>r</w:t>
        </w:r>
        <w:r w:rsidRPr="00DA45E9">
          <w:rPr>
            <w:rStyle w:val="a5"/>
            <w:sz w:val="28"/>
            <w:szCs w:val="28"/>
          </w:rPr>
          <w:t>2200@</w:t>
        </w:r>
        <w:r w:rsidRPr="00DA45E9">
          <w:rPr>
            <w:rStyle w:val="a5"/>
            <w:sz w:val="28"/>
            <w:szCs w:val="28"/>
            <w:lang w:val="en-US"/>
          </w:rPr>
          <w:t>tax</w:t>
        </w:r>
        <w:r w:rsidRPr="00DA45E9">
          <w:rPr>
            <w:rStyle w:val="a5"/>
            <w:sz w:val="28"/>
            <w:szCs w:val="28"/>
          </w:rPr>
          <w:t>.</w:t>
        </w:r>
        <w:r w:rsidRPr="00DA45E9">
          <w:rPr>
            <w:rStyle w:val="a5"/>
            <w:sz w:val="28"/>
            <w:szCs w:val="28"/>
            <w:lang w:val="en-US"/>
          </w:rPr>
          <w:t>gov</w:t>
        </w:r>
        <w:r w:rsidRPr="00DA45E9">
          <w:rPr>
            <w:rStyle w:val="a5"/>
            <w:sz w:val="28"/>
            <w:szCs w:val="28"/>
          </w:rPr>
          <w:t>.</w:t>
        </w:r>
        <w:proofErr w:type="spellStart"/>
        <w:r w:rsidRPr="00DA45E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DA45E9">
        <w:rPr>
          <w:color w:val="000000"/>
          <w:sz w:val="28"/>
          <w:szCs w:val="28"/>
        </w:rPr>
        <w:t xml:space="preserve"> или задать через чат во время трансляции. </w:t>
      </w:r>
      <w:r w:rsidR="005311B8" w:rsidRPr="00DA45E9">
        <w:rPr>
          <w:color w:val="000000"/>
          <w:sz w:val="28"/>
          <w:szCs w:val="28"/>
        </w:rPr>
        <w:t xml:space="preserve">Ответы </w:t>
      </w:r>
      <w:r w:rsidR="00B86A0D" w:rsidRPr="00DA45E9">
        <w:rPr>
          <w:color w:val="000000"/>
          <w:sz w:val="28"/>
          <w:szCs w:val="28"/>
        </w:rPr>
        <w:t>на вопросы прозвучат</w:t>
      </w:r>
      <w:r w:rsidR="005311B8" w:rsidRPr="00DA45E9">
        <w:rPr>
          <w:color w:val="000000"/>
          <w:sz w:val="28"/>
          <w:szCs w:val="28"/>
        </w:rPr>
        <w:t xml:space="preserve"> в ходе мероприятия.</w:t>
      </w:r>
    </w:p>
    <w:p w:rsidR="00DA6A39" w:rsidRPr="00DA45E9" w:rsidRDefault="00DA6A39" w:rsidP="00DA45E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6A39" w:rsidRPr="0024411B" w:rsidRDefault="00DA6A39" w:rsidP="00AC4D7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411B">
        <w:rPr>
          <w:color w:val="000000"/>
          <w:sz w:val="28"/>
          <w:szCs w:val="28"/>
        </w:rPr>
        <w:t> </w:t>
      </w:r>
    </w:p>
    <w:sectPr w:rsidR="00DA6A39" w:rsidRPr="0024411B" w:rsidSect="00D1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17"/>
    <w:rsid w:val="000303C5"/>
    <w:rsid w:val="00163E40"/>
    <w:rsid w:val="0024411B"/>
    <w:rsid w:val="002F5D8D"/>
    <w:rsid w:val="00421617"/>
    <w:rsid w:val="004A7B6A"/>
    <w:rsid w:val="005311B8"/>
    <w:rsid w:val="00576E33"/>
    <w:rsid w:val="005D2E0B"/>
    <w:rsid w:val="005D6360"/>
    <w:rsid w:val="006125E6"/>
    <w:rsid w:val="006451DE"/>
    <w:rsid w:val="006476AA"/>
    <w:rsid w:val="00841D12"/>
    <w:rsid w:val="00863548"/>
    <w:rsid w:val="00866CD0"/>
    <w:rsid w:val="00965351"/>
    <w:rsid w:val="00975F9A"/>
    <w:rsid w:val="00992AA4"/>
    <w:rsid w:val="00A60D15"/>
    <w:rsid w:val="00AB6151"/>
    <w:rsid w:val="00AC4D70"/>
    <w:rsid w:val="00B36117"/>
    <w:rsid w:val="00B86A0D"/>
    <w:rsid w:val="00BA2AA9"/>
    <w:rsid w:val="00C86D3A"/>
    <w:rsid w:val="00C9692F"/>
    <w:rsid w:val="00CA09E7"/>
    <w:rsid w:val="00CF5B60"/>
    <w:rsid w:val="00D14709"/>
    <w:rsid w:val="00D24B8B"/>
    <w:rsid w:val="00DA45E9"/>
    <w:rsid w:val="00DA6A39"/>
    <w:rsid w:val="00E6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617"/>
    <w:rPr>
      <w:b/>
      <w:bCs/>
    </w:rPr>
  </w:style>
  <w:style w:type="character" w:styleId="a5">
    <w:name w:val="Hyperlink"/>
    <w:basedOn w:val="a0"/>
    <w:unhideWhenUsed/>
    <w:rsid w:val="00421617"/>
    <w:rPr>
      <w:color w:val="0000FF"/>
      <w:u w:val="single"/>
    </w:rPr>
  </w:style>
  <w:style w:type="paragraph" w:styleId="a6">
    <w:name w:val="Body Text"/>
    <w:basedOn w:val="a"/>
    <w:link w:val="a7"/>
    <w:rsid w:val="006476AA"/>
    <w:pPr>
      <w:spacing w:line="240" w:lineRule="auto"/>
      <w:jc w:val="center"/>
    </w:pPr>
    <w:rPr>
      <w:rFonts w:ascii="Times New Roman" w:eastAsia="Times New Roman" w:hAnsi="Times New Roman"/>
      <w:bCs/>
      <w:sz w:val="32"/>
      <w:szCs w:val="27"/>
      <w:lang w:eastAsia="ru-RU"/>
    </w:rPr>
  </w:style>
  <w:style w:type="character" w:customStyle="1" w:styleId="a7">
    <w:name w:val="Основной текст Знак"/>
    <w:basedOn w:val="a0"/>
    <w:link w:val="a6"/>
    <w:rsid w:val="006476AA"/>
    <w:rPr>
      <w:rFonts w:ascii="Times New Roman" w:eastAsia="Times New Roman" w:hAnsi="Times New Roman"/>
      <w:bCs/>
      <w:sz w:val="3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617"/>
    <w:rPr>
      <w:b/>
      <w:bCs/>
    </w:rPr>
  </w:style>
  <w:style w:type="character" w:styleId="a5">
    <w:name w:val="Hyperlink"/>
    <w:basedOn w:val="a0"/>
    <w:unhideWhenUsed/>
    <w:rsid w:val="00421617"/>
    <w:rPr>
      <w:color w:val="0000FF"/>
      <w:u w:val="single"/>
    </w:rPr>
  </w:style>
  <w:style w:type="paragraph" w:styleId="a6">
    <w:name w:val="Body Text"/>
    <w:basedOn w:val="a"/>
    <w:link w:val="a7"/>
    <w:rsid w:val="006476AA"/>
    <w:pPr>
      <w:spacing w:line="240" w:lineRule="auto"/>
      <w:jc w:val="center"/>
    </w:pPr>
    <w:rPr>
      <w:rFonts w:ascii="Times New Roman" w:eastAsia="Times New Roman" w:hAnsi="Times New Roman"/>
      <w:bCs/>
      <w:sz w:val="32"/>
      <w:szCs w:val="27"/>
      <w:lang w:eastAsia="ru-RU"/>
    </w:rPr>
  </w:style>
  <w:style w:type="character" w:customStyle="1" w:styleId="a7">
    <w:name w:val="Основной текст Знак"/>
    <w:basedOn w:val="a0"/>
    <w:link w:val="a6"/>
    <w:rsid w:val="006476AA"/>
    <w:rPr>
      <w:rFonts w:ascii="Times New Roman" w:eastAsia="Times New Roman" w:hAnsi="Times New Roman"/>
      <w:bCs/>
      <w:sz w:val="32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.r2200@tax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5rrG9BWoodg" TargetMode="External"/><Relationship Id="rId5" Type="http://schemas.openxmlformats.org/officeDocument/2006/relationships/hyperlink" Target="https://www.youtube.com/channel/UCd2v6Of5GcNzJjsV417OEZ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1457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mailto:os.r2200@tax.gov.ru</vt:lpwstr>
      </vt:variant>
      <vt:variant>
        <vt:lpwstr/>
      </vt:variant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>https://w.sbis.ru/webinar/dac9e221-25d4-42b5-9eee-6d646297a560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Карева Светлана Владимировна</cp:lastModifiedBy>
  <cp:revision>12</cp:revision>
  <dcterms:created xsi:type="dcterms:W3CDTF">2021-04-09T09:13:00Z</dcterms:created>
  <dcterms:modified xsi:type="dcterms:W3CDTF">2021-12-08T01:55:00Z</dcterms:modified>
</cp:coreProperties>
</file>