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7A0D25" w:rsidP="006D162B">
      <w:pPr>
        <w:rPr>
          <w:sz w:val="28"/>
          <w:szCs w:val="28"/>
        </w:rPr>
      </w:pPr>
      <w:r>
        <w:rPr>
          <w:sz w:val="28"/>
          <w:szCs w:val="28"/>
        </w:rPr>
        <w:t>29.12.</w:t>
      </w:r>
      <w:r w:rsidR="008C642C">
        <w:rPr>
          <w:sz w:val="28"/>
          <w:szCs w:val="28"/>
        </w:rPr>
        <w:t>2021 №</w:t>
      </w:r>
      <w:r>
        <w:rPr>
          <w:sz w:val="28"/>
          <w:szCs w:val="28"/>
        </w:rPr>
        <w:t>1622</w:t>
      </w:r>
      <w:r w:rsidR="008C642C">
        <w:rPr>
          <w:sz w:val="28"/>
          <w:szCs w:val="28"/>
        </w:rPr>
        <w:t xml:space="preserve">           </w:t>
      </w:r>
      <w:r w:rsidR="00165385">
        <w:rPr>
          <w:sz w:val="28"/>
          <w:szCs w:val="28"/>
        </w:rPr>
        <w:t xml:space="preserve">    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0E6AB0">
        <w:rPr>
          <w:sz w:val="28"/>
          <w:szCs w:val="28"/>
        </w:rPr>
        <w:t xml:space="preserve">                 </w:t>
      </w:r>
      <w:r w:rsidR="00BA5D23">
        <w:rPr>
          <w:sz w:val="28"/>
          <w:szCs w:val="28"/>
        </w:rPr>
        <w:t xml:space="preserve"> </w:t>
      </w:r>
      <w:r w:rsidR="00CF1770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Белокуриха</w:t>
      </w:r>
    </w:p>
    <w:p w:rsidR="006D162B" w:rsidRPr="00A61182" w:rsidRDefault="006D162B" w:rsidP="006D162B">
      <w:pPr>
        <w:rPr>
          <w:sz w:val="28"/>
          <w:szCs w:val="28"/>
        </w:rPr>
      </w:pPr>
    </w:p>
    <w:p w:rsidR="008C642C" w:rsidRPr="001F0B88" w:rsidRDefault="000001D9" w:rsidP="00780541">
      <w:pPr>
        <w:pStyle w:val="aa"/>
        <w:tabs>
          <w:tab w:val="left" w:pos="4820"/>
        </w:tabs>
        <w:suppressAutoHyphens/>
        <w:spacing w:line="240" w:lineRule="exact"/>
        <w:ind w:right="5103"/>
        <w:jc w:val="both"/>
        <w:rPr>
          <w:rFonts w:ascii="Times New Roman" w:hAnsi="Times New Roman"/>
          <w:sz w:val="28"/>
          <w:szCs w:val="28"/>
        </w:rPr>
      </w:pPr>
      <w:r w:rsidRPr="001F0B88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4A7CB7" w:rsidRPr="001F0B88">
        <w:rPr>
          <w:rFonts w:ascii="Times New Roman" w:hAnsi="Times New Roman"/>
          <w:sz w:val="28"/>
          <w:szCs w:val="28"/>
        </w:rPr>
        <w:t>в</w:t>
      </w:r>
      <w:r w:rsidR="00780541">
        <w:rPr>
          <w:rFonts w:ascii="Times New Roman" w:hAnsi="Times New Roman"/>
          <w:sz w:val="28"/>
          <w:szCs w:val="28"/>
        </w:rPr>
        <w:t xml:space="preserve"> </w:t>
      </w:r>
      <w:r w:rsidR="00192247" w:rsidRPr="001F0B88">
        <w:rPr>
          <w:rFonts w:ascii="Times New Roman" w:hAnsi="Times New Roman"/>
          <w:sz w:val="28"/>
          <w:szCs w:val="28"/>
        </w:rPr>
        <w:t>муниципаль</w:t>
      </w:r>
      <w:r w:rsidR="004A7CB7" w:rsidRPr="001F0B88">
        <w:rPr>
          <w:rFonts w:ascii="Times New Roman" w:hAnsi="Times New Roman"/>
          <w:sz w:val="28"/>
          <w:szCs w:val="28"/>
        </w:rPr>
        <w:t>ную</w:t>
      </w:r>
      <w:r w:rsidR="00192247" w:rsidRPr="001F0B88">
        <w:rPr>
          <w:rFonts w:ascii="Times New Roman" w:hAnsi="Times New Roman"/>
          <w:sz w:val="28"/>
          <w:szCs w:val="28"/>
        </w:rPr>
        <w:t xml:space="preserve"> </w:t>
      </w:r>
      <w:r w:rsidR="004A7CB7" w:rsidRPr="001F0B88">
        <w:rPr>
          <w:rFonts w:ascii="Times New Roman" w:hAnsi="Times New Roman"/>
          <w:sz w:val="28"/>
          <w:szCs w:val="28"/>
        </w:rPr>
        <w:t>программу</w:t>
      </w:r>
      <w:r w:rsidR="00192247" w:rsidRPr="001F0B88">
        <w:rPr>
          <w:rFonts w:ascii="Times New Roman" w:hAnsi="Times New Roman"/>
          <w:sz w:val="28"/>
          <w:szCs w:val="28"/>
        </w:rPr>
        <w:t xml:space="preserve"> </w:t>
      </w:r>
      <w:r w:rsidR="00C0468D" w:rsidRPr="001F0B88">
        <w:rPr>
          <w:rFonts w:ascii="Times New Roman" w:hAnsi="Times New Roman"/>
          <w:sz w:val="28"/>
          <w:szCs w:val="28"/>
        </w:rPr>
        <w:t>«Комплекс</w:t>
      </w:r>
      <w:r w:rsidR="00A84EA2">
        <w:rPr>
          <w:rFonts w:ascii="Times New Roman" w:hAnsi="Times New Roman"/>
          <w:sz w:val="28"/>
          <w:szCs w:val="28"/>
        </w:rPr>
        <w:t xml:space="preserve">ные меры </w:t>
      </w:r>
      <w:r w:rsidR="008C642C" w:rsidRPr="001F0B88">
        <w:rPr>
          <w:rFonts w:ascii="Times New Roman" w:hAnsi="Times New Roman"/>
          <w:sz w:val="28"/>
          <w:szCs w:val="28"/>
        </w:rPr>
        <w:t>противодействия злоупотреблению наркотиками и их незаконному обороту в городе Белокуриха на 2021-2024 годы»</w:t>
      </w:r>
      <w:r w:rsidR="000E6AB0" w:rsidRPr="001F0B88">
        <w:rPr>
          <w:rFonts w:ascii="Times New Roman" w:hAnsi="Times New Roman"/>
          <w:sz w:val="28"/>
          <w:szCs w:val="28"/>
        </w:rPr>
        <w:t>, утверж</w:t>
      </w:r>
      <w:r w:rsidR="001F0B88" w:rsidRPr="001F0B88">
        <w:rPr>
          <w:rFonts w:ascii="Times New Roman" w:hAnsi="Times New Roman"/>
          <w:sz w:val="28"/>
          <w:szCs w:val="28"/>
        </w:rPr>
        <w:t>денную</w:t>
      </w:r>
      <w:r w:rsidR="000E6AB0" w:rsidRPr="001F0B88">
        <w:rPr>
          <w:rFonts w:ascii="Times New Roman" w:hAnsi="Times New Roman"/>
          <w:sz w:val="28"/>
          <w:szCs w:val="28"/>
        </w:rPr>
        <w:t xml:space="preserve"> постановлением администрации города Белокуриха Алтайского края от 19.08.2020</w:t>
      </w:r>
      <w:r w:rsidR="00780541">
        <w:rPr>
          <w:rFonts w:ascii="Times New Roman" w:hAnsi="Times New Roman"/>
          <w:sz w:val="28"/>
          <w:szCs w:val="28"/>
        </w:rPr>
        <w:t xml:space="preserve"> </w:t>
      </w:r>
      <w:r w:rsidR="000E6AB0" w:rsidRPr="001F0B88">
        <w:rPr>
          <w:rFonts w:ascii="Times New Roman" w:hAnsi="Times New Roman"/>
          <w:sz w:val="28"/>
          <w:szCs w:val="28"/>
        </w:rPr>
        <w:t>№ 911</w:t>
      </w:r>
    </w:p>
    <w:p w:rsidR="006D162B" w:rsidRPr="00A61182" w:rsidRDefault="006D162B" w:rsidP="008C642C">
      <w:pPr>
        <w:spacing w:line="240" w:lineRule="exact"/>
        <w:ind w:right="5078"/>
        <w:jc w:val="both"/>
        <w:rPr>
          <w:sz w:val="28"/>
          <w:szCs w:val="28"/>
        </w:rPr>
      </w:pPr>
    </w:p>
    <w:p w:rsidR="006D162B" w:rsidRPr="00A61182" w:rsidRDefault="006D162B" w:rsidP="006D162B">
      <w:pPr>
        <w:rPr>
          <w:sz w:val="28"/>
          <w:szCs w:val="28"/>
        </w:rPr>
      </w:pPr>
    </w:p>
    <w:p w:rsidR="00EF4A2B" w:rsidRPr="00D4519C" w:rsidRDefault="0046776D" w:rsidP="0078054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0468D">
        <w:rPr>
          <w:color w:val="000000"/>
          <w:sz w:val="28"/>
          <w:szCs w:val="28"/>
        </w:rPr>
        <w:t xml:space="preserve">   </w:t>
      </w:r>
      <w:hyperlink r:id="rId8" w:history="1">
        <w:r w:rsidR="000E6AB0">
          <w:rPr>
            <w:color w:val="000000"/>
            <w:sz w:val="28"/>
            <w:szCs w:val="28"/>
          </w:rPr>
          <w:t>П</w:t>
        </w:r>
        <w:r w:rsidRPr="00D4519C">
          <w:rPr>
            <w:color w:val="000000"/>
            <w:sz w:val="28"/>
            <w:szCs w:val="28"/>
          </w:rPr>
          <w:t>орядком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Белокуриха от 20.11.2013 № 2161, </w:t>
      </w:r>
      <w:r w:rsidR="00C0468D">
        <w:rPr>
          <w:color w:val="000000"/>
          <w:sz w:val="28"/>
          <w:szCs w:val="28"/>
        </w:rPr>
        <w:t xml:space="preserve">        </w:t>
      </w:r>
      <w:r w:rsidRPr="00D4519C">
        <w:rPr>
          <w:color w:val="000000"/>
          <w:sz w:val="28"/>
          <w:szCs w:val="28"/>
        </w:rPr>
        <w:t xml:space="preserve">руководствуясь </w:t>
      </w:r>
      <w:r w:rsidR="00970EA0" w:rsidRPr="00D4519C">
        <w:rPr>
          <w:color w:val="000000"/>
          <w:sz w:val="28"/>
          <w:szCs w:val="28"/>
        </w:rPr>
        <w:t xml:space="preserve">ч.1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Pr="00D4519C">
        <w:rPr>
          <w:color w:val="000000"/>
          <w:sz w:val="28"/>
          <w:szCs w:val="28"/>
        </w:rPr>
        <w:t xml:space="preserve">  Устава муниципального образования город Белокуриха </w:t>
      </w:r>
      <w:r w:rsidR="00C0468D">
        <w:rPr>
          <w:color w:val="000000"/>
          <w:sz w:val="28"/>
          <w:szCs w:val="28"/>
        </w:rPr>
        <w:t xml:space="preserve">   </w:t>
      </w:r>
      <w:r w:rsidRPr="00D4519C">
        <w:rPr>
          <w:color w:val="000000"/>
          <w:sz w:val="28"/>
          <w:szCs w:val="28"/>
        </w:rPr>
        <w:t>Алтайского края, постановляю:</w:t>
      </w:r>
    </w:p>
    <w:p w:rsidR="00C0468D" w:rsidRPr="00C0468D" w:rsidRDefault="004A7CB7" w:rsidP="0078054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468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03C0B">
        <w:rPr>
          <w:rFonts w:ascii="Times New Roman" w:hAnsi="Times New Roman"/>
          <w:sz w:val="28"/>
          <w:szCs w:val="28"/>
        </w:rPr>
        <w:t>Внести в  муниципальную программу</w:t>
      </w:r>
      <w:r w:rsidR="008C642C" w:rsidRPr="00C0468D">
        <w:rPr>
          <w:rFonts w:ascii="Times New Roman" w:hAnsi="Times New Roman"/>
          <w:sz w:val="28"/>
          <w:szCs w:val="28"/>
        </w:rPr>
        <w:t xml:space="preserve"> </w:t>
      </w:r>
      <w:r w:rsidRPr="00C0468D">
        <w:rPr>
          <w:rFonts w:ascii="Times New Roman" w:hAnsi="Times New Roman"/>
          <w:sz w:val="28"/>
          <w:szCs w:val="28"/>
        </w:rPr>
        <w:t xml:space="preserve"> </w:t>
      </w:r>
      <w:r w:rsidR="008C642C" w:rsidRPr="00C0468D">
        <w:rPr>
          <w:rFonts w:ascii="Times New Roman" w:hAnsi="Times New Roman"/>
          <w:sz w:val="28"/>
          <w:szCs w:val="28"/>
        </w:rPr>
        <w:t>«Комплексные меры противоде</w:t>
      </w:r>
      <w:r w:rsidR="008C642C" w:rsidRPr="00C0468D">
        <w:rPr>
          <w:rFonts w:ascii="Times New Roman" w:hAnsi="Times New Roman"/>
          <w:sz w:val="28"/>
          <w:szCs w:val="28"/>
        </w:rPr>
        <w:t>й</w:t>
      </w:r>
      <w:r w:rsidR="008C642C" w:rsidRPr="00C0468D">
        <w:rPr>
          <w:rFonts w:ascii="Times New Roman" w:hAnsi="Times New Roman"/>
          <w:sz w:val="28"/>
          <w:szCs w:val="28"/>
        </w:rPr>
        <w:t xml:space="preserve">ствия злоупотреблению наркотиками и их незаконному обороту в </w:t>
      </w:r>
      <w:r w:rsidR="00C0468D">
        <w:rPr>
          <w:rFonts w:ascii="Times New Roman" w:hAnsi="Times New Roman"/>
          <w:sz w:val="28"/>
          <w:szCs w:val="28"/>
        </w:rPr>
        <w:t xml:space="preserve"> </w:t>
      </w:r>
      <w:r w:rsidR="008C642C" w:rsidRPr="00C0468D">
        <w:rPr>
          <w:rFonts w:ascii="Times New Roman" w:hAnsi="Times New Roman"/>
          <w:sz w:val="28"/>
          <w:szCs w:val="28"/>
        </w:rPr>
        <w:t>городе Белок</w:t>
      </w:r>
      <w:r w:rsidR="008C642C" w:rsidRPr="00C0468D">
        <w:rPr>
          <w:rFonts w:ascii="Times New Roman" w:hAnsi="Times New Roman"/>
          <w:sz w:val="28"/>
          <w:szCs w:val="28"/>
        </w:rPr>
        <w:t>у</w:t>
      </w:r>
      <w:r w:rsidR="008C642C" w:rsidRPr="00C0468D">
        <w:rPr>
          <w:rFonts w:ascii="Times New Roman" w:hAnsi="Times New Roman"/>
          <w:sz w:val="28"/>
          <w:szCs w:val="28"/>
        </w:rPr>
        <w:t>риха на 2021 - 2024 годы»</w:t>
      </w:r>
      <w:r w:rsidR="000E6AB0">
        <w:rPr>
          <w:rFonts w:ascii="Times New Roman" w:hAnsi="Times New Roman"/>
          <w:sz w:val="28"/>
          <w:szCs w:val="28"/>
        </w:rPr>
        <w:t>,</w:t>
      </w:r>
      <w:r w:rsidR="008C642C" w:rsidRPr="00C0468D">
        <w:rPr>
          <w:rFonts w:ascii="Times New Roman" w:hAnsi="Times New Roman"/>
          <w:sz w:val="28"/>
          <w:szCs w:val="28"/>
        </w:rPr>
        <w:t xml:space="preserve"> </w:t>
      </w:r>
      <w:r w:rsidR="000E6AB0">
        <w:rPr>
          <w:rFonts w:ascii="Times New Roman" w:hAnsi="Times New Roman"/>
          <w:sz w:val="28"/>
          <w:szCs w:val="28"/>
        </w:rPr>
        <w:t>утвержденную</w:t>
      </w:r>
      <w:r w:rsidR="00C0468D" w:rsidRPr="00C0468D">
        <w:rPr>
          <w:rFonts w:ascii="Times New Roman" w:hAnsi="Times New Roman"/>
          <w:sz w:val="28"/>
          <w:szCs w:val="28"/>
        </w:rPr>
        <w:t xml:space="preserve"> постановлением администрации города Белокуриха Алтайского края от 19.08.2020  № 911</w:t>
      </w:r>
      <w:r w:rsidR="000E6AB0">
        <w:rPr>
          <w:rFonts w:ascii="Times New Roman" w:hAnsi="Times New Roman"/>
          <w:sz w:val="28"/>
          <w:szCs w:val="28"/>
        </w:rPr>
        <w:t>,</w:t>
      </w:r>
      <w:r w:rsidR="00C0468D">
        <w:rPr>
          <w:rFonts w:ascii="Times New Roman" w:hAnsi="Times New Roman"/>
          <w:sz w:val="28"/>
          <w:szCs w:val="28"/>
        </w:rPr>
        <w:t xml:space="preserve">  </w:t>
      </w:r>
      <w:r w:rsidR="00C0468D" w:rsidRPr="00C0468D">
        <w:rPr>
          <w:rFonts w:ascii="Times New Roman" w:hAnsi="Times New Roman"/>
          <w:sz w:val="28"/>
          <w:szCs w:val="28"/>
        </w:rPr>
        <w:t>следующие изменения</w:t>
      </w:r>
      <w:r w:rsidR="00C0468D" w:rsidRPr="00C0468D">
        <w:rPr>
          <w:rFonts w:ascii="Times New Roman" w:hAnsi="Times New Roman"/>
          <w:color w:val="000000"/>
          <w:sz w:val="28"/>
          <w:szCs w:val="28"/>
        </w:rPr>
        <w:t>:</w:t>
      </w:r>
    </w:p>
    <w:p w:rsidR="008C642C" w:rsidRDefault="008C642C" w:rsidP="004C1311">
      <w:pPr>
        <w:pStyle w:val="aa"/>
        <w:tabs>
          <w:tab w:val="right" w:pos="9921"/>
        </w:tabs>
        <w:jc w:val="both"/>
        <w:rPr>
          <w:color w:val="000000"/>
          <w:sz w:val="28"/>
          <w:szCs w:val="28"/>
        </w:rPr>
        <w:sectPr w:rsidR="008C642C" w:rsidSect="009F217B">
          <w:headerReference w:type="even" r:id="rId10"/>
          <w:headerReference w:type="default" r:id="rId11"/>
          <w:footerReference w:type="even" r:id="rId12"/>
          <w:footerReference w:type="first" r:id="rId13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F217B" w:rsidRDefault="009F217B" w:rsidP="000345D9">
      <w:pPr>
        <w:pStyle w:val="aa"/>
        <w:tabs>
          <w:tab w:val="right" w:pos="992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4A87">
        <w:rPr>
          <w:rFonts w:ascii="Times New Roman" w:hAnsi="Times New Roman"/>
          <w:color w:val="000000"/>
          <w:sz w:val="28"/>
          <w:szCs w:val="28"/>
        </w:rPr>
        <w:lastRenderedPageBreak/>
        <w:t>1.</w:t>
      </w:r>
      <w:r w:rsidR="008C642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9F217B">
        <w:rPr>
          <w:rFonts w:ascii="Times New Roman" w:hAnsi="Times New Roman"/>
          <w:sz w:val="28"/>
          <w:szCs w:val="28"/>
        </w:rPr>
        <w:t xml:space="preserve">Перечень программных мероприятий </w:t>
      </w:r>
      <w:r w:rsidRPr="009F217B">
        <w:rPr>
          <w:rFonts w:ascii="Times New Roman" w:hAnsi="Times New Roman"/>
          <w:color w:val="000000"/>
          <w:sz w:val="28"/>
          <w:szCs w:val="28"/>
        </w:rPr>
        <w:t>опубликовать в следующей редакции</w:t>
      </w:r>
      <w:r w:rsidR="00183630">
        <w:rPr>
          <w:rFonts w:ascii="Times New Roman" w:hAnsi="Times New Roman"/>
          <w:color w:val="000000"/>
          <w:sz w:val="28"/>
          <w:szCs w:val="28"/>
        </w:rPr>
        <w:t>:</w:t>
      </w:r>
    </w:p>
    <w:p w:rsidR="008C642C" w:rsidRPr="009F217B" w:rsidRDefault="00183630" w:rsidP="004C1311">
      <w:pPr>
        <w:pStyle w:val="aa"/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9"/>
        <w:gridCol w:w="4536"/>
        <w:gridCol w:w="992"/>
        <w:gridCol w:w="992"/>
        <w:gridCol w:w="851"/>
        <w:gridCol w:w="992"/>
        <w:gridCol w:w="850"/>
        <w:gridCol w:w="2127"/>
        <w:gridCol w:w="3261"/>
      </w:tblGrid>
      <w:tr w:rsidR="00627EAB" w:rsidRPr="009123DC" w:rsidTr="00C0468D">
        <w:trPr>
          <w:trHeight w:val="695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r w:rsidRPr="00627EAB">
              <w:t>№</w:t>
            </w:r>
          </w:p>
          <w:p w:rsidR="008C642C" w:rsidRPr="00627EAB" w:rsidRDefault="008C642C" w:rsidP="007F76AB">
            <w:r w:rsidRPr="00627EAB"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Наименование мероприятий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Сумма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AB" w:rsidRDefault="008C642C" w:rsidP="007F76AB">
            <w:pPr>
              <w:jc w:val="center"/>
            </w:pPr>
            <w:r w:rsidRPr="00627EAB">
              <w:t>Источники</w:t>
            </w:r>
          </w:p>
          <w:p w:rsidR="008C642C" w:rsidRPr="00627EAB" w:rsidRDefault="008C642C" w:rsidP="007F76AB">
            <w:pPr>
              <w:jc w:val="center"/>
            </w:pPr>
            <w:r w:rsidRPr="00627EAB">
              <w:t xml:space="preserve"> финансирования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r w:rsidRPr="00627EAB">
              <w:t>Исполнители</w:t>
            </w:r>
          </w:p>
        </w:tc>
      </w:tr>
      <w:tr w:rsidR="00627EAB" w:rsidRPr="009123DC" w:rsidTr="00C0468D">
        <w:trPr>
          <w:trHeight w:val="285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2C" w:rsidRPr="00627EAB" w:rsidRDefault="008C642C" w:rsidP="007F76AB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2C" w:rsidRPr="00627EAB" w:rsidRDefault="008C642C" w:rsidP="007F7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2021</w:t>
            </w:r>
          </w:p>
          <w:p w:rsidR="008C642C" w:rsidRPr="00627EAB" w:rsidRDefault="008C642C" w:rsidP="007F76AB">
            <w:pPr>
              <w:jc w:val="center"/>
            </w:pPr>
            <w:r w:rsidRPr="00627EAB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r w:rsidRPr="00627EAB"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/>
        </w:tc>
      </w:tr>
      <w:tr w:rsidR="00627EAB" w:rsidRPr="009123DC" w:rsidTr="00C0468D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9</w:t>
            </w:r>
          </w:p>
        </w:tc>
      </w:tr>
      <w:tr w:rsidR="008C642C" w:rsidRPr="009123DC" w:rsidTr="007F76AB">
        <w:trPr>
          <w:trHeight w:val="285"/>
        </w:trPr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1. Повышение информированности и формирование негативного отношения населения к наркотикам и другим психоактивным веществам</w:t>
            </w:r>
          </w:p>
        </w:tc>
      </w:tr>
      <w:tr w:rsidR="00627EAB" w:rsidRPr="009123DC" w:rsidTr="00EB6444">
        <w:trPr>
          <w:trHeight w:val="728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r w:rsidRPr="00627EAB">
              <w:t>1.1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both"/>
            </w:pPr>
            <w:r w:rsidRPr="00627EAB">
              <w:t>Издание и распространение информац</w:t>
            </w:r>
            <w:r w:rsidRPr="00627EAB">
              <w:t>и</w:t>
            </w:r>
            <w:r w:rsidRPr="00627EAB">
              <w:t>онных материалов, тематических букл</w:t>
            </w:r>
            <w:r w:rsidRPr="00627EAB">
              <w:t>е</w:t>
            </w:r>
            <w:r w:rsidRPr="00627EAB">
              <w:t>тов, памяток, баннеров и др., подписка на периодические издания в сфере проф</w:t>
            </w:r>
            <w:r w:rsidRPr="00627EAB">
              <w:t>и</w:t>
            </w:r>
            <w:r w:rsidRPr="00627EAB">
              <w:t>лактики наркомании для городской би</w:t>
            </w:r>
            <w:r w:rsidRPr="00627EAB">
              <w:t>б</w:t>
            </w:r>
            <w:r w:rsidRPr="00627EAB">
              <w:t>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МКУ «Комитет по образов</w:t>
            </w:r>
            <w:r w:rsidRPr="00627EAB">
              <w:t>а</w:t>
            </w:r>
            <w:r w:rsidRPr="00627EAB">
              <w:t>нию г. Белокурихи»</w:t>
            </w:r>
          </w:p>
        </w:tc>
      </w:tr>
      <w:tr w:rsidR="00627EAB" w:rsidRPr="009123DC" w:rsidTr="00EB6444">
        <w:trPr>
          <w:trHeight w:val="832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/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МБУ «Центр культуры гор</w:t>
            </w:r>
            <w:r w:rsidRPr="00627EAB">
              <w:t>о</w:t>
            </w:r>
            <w:r w:rsidRPr="00627EAB">
              <w:t>да Белокуриха», Городская библиотека</w:t>
            </w:r>
          </w:p>
        </w:tc>
      </w:tr>
      <w:tr w:rsidR="00C0468D" w:rsidRPr="009123DC" w:rsidTr="00C0468D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8D" w:rsidRPr="00C0468D" w:rsidRDefault="00C0468D" w:rsidP="007F76AB">
            <w:r w:rsidRPr="00C0468D">
              <w:t>Осуществление мониторинга ситуации, связанной с распространением наркот</w:t>
            </w:r>
            <w:r w:rsidRPr="00C0468D">
              <w:t>и</w:t>
            </w:r>
            <w:r w:rsidRPr="00C0468D">
              <w:t xml:space="preserve">ческих </w:t>
            </w:r>
            <w:r w:rsidRPr="00C0468D">
              <w:rPr>
                <w:spacing w:val="-2"/>
              </w:rPr>
              <w:t xml:space="preserve">средств и психотропных веществ на </w:t>
            </w:r>
            <w:r w:rsidRPr="00C0468D">
              <w:t>территории города Белокуриха Алта</w:t>
            </w:r>
            <w:r w:rsidRPr="00C0468D">
              <w:t>й</w:t>
            </w:r>
            <w:r w:rsidRPr="00C0468D">
              <w:t>ского края.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203C0B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8D" w:rsidRPr="00C0468D" w:rsidRDefault="00C0468D" w:rsidP="00C0468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0468D">
              <w:rPr>
                <w:rFonts w:ascii="Times New Roman" w:hAnsi="Times New Roman"/>
                <w:sz w:val="24"/>
                <w:szCs w:val="24"/>
              </w:rPr>
              <w:t>МО МВД России «Белокур</w:t>
            </w:r>
            <w:r w:rsidRPr="00C04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C0468D">
              <w:rPr>
                <w:rFonts w:ascii="Times New Roman" w:hAnsi="Times New Roman"/>
                <w:sz w:val="24"/>
                <w:szCs w:val="24"/>
              </w:rPr>
              <w:t>хински (по согласованию)</w:t>
            </w:r>
          </w:p>
        </w:tc>
      </w:tr>
      <w:tr w:rsidR="00C0468D" w:rsidRPr="009123DC" w:rsidTr="00C0468D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8D" w:rsidRPr="00627EAB" w:rsidRDefault="00C0468D" w:rsidP="007F76AB">
            <w:r w:rsidRPr="00627EAB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8D" w:rsidRPr="00627EAB" w:rsidRDefault="00C0468D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8D" w:rsidRPr="00627EAB" w:rsidRDefault="00C0468D" w:rsidP="007F76AB"/>
        </w:tc>
      </w:tr>
      <w:tr w:rsidR="008C642C" w:rsidRPr="009123DC" w:rsidTr="007F76AB"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2. Повышение эффективности противодействия и профилактики незаконного употребления наркотиков и других психоактивных веществ ра</w:t>
            </w:r>
            <w:r w:rsidRPr="00627EAB">
              <w:t>з</w:t>
            </w:r>
            <w:r w:rsidRPr="00627EAB">
              <w:t>личными слоями населения</w:t>
            </w:r>
          </w:p>
        </w:tc>
      </w:tr>
      <w:tr w:rsidR="00627EAB" w:rsidRPr="009123DC" w:rsidTr="00EB6444">
        <w:trPr>
          <w:trHeight w:val="7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Приобретение тест-полосок для иммун</w:t>
            </w:r>
            <w:r w:rsidRPr="00627EAB">
              <w:t>о</w:t>
            </w:r>
            <w:r w:rsidRPr="00627EAB">
              <w:t>хроматографического определения на</w:t>
            </w:r>
            <w:r w:rsidRPr="00627EAB">
              <w:t>р</w:t>
            </w:r>
            <w:r w:rsidRPr="00627EAB">
              <w:t>котических веществ с целью выявления потребителей наркотиков среди нес</w:t>
            </w:r>
            <w:r w:rsidRPr="00627EAB">
              <w:t>о</w:t>
            </w:r>
            <w:r w:rsidRPr="00627EAB">
              <w:t>вершеннолетних, входящих в группу риска при проведении добровольного тестирования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МБОУ «БСОШ №1»</w:t>
            </w:r>
          </w:p>
        </w:tc>
      </w:tr>
      <w:tr w:rsidR="00627EAB" w:rsidRPr="009123DC" w:rsidTr="00EB6444">
        <w:trPr>
          <w:trHeight w:val="649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МБОУ «БСОШ №2»</w:t>
            </w:r>
          </w:p>
        </w:tc>
      </w:tr>
      <w:tr w:rsidR="00EB6444" w:rsidRPr="009123DC" w:rsidTr="00EB644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both"/>
            </w:pPr>
            <w:r>
              <w:t>2.2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4" w:rsidRPr="00EB6444" w:rsidRDefault="00EB6444" w:rsidP="007F76AB">
            <w:pPr>
              <w:jc w:val="both"/>
            </w:pPr>
            <w:r w:rsidRPr="00EB6444">
              <w:t>Информирование населения об оказании лечебной и реабилитационной помощи больным с наркологическими расстро</w:t>
            </w:r>
            <w:r w:rsidRPr="00EB6444">
              <w:t>й</w:t>
            </w:r>
            <w:r w:rsidRPr="00EB6444">
              <w:t>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EB6444" w:rsidP="007F76AB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444" w:rsidRPr="00627EAB" w:rsidRDefault="00203C0B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4" w:rsidRPr="00EB6444" w:rsidRDefault="00EB6444" w:rsidP="00EB644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444">
              <w:rPr>
                <w:rFonts w:ascii="Times New Roman" w:hAnsi="Times New Roman"/>
                <w:sz w:val="24"/>
                <w:szCs w:val="24"/>
              </w:rPr>
              <w:t>МБУ «Комитет по связям с общественностью и СМИ»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EB6444" w:rsidRPr="00627EAB" w:rsidRDefault="00EB6444" w:rsidP="007F76AB">
            <w:pPr>
              <w:jc w:val="center"/>
            </w:pPr>
          </w:p>
        </w:tc>
      </w:tr>
      <w:tr w:rsidR="00627EAB" w:rsidRPr="009123DC" w:rsidTr="00C0468D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 xml:space="preserve">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center"/>
            </w:pPr>
          </w:p>
        </w:tc>
      </w:tr>
      <w:tr w:rsidR="008C642C" w:rsidRPr="009123DC" w:rsidTr="00EB6444">
        <w:trPr>
          <w:trHeight w:val="525"/>
        </w:trPr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EB6444">
            <w:pPr>
              <w:jc w:val="center"/>
            </w:pPr>
            <w:r w:rsidRPr="00627EAB">
              <w:lastRenderedPageBreak/>
              <w:t>3. Пропаганда здорового образа жизни, привлечение подростков и молодежи к различным культурно-массовым и спортивным мероприятиям, наглядно пропагандирующим активный и здоровый образ жизни</w:t>
            </w:r>
          </w:p>
        </w:tc>
      </w:tr>
      <w:tr w:rsidR="00627EAB" w:rsidRPr="009123DC" w:rsidTr="00EB6444">
        <w:trPr>
          <w:trHeight w:val="112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both"/>
            </w:pPr>
            <w:r w:rsidRPr="00627EAB">
              <w:t>Проведение культурно-досуговых, пр</w:t>
            </w:r>
            <w:r w:rsidRPr="00627EAB">
              <w:t>о</w:t>
            </w:r>
            <w:r w:rsidRPr="00627EAB">
              <w:t>светительских мероприятий, направле</w:t>
            </w:r>
            <w:r w:rsidRPr="00627EAB">
              <w:t>н</w:t>
            </w:r>
            <w:r w:rsidRPr="00627EAB">
              <w:t>ныхна профилактику употребления ПАВ, пропаганду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МБУ «Центр культуры гор</w:t>
            </w:r>
            <w:r w:rsidRPr="00627EAB">
              <w:t>о</w:t>
            </w:r>
            <w:r w:rsidRPr="00627EAB">
              <w:t>да Белокуриха»</w:t>
            </w:r>
          </w:p>
        </w:tc>
      </w:tr>
      <w:tr w:rsidR="00627EAB" w:rsidRPr="009123DC" w:rsidTr="00EB6444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both"/>
            </w:pPr>
            <w:r w:rsidRPr="00627EAB">
              <w:t>Проведение спортивных мероприятий под лозунгом «Спорт вместо наркотиков»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Комитет по физической культуре, спорту и молоде</w:t>
            </w:r>
            <w:r w:rsidRPr="00627EAB">
              <w:t>ж</w:t>
            </w:r>
            <w:r w:rsidRPr="00627EAB">
              <w:t>ной политике</w:t>
            </w:r>
          </w:p>
        </w:tc>
      </w:tr>
      <w:tr w:rsidR="00627EAB" w:rsidRPr="009123DC" w:rsidTr="00EB6444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 xml:space="preserve">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center"/>
            </w:pPr>
          </w:p>
        </w:tc>
      </w:tr>
      <w:tr w:rsidR="008C642C" w:rsidRPr="009123DC" w:rsidTr="007F76AB">
        <w:tc>
          <w:tcPr>
            <w:tcW w:w="15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4. Предупреждение совершения противоправных действий лицами, употребляющими наркотические и другие психоактивные вещества, сде</w:t>
            </w:r>
            <w:r w:rsidRPr="00627EAB">
              <w:t>р</w:t>
            </w:r>
            <w:r w:rsidRPr="00627EAB">
              <w:t>живание роста иных тяжелых социально-медицинских последствий употребления психоактивных веществ</w:t>
            </w:r>
          </w:p>
        </w:tc>
      </w:tr>
      <w:tr w:rsidR="00627EAB" w:rsidRPr="001C7AFE" w:rsidTr="00EB6444">
        <w:trPr>
          <w:trHeight w:val="154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Организация работы по уничтожению очагов дикорастущей конопли</w:t>
            </w:r>
          </w:p>
          <w:p w:rsidR="008C642C" w:rsidRPr="00627EAB" w:rsidRDefault="008C642C" w:rsidP="007F76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>Управление развития инж</w:t>
            </w:r>
            <w:r w:rsidRPr="00627EAB">
              <w:t>е</w:t>
            </w:r>
            <w:r w:rsidRPr="00627EAB">
              <w:t>нерных коммуникаций, ж</w:t>
            </w:r>
            <w:r w:rsidRPr="00627EAB">
              <w:t>и</w:t>
            </w:r>
            <w:r w:rsidRPr="00627EAB">
              <w:t>лищно - коммунального х</w:t>
            </w:r>
            <w:r w:rsidRPr="00627EAB">
              <w:t>о</w:t>
            </w:r>
            <w:r w:rsidRPr="00627EAB">
              <w:t>зяйства, транспорта и газ</w:t>
            </w:r>
            <w:r w:rsidRPr="00627EAB">
              <w:t>и</w:t>
            </w:r>
            <w:r w:rsidRPr="00627EAB">
              <w:t>фикации</w:t>
            </w:r>
          </w:p>
        </w:tc>
      </w:tr>
      <w:tr w:rsidR="00627EAB" w:rsidRPr="009123DC" w:rsidTr="00EB6444">
        <w:trPr>
          <w:trHeight w:val="36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both"/>
            </w:pPr>
            <w:r w:rsidRPr="00627EAB">
              <w:t xml:space="preserve">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627EAB" w:rsidRDefault="008C642C" w:rsidP="007F76AB">
            <w:pPr>
              <w:jc w:val="center"/>
            </w:pPr>
            <w:r w:rsidRPr="00627EAB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627EAB" w:rsidRDefault="008C642C" w:rsidP="007F76AB">
            <w:pPr>
              <w:jc w:val="center"/>
            </w:pPr>
          </w:p>
        </w:tc>
      </w:tr>
      <w:tr w:rsidR="00627EAB" w:rsidRPr="00780541" w:rsidTr="00EB6444">
        <w:trPr>
          <w:trHeight w:val="240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both"/>
            </w:pPr>
            <w:r w:rsidRPr="00780541">
              <w:t>ВСЕГО ПО 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center"/>
            </w:pPr>
            <w:r w:rsidRPr="00780541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center"/>
            </w:pPr>
            <w:r w:rsidRPr="00780541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center"/>
            </w:pPr>
            <w:r w:rsidRPr="00780541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center"/>
            </w:pPr>
            <w:r w:rsidRPr="00780541"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2C" w:rsidRPr="00780541" w:rsidRDefault="008C642C" w:rsidP="007F76AB">
            <w:pPr>
              <w:jc w:val="center"/>
            </w:pPr>
            <w:r w:rsidRPr="00780541"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2C" w:rsidRPr="00780541" w:rsidRDefault="008C642C" w:rsidP="007F76AB">
            <w:pPr>
              <w:jc w:val="center"/>
            </w:pPr>
            <w:r w:rsidRPr="00780541"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2C" w:rsidRPr="00780541" w:rsidRDefault="008C642C" w:rsidP="007F76AB">
            <w:pPr>
              <w:jc w:val="center"/>
            </w:pPr>
          </w:p>
        </w:tc>
      </w:tr>
    </w:tbl>
    <w:p w:rsidR="004C1311" w:rsidRDefault="00183630" w:rsidP="004F039F">
      <w:pPr>
        <w:autoSpaceDE w:val="0"/>
        <w:autoSpaceDN w:val="0"/>
        <w:adjustRightInd w:val="0"/>
        <w:ind w:right="-739"/>
        <w:jc w:val="both"/>
        <w:rPr>
          <w:color w:val="000000"/>
          <w:sz w:val="28"/>
          <w:szCs w:val="28"/>
        </w:rPr>
        <w:sectPr w:rsidR="004C1311" w:rsidSect="0018363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  <w:r w:rsidRPr="00780541">
        <w:rPr>
          <w:color w:val="000000"/>
          <w:sz w:val="28"/>
          <w:szCs w:val="28"/>
        </w:rPr>
        <w:t xml:space="preserve">  </w:t>
      </w:r>
      <w:r w:rsidR="001F0B88" w:rsidRPr="0078054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80541" w:rsidRPr="00780541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>».</w:t>
      </w:r>
    </w:p>
    <w:p w:rsidR="0046776D" w:rsidRDefault="001F0B88" w:rsidP="0078054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110E53" w:rsidRPr="001D7475" w:rsidRDefault="001F0B88" w:rsidP="00780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 xml:space="preserve">. </w:t>
      </w:r>
      <w:r w:rsidR="00110E53" w:rsidRPr="001D7475">
        <w:rPr>
          <w:sz w:val="28"/>
          <w:szCs w:val="28"/>
        </w:rPr>
        <w:t>Контроль исполнения программных мероприятий возложить на замест</w:t>
      </w:r>
      <w:r w:rsidR="00110E53" w:rsidRPr="001D7475">
        <w:rPr>
          <w:sz w:val="28"/>
          <w:szCs w:val="28"/>
        </w:rPr>
        <w:t>и</w:t>
      </w:r>
      <w:r w:rsidR="00110E53" w:rsidRPr="001D7475">
        <w:rPr>
          <w:sz w:val="28"/>
          <w:szCs w:val="28"/>
        </w:rPr>
        <w:t>теля главы администраци</w:t>
      </w:r>
      <w:r w:rsidR="00110E53">
        <w:rPr>
          <w:sz w:val="28"/>
          <w:szCs w:val="28"/>
        </w:rPr>
        <w:t xml:space="preserve">и города по социальным вопросам </w:t>
      </w:r>
      <w:r w:rsidR="00110E53" w:rsidRPr="001D7475">
        <w:rPr>
          <w:sz w:val="28"/>
          <w:szCs w:val="28"/>
        </w:rPr>
        <w:t xml:space="preserve">и культуры </w:t>
      </w:r>
      <w:r w:rsidR="00110E53">
        <w:rPr>
          <w:sz w:val="28"/>
          <w:szCs w:val="28"/>
        </w:rPr>
        <w:t xml:space="preserve">            </w:t>
      </w:r>
      <w:r w:rsidR="00110E53" w:rsidRPr="001D7475">
        <w:rPr>
          <w:sz w:val="28"/>
          <w:szCs w:val="28"/>
        </w:rPr>
        <w:t xml:space="preserve">Н.В. Безлюдскую. </w:t>
      </w:r>
    </w:p>
    <w:p w:rsidR="00110E53" w:rsidRPr="001D7475" w:rsidRDefault="00110E53" w:rsidP="00110E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1F0B88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585265">
      <w:pPr>
        <w:rPr>
          <w:color w:val="000000"/>
          <w:sz w:val="28"/>
          <w:szCs w:val="28"/>
        </w:rPr>
      </w:pPr>
    </w:p>
    <w:sectPr w:rsidR="00236689" w:rsidRPr="001F3915" w:rsidSect="00585265">
      <w:headerReference w:type="default" r:id="rId14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123" w:rsidRDefault="003F3123">
      <w:r>
        <w:separator/>
      </w:r>
    </w:p>
  </w:endnote>
  <w:endnote w:type="continuationSeparator" w:id="1">
    <w:p w:rsidR="003F3123" w:rsidRDefault="003F3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C01569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CB7">
      <w:rPr>
        <w:rStyle w:val="a5"/>
        <w:noProof/>
      </w:rPr>
      <w:t>1</w:t>
    </w:r>
    <w:r>
      <w:rPr>
        <w:rStyle w:val="a5"/>
      </w:rPr>
      <w:fldChar w:fldCharType="end"/>
    </w:r>
  </w:p>
  <w:p w:rsidR="004A7CB7" w:rsidRDefault="004A7CB7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4A7CB7">
    <w:pPr>
      <w:pStyle w:val="a3"/>
      <w:jc w:val="center"/>
    </w:pPr>
  </w:p>
  <w:p w:rsidR="004A7CB7" w:rsidRDefault="004A7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123" w:rsidRDefault="003F3123">
      <w:r>
        <w:separator/>
      </w:r>
    </w:p>
  </w:footnote>
  <w:footnote w:type="continuationSeparator" w:id="1">
    <w:p w:rsidR="003F3123" w:rsidRDefault="003F3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C01569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7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B7" w:rsidRDefault="004A7C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69469"/>
      <w:docPartObj>
        <w:docPartGallery w:val="Page Numbers (Top of Page)"/>
        <w:docPartUnique/>
      </w:docPartObj>
    </w:sdtPr>
    <w:sdtContent>
      <w:p w:rsidR="00183630" w:rsidRDefault="00C01569">
        <w:pPr>
          <w:pStyle w:val="a7"/>
          <w:jc w:val="center"/>
        </w:pPr>
        <w:fldSimple w:instr=" PAGE   \* MERGEFORMAT ">
          <w:r w:rsidR="007A0D25">
            <w:rPr>
              <w:noProof/>
            </w:rPr>
            <w:t>3</w:t>
          </w:r>
        </w:fldSimple>
      </w:p>
    </w:sdtContent>
  </w:sdt>
  <w:p w:rsidR="004A7CB7" w:rsidRDefault="004A7CB7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B7" w:rsidRDefault="00C01569">
    <w:pPr>
      <w:pStyle w:val="a7"/>
      <w:jc w:val="center"/>
    </w:pPr>
    <w:fldSimple w:instr=" PAGE   \* MERGEFORMAT ">
      <w:r w:rsidR="00183630">
        <w:rPr>
          <w:noProof/>
        </w:rPr>
        <w:t>2</w:t>
      </w:r>
    </w:fldSimple>
  </w:p>
  <w:p w:rsidR="004A7CB7" w:rsidRDefault="004A7C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9170FE"/>
    <w:rsid w:val="000001D9"/>
    <w:rsid w:val="000060D6"/>
    <w:rsid w:val="00007609"/>
    <w:rsid w:val="000147D7"/>
    <w:rsid w:val="00016373"/>
    <w:rsid w:val="0002501D"/>
    <w:rsid w:val="0002611C"/>
    <w:rsid w:val="000340AC"/>
    <w:rsid w:val="000345D9"/>
    <w:rsid w:val="0004215B"/>
    <w:rsid w:val="00056BAD"/>
    <w:rsid w:val="00057B0A"/>
    <w:rsid w:val="000634B2"/>
    <w:rsid w:val="00072D84"/>
    <w:rsid w:val="00074814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D71"/>
    <w:rsid w:val="000E6AB0"/>
    <w:rsid w:val="000F114C"/>
    <w:rsid w:val="000F1156"/>
    <w:rsid w:val="00110E53"/>
    <w:rsid w:val="00111762"/>
    <w:rsid w:val="00116AD3"/>
    <w:rsid w:val="0012087C"/>
    <w:rsid w:val="00125F4B"/>
    <w:rsid w:val="001328A6"/>
    <w:rsid w:val="00143221"/>
    <w:rsid w:val="001555F0"/>
    <w:rsid w:val="00165385"/>
    <w:rsid w:val="001718C6"/>
    <w:rsid w:val="00175ECF"/>
    <w:rsid w:val="00183630"/>
    <w:rsid w:val="00192247"/>
    <w:rsid w:val="00192AD1"/>
    <w:rsid w:val="001A0850"/>
    <w:rsid w:val="001C3BA7"/>
    <w:rsid w:val="001D70C7"/>
    <w:rsid w:val="001D7579"/>
    <w:rsid w:val="001E61FC"/>
    <w:rsid w:val="001F0B88"/>
    <w:rsid w:val="001F362B"/>
    <w:rsid w:val="00203C0B"/>
    <w:rsid w:val="00206E40"/>
    <w:rsid w:val="00216566"/>
    <w:rsid w:val="00222BF3"/>
    <w:rsid w:val="00232D3D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5661"/>
    <w:rsid w:val="0029407C"/>
    <w:rsid w:val="00295A11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30C9"/>
    <w:rsid w:val="00303B3F"/>
    <w:rsid w:val="00325086"/>
    <w:rsid w:val="00331E98"/>
    <w:rsid w:val="003461F6"/>
    <w:rsid w:val="0035379F"/>
    <w:rsid w:val="003552FD"/>
    <w:rsid w:val="00355EA7"/>
    <w:rsid w:val="0036298A"/>
    <w:rsid w:val="00370EA8"/>
    <w:rsid w:val="003717D9"/>
    <w:rsid w:val="0037579E"/>
    <w:rsid w:val="00381F9D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3F3123"/>
    <w:rsid w:val="004005E1"/>
    <w:rsid w:val="00400DBB"/>
    <w:rsid w:val="00403959"/>
    <w:rsid w:val="004076F7"/>
    <w:rsid w:val="00416B1B"/>
    <w:rsid w:val="0041787B"/>
    <w:rsid w:val="00424687"/>
    <w:rsid w:val="00431B2B"/>
    <w:rsid w:val="00431C2F"/>
    <w:rsid w:val="00431E8A"/>
    <w:rsid w:val="0044186C"/>
    <w:rsid w:val="00444CB7"/>
    <w:rsid w:val="00453958"/>
    <w:rsid w:val="0046776D"/>
    <w:rsid w:val="00480C16"/>
    <w:rsid w:val="004874D9"/>
    <w:rsid w:val="004A1EC3"/>
    <w:rsid w:val="004A2127"/>
    <w:rsid w:val="004A7CB7"/>
    <w:rsid w:val="004B5B5F"/>
    <w:rsid w:val="004C1311"/>
    <w:rsid w:val="004C188C"/>
    <w:rsid w:val="004D489F"/>
    <w:rsid w:val="004F039F"/>
    <w:rsid w:val="004F5BAE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27EAB"/>
    <w:rsid w:val="006313D7"/>
    <w:rsid w:val="00645E89"/>
    <w:rsid w:val="00650121"/>
    <w:rsid w:val="00651EE4"/>
    <w:rsid w:val="00652CD5"/>
    <w:rsid w:val="00652FBF"/>
    <w:rsid w:val="006557B5"/>
    <w:rsid w:val="00690598"/>
    <w:rsid w:val="006921A9"/>
    <w:rsid w:val="00692F71"/>
    <w:rsid w:val="006950F6"/>
    <w:rsid w:val="006956AF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F395A"/>
    <w:rsid w:val="007014CE"/>
    <w:rsid w:val="007037D8"/>
    <w:rsid w:val="00717B9E"/>
    <w:rsid w:val="00727F1A"/>
    <w:rsid w:val="007339E6"/>
    <w:rsid w:val="0073425C"/>
    <w:rsid w:val="0074283E"/>
    <w:rsid w:val="00745E53"/>
    <w:rsid w:val="00751343"/>
    <w:rsid w:val="007628DB"/>
    <w:rsid w:val="00765B32"/>
    <w:rsid w:val="007753C2"/>
    <w:rsid w:val="007777B0"/>
    <w:rsid w:val="00780541"/>
    <w:rsid w:val="00790601"/>
    <w:rsid w:val="007913B1"/>
    <w:rsid w:val="00791A7F"/>
    <w:rsid w:val="00793276"/>
    <w:rsid w:val="007957D8"/>
    <w:rsid w:val="00795F95"/>
    <w:rsid w:val="007A0D25"/>
    <w:rsid w:val="007A6D30"/>
    <w:rsid w:val="007B5178"/>
    <w:rsid w:val="007C3DFB"/>
    <w:rsid w:val="007C74F8"/>
    <w:rsid w:val="007D4823"/>
    <w:rsid w:val="007D7388"/>
    <w:rsid w:val="007E118E"/>
    <w:rsid w:val="007E6748"/>
    <w:rsid w:val="007F28C7"/>
    <w:rsid w:val="007F46BB"/>
    <w:rsid w:val="0080650A"/>
    <w:rsid w:val="008202BB"/>
    <w:rsid w:val="00825454"/>
    <w:rsid w:val="008260AC"/>
    <w:rsid w:val="00826805"/>
    <w:rsid w:val="00830FEC"/>
    <w:rsid w:val="0083364A"/>
    <w:rsid w:val="00837A11"/>
    <w:rsid w:val="00853F3C"/>
    <w:rsid w:val="00872498"/>
    <w:rsid w:val="008725E5"/>
    <w:rsid w:val="00873B5A"/>
    <w:rsid w:val="00876370"/>
    <w:rsid w:val="00876BC4"/>
    <w:rsid w:val="0087703D"/>
    <w:rsid w:val="00885692"/>
    <w:rsid w:val="0089424E"/>
    <w:rsid w:val="008974BA"/>
    <w:rsid w:val="008A193F"/>
    <w:rsid w:val="008A38D9"/>
    <w:rsid w:val="008B7852"/>
    <w:rsid w:val="008C2E47"/>
    <w:rsid w:val="008C642C"/>
    <w:rsid w:val="008C6715"/>
    <w:rsid w:val="008D1D9A"/>
    <w:rsid w:val="008D322A"/>
    <w:rsid w:val="008D41A9"/>
    <w:rsid w:val="008E053F"/>
    <w:rsid w:val="008E38A0"/>
    <w:rsid w:val="008E694B"/>
    <w:rsid w:val="0090174F"/>
    <w:rsid w:val="009111F1"/>
    <w:rsid w:val="00914104"/>
    <w:rsid w:val="009170FE"/>
    <w:rsid w:val="00922FFC"/>
    <w:rsid w:val="00935C6F"/>
    <w:rsid w:val="00936D98"/>
    <w:rsid w:val="00947151"/>
    <w:rsid w:val="009529D6"/>
    <w:rsid w:val="00957406"/>
    <w:rsid w:val="00970EA0"/>
    <w:rsid w:val="009849AD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37F06"/>
    <w:rsid w:val="00A57717"/>
    <w:rsid w:val="00A62DE2"/>
    <w:rsid w:val="00A63C87"/>
    <w:rsid w:val="00A74CDC"/>
    <w:rsid w:val="00A84EA2"/>
    <w:rsid w:val="00A90B31"/>
    <w:rsid w:val="00A91B81"/>
    <w:rsid w:val="00AA5971"/>
    <w:rsid w:val="00AA7421"/>
    <w:rsid w:val="00AB4CEC"/>
    <w:rsid w:val="00AB6FBB"/>
    <w:rsid w:val="00AC0E5D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23589"/>
    <w:rsid w:val="00B3368D"/>
    <w:rsid w:val="00B339E2"/>
    <w:rsid w:val="00B432B6"/>
    <w:rsid w:val="00B57688"/>
    <w:rsid w:val="00B5768B"/>
    <w:rsid w:val="00B74300"/>
    <w:rsid w:val="00B81616"/>
    <w:rsid w:val="00B93711"/>
    <w:rsid w:val="00B94282"/>
    <w:rsid w:val="00B95430"/>
    <w:rsid w:val="00BA4BD8"/>
    <w:rsid w:val="00BA5D23"/>
    <w:rsid w:val="00BB408B"/>
    <w:rsid w:val="00BC067E"/>
    <w:rsid w:val="00BE7834"/>
    <w:rsid w:val="00BF35CF"/>
    <w:rsid w:val="00C01569"/>
    <w:rsid w:val="00C0468D"/>
    <w:rsid w:val="00C25E0C"/>
    <w:rsid w:val="00C262CF"/>
    <w:rsid w:val="00C329EE"/>
    <w:rsid w:val="00C3532D"/>
    <w:rsid w:val="00C86458"/>
    <w:rsid w:val="00CA22AD"/>
    <w:rsid w:val="00CA4A09"/>
    <w:rsid w:val="00CA66C7"/>
    <w:rsid w:val="00CB79A7"/>
    <w:rsid w:val="00CC662A"/>
    <w:rsid w:val="00CD5EC0"/>
    <w:rsid w:val="00CD7450"/>
    <w:rsid w:val="00CE4E20"/>
    <w:rsid w:val="00CF1770"/>
    <w:rsid w:val="00CF4A87"/>
    <w:rsid w:val="00CF67AE"/>
    <w:rsid w:val="00D112FD"/>
    <w:rsid w:val="00D17A8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5BC9"/>
    <w:rsid w:val="00D77583"/>
    <w:rsid w:val="00DA2512"/>
    <w:rsid w:val="00DA40D5"/>
    <w:rsid w:val="00DA44B2"/>
    <w:rsid w:val="00DA5EC8"/>
    <w:rsid w:val="00DB49F9"/>
    <w:rsid w:val="00DC3559"/>
    <w:rsid w:val="00DD7670"/>
    <w:rsid w:val="00DE13E3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605BB"/>
    <w:rsid w:val="00E61746"/>
    <w:rsid w:val="00E7333C"/>
    <w:rsid w:val="00E73976"/>
    <w:rsid w:val="00E8141D"/>
    <w:rsid w:val="00E81A10"/>
    <w:rsid w:val="00E8348F"/>
    <w:rsid w:val="00E84EC3"/>
    <w:rsid w:val="00E850A9"/>
    <w:rsid w:val="00E90FA4"/>
    <w:rsid w:val="00EA462A"/>
    <w:rsid w:val="00EB6444"/>
    <w:rsid w:val="00EC387D"/>
    <w:rsid w:val="00EC3BC1"/>
    <w:rsid w:val="00EC54B4"/>
    <w:rsid w:val="00EC7C34"/>
    <w:rsid w:val="00ED201A"/>
    <w:rsid w:val="00ED6170"/>
    <w:rsid w:val="00EE2F98"/>
    <w:rsid w:val="00EE6928"/>
    <w:rsid w:val="00EF4A2B"/>
    <w:rsid w:val="00EF5513"/>
    <w:rsid w:val="00F029C5"/>
    <w:rsid w:val="00F106CD"/>
    <w:rsid w:val="00F111B1"/>
    <w:rsid w:val="00F13F71"/>
    <w:rsid w:val="00F3677C"/>
    <w:rsid w:val="00F44F0B"/>
    <w:rsid w:val="00F554A7"/>
    <w:rsid w:val="00F5795B"/>
    <w:rsid w:val="00F90112"/>
    <w:rsid w:val="00F919AD"/>
    <w:rsid w:val="00F94C40"/>
    <w:rsid w:val="00F952AB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F677-4A97-47FC-AB5E-4BD1FDD0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5201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User2</cp:lastModifiedBy>
  <cp:revision>11</cp:revision>
  <cp:lastPrinted>2021-12-29T02:09:00Z</cp:lastPrinted>
  <dcterms:created xsi:type="dcterms:W3CDTF">2021-12-14T02:36:00Z</dcterms:created>
  <dcterms:modified xsi:type="dcterms:W3CDTF">2021-12-29T04:38:00Z</dcterms:modified>
</cp:coreProperties>
</file>