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FB" w:rsidRPr="0009044C" w:rsidRDefault="00531BD5" w:rsidP="00310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4C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97DA77" wp14:editId="4CA4D275">
            <wp:simplePos x="0" y="0"/>
            <wp:positionH relativeFrom="margin">
              <wp:posOffset>4638675</wp:posOffset>
            </wp:positionH>
            <wp:positionV relativeFrom="margin">
              <wp:posOffset>99060</wp:posOffset>
            </wp:positionV>
            <wp:extent cx="1129665" cy="11296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4D" w:rsidRPr="0009044C">
        <w:rPr>
          <w:rFonts w:ascii="Times New Roman" w:hAnsi="Times New Roman" w:cs="Times New Roman"/>
          <w:sz w:val="24"/>
          <w:szCs w:val="24"/>
        </w:rPr>
        <w:t>0</w:t>
      </w:r>
      <w:r w:rsidR="00B30C6F">
        <w:rPr>
          <w:rFonts w:ascii="Times New Roman" w:hAnsi="Times New Roman" w:cs="Times New Roman"/>
          <w:sz w:val="24"/>
          <w:szCs w:val="24"/>
        </w:rPr>
        <w:t>8</w:t>
      </w:r>
      <w:r w:rsidR="003108FB" w:rsidRPr="0009044C">
        <w:rPr>
          <w:rFonts w:ascii="Times New Roman" w:hAnsi="Times New Roman" w:cs="Times New Roman"/>
          <w:sz w:val="24"/>
          <w:szCs w:val="24"/>
        </w:rPr>
        <w:t>/0</w:t>
      </w:r>
      <w:r w:rsidRPr="0009044C">
        <w:rPr>
          <w:rFonts w:ascii="Times New Roman" w:hAnsi="Times New Roman" w:cs="Times New Roman"/>
          <w:sz w:val="24"/>
          <w:szCs w:val="24"/>
        </w:rPr>
        <w:t>4</w:t>
      </w:r>
      <w:r w:rsidR="003108FB" w:rsidRPr="0009044C">
        <w:rPr>
          <w:rFonts w:ascii="Times New Roman" w:hAnsi="Times New Roman" w:cs="Times New Roman"/>
          <w:sz w:val="24"/>
          <w:szCs w:val="24"/>
        </w:rPr>
        <w:t>/2022</w:t>
      </w:r>
    </w:p>
    <w:p w:rsidR="00B30C6F" w:rsidRPr="00B30C6F" w:rsidRDefault="00B30C6F" w:rsidP="00531BD5">
      <w:pPr>
        <w:pStyle w:val="1"/>
        <w:spacing w:before="0" w:beforeAutospacing="0"/>
        <w:rPr>
          <w:b w:val="0"/>
          <w:color w:val="000000" w:themeColor="text1"/>
          <w:sz w:val="28"/>
          <w:szCs w:val="28"/>
        </w:rPr>
      </w:pPr>
      <w:r w:rsidRPr="00B30C6F">
        <w:rPr>
          <w:b w:val="0"/>
          <w:color w:val="000000" w:themeColor="text1"/>
          <w:sz w:val="28"/>
          <w:szCs w:val="28"/>
        </w:rPr>
        <w:t>Анонс</w:t>
      </w:r>
    </w:p>
    <w:p w:rsidR="00531BD5" w:rsidRPr="00531BD5" w:rsidRDefault="00B30C6F" w:rsidP="00531BD5">
      <w:pPr>
        <w:pStyle w:val="1"/>
        <w:spacing w:before="0" w:beforeAutospacing="0"/>
        <w:rPr>
          <w:color w:val="0070C0"/>
        </w:rPr>
      </w:pPr>
      <w:r>
        <w:rPr>
          <w:color w:val="0070C0"/>
        </w:rPr>
        <w:t>О</w:t>
      </w:r>
      <w:r w:rsidR="00531BD5" w:rsidRPr="00531BD5">
        <w:rPr>
          <w:color w:val="0070C0"/>
        </w:rPr>
        <w:t xml:space="preserve"> проведении прямой телефонной линии</w:t>
      </w:r>
    </w:p>
    <w:p w:rsidR="00531BD5" w:rsidRPr="00531BD5" w:rsidRDefault="00531BD5" w:rsidP="00531BD5">
      <w:pPr>
        <w:pStyle w:val="a3"/>
        <w:jc w:val="both"/>
        <w:rPr>
          <w:color w:val="212121"/>
          <w:sz w:val="28"/>
          <w:szCs w:val="28"/>
        </w:rPr>
      </w:pPr>
      <w:r w:rsidRPr="00531BD5">
        <w:rPr>
          <w:b/>
          <w:bCs/>
          <w:color w:val="212121"/>
          <w:sz w:val="28"/>
          <w:szCs w:val="28"/>
        </w:rPr>
        <w:t xml:space="preserve">14 </w:t>
      </w:r>
      <w:r>
        <w:rPr>
          <w:b/>
          <w:bCs/>
          <w:color w:val="212121"/>
          <w:sz w:val="28"/>
          <w:szCs w:val="28"/>
        </w:rPr>
        <w:t>апрел</w:t>
      </w:r>
      <w:r w:rsidRPr="00531BD5">
        <w:rPr>
          <w:b/>
          <w:bCs/>
          <w:color w:val="212121"/>
          <w:sz w:val="28"/>
          <w:szCs w:val="28"/>
        </w:rPr>
        <w:t>я 202</w:t>
      </w:r>
      <w:r>
        <w:rPr>
          <w:b/>
          <w:bCs/>
          <w:color w:val="212121"/>
          <w:sz w:val="28"/>
          <w:szCs w:val="28"/>
        </w:rPr>
        <w:t>2</w:t>
      </w:r>
      <w:r w:rsidRPr="00531BD5">
        <w:rPr>
          <w:b/>
          <w:bCs/>
          <w:color w:val="212121"/>
          <w:sz w:val="28"/>
          <w:szCs w:val="28"/>
        </w:rPr>
        <w:t xml:space="preserve"> г.</w:t>
      </w:r>
      <w:r w:rsidRPr="00531BD5">
        <w:rPr>
          <w:color w:val="212121"/>
          <w:sz w:val="28"/>
          <w:szCs w:val="28"/>
        </w:rPr>
        <w:t xml:space="preserve"> в Отделении Пенсионного фонда Р</w:t>
      </w:r>
      <w:r>
        <w:rPr>
          <w:color w:val="212121"/>
          <w:sz w:val="28"/>
          <w:szCs w:val="28"/>
        </w:rPr>
        <w:t>оссии</w:t>
      </w:r>
      <w:r w:rsidRPr="00531BD5">
        <w:rPr>
          <w:color w:val="212121"/>
          <w:sz w:val="28"/>
          <w:szCs w:val="28"/>
        </w:rPr>
        <w:t xml:space="preserve"> по Алтайскому краю, </w:t>
      </w:r>
      <w:r w:rsidRPr="00531BD5">
        <w:rPr>
          <w:b/>
          <w:bCs/>
          <w:color w:val="212121"/>
          <w:sz w:val="28"/>
          <w:szCs w:val="28"/>
        </w:rPr>
        <w:t>с 10.00 час. до 11.00 час</w:t>
      </w:r>
      <w:proofErr w:type="gramStart"/>
      <w:r w:rsidRPr="00531BD5">
        <w:rPr>
          <w:b/>
          <w:bCs/>
          <w:color w:val="212121"/>
          <w:sz w:val="28"/>
          <w:szCs w:val="28"/>
        </w:rPr>
        <w:t>.</w:t>
      </w:r>
      <w:r w:rsidRPr="00531BD5">
        <w:rPr>
          <w:color w:val="212121"/>
          <w:sz w:val="28"/>
          <w:szCs w:val="28"/>
        </w:rPr>
        <w:t xml:space="preserve">, </w:t>
      </w:r>
      <w:proofErr w:type="gramEnd"/>
      <w:r w:rsidRPr="00531BD5">
        <w:rPr>
          <w:color w:val="212121"/>
          <w:sz w:val="28"/>
          <w:szCs w:val="28"/>
        </w:rPr>
        <w:t>проведут очередную «прямую линию» для жителей региона на тему </w:t>
      </w:r>
      <w:r w:rsidRPr="00531BD5">
        <w:rPr>
          <w:b/>
          <w:bCs/>
          <w:color w:val="212121"/>
          <w:sz w:val="28"/>
          <w:szCs w:val="28"/>
        </w:rPr>
        <w:t>«Актуальные вопросы пенсионного обеспечения граждан»</w:t>
      </w:r>
      <w:r w:rsidRPr="00531BD5">
        <w:rPr>
          <w:color w:val="212121"/>
          <w:sz w:val="28"/>
          <w:szCs w:val="28"/>
        </w:rPr>
        <w:t>.</w:t>
      </w:r>
    </w:p>
    <w:p w:rsidR="00531BD5" w:rsidRPr="00531BD5" w:rsidRDefault="00531BD5" w:rsidP="00531B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31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вопросы земляков ответят эксперты краевого пенсионного ведомства: заместитель управляющего Наталия Мочалова и начальник управления </w:t>
      </w:r>
      <w:r w:rsidR="004F452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установления</w:t>
      </w:r>
      <w:r w:rsidRPr="00531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пенсий Ирина Неверова. Достаточно позвонить в назначенное время на посто</w:t>
      </w:r>
      <w:bookmarkStart w:id="0" w:name="_GoBack"/>
      <w:bookmarkEnd w:id="0"/>
      <w:r w:rsidRPr="00531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янный телефон проведения прямых линий Отделения - </w:t>
      </w:r>
      <w:r w:rsidRPr="00531BD5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8 (3852) 399 800</w:t>
      </w:r>
      <w:r w:rsidRPr="00531BD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531BD5" w:rsidRPr="00531BD5" w:rsidRDefault="00531BD5" w:rsidP="00531B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B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Если у вас есть вопросы по пенсионному законодательству или вы хотите узнать, какие электронные услуги ПФР можно получить прямо из дома, то эта информация – для вас. </w:t>
      </w:r>
      <w:r w:rsidRPr="00531B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упустите возможность задать вопрос о пенсии, стаже и услугах Фонда лично эксперту.</w:t>
      </w:r>
    </w:p>
    <w:p w:rsidR="00104CF5" w:rsidRPr="00531BD5" w:rsidRDefault="00104CF5" w:rsidP="003108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CF5" w:rsidRPr="0053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B7"/>
    <w:rsid w:val="00005A0B"/>
    <w:rsid w:val="0009044C"/>
    <w:rsid w:val="00104CF5"/>
    <w:rsid w:val="00153BB7"/>
    <w:rsid w:val="003108FB"/>
    <w:rsid w:val="003C62D1"/>
    <w:rsid w:val="004F4528"/>
    <w:rsid w:val="00531BD5"/>
    <w:rsid w:val="00635E64"/>
    <w:rsid w:val="0077566F"/>
    <w:rsid w:val="008A1009"/>
    <w:rsid w:val="008B4D78"/>
    <w:rsid w:val="00B30C6F"/>
    <w:rsid w:val="00D112B7"/>
    <w:rsid w:val="00E61C31"/>
    <w:rsid w:val="00EE48AA"/>
    <w:rsid w:val="00F01E18"/>
    <w:rsid w:val="00F45A4D"/>
    <w:rsid w:val="00F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108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BB7"/>
    <w:rPr>
      <w:i/>
      <w:iCs/>
    </w:rPr>
  </w:style>
  <w:style w:type="character" w:styleId="a5">
    <w:name w:val="Strong"/>
    <w:basedOn w:val="a0"/>
    <w:uiPriority w:val="22"/>
    <w:qFormat/>
    <w:rsid w:val="00153BB7"/>
    <w:rPr>
      <w:b/>
      <w:bCs/>
    </w:rPr>
  </w:style>
  <w:style w:type="character" w:customStyle="1" w:styleId="style1">
    <w:name w:val="style1"/>
    <w:basedOn w:val="a0"/>
    <w:rsid w:val="00153BB7"/>
  </w:style>
  <w:style w:type="character" w:customStyle="1" w:styleId="10">
    <w:name w:val="Заголовок 1 Знак"/>
    <w:basedOn w:val="a0"/>
    <w:link w:val="1"/>
    <w:uiPriority w:val="9"/>
    <w:rsid w:val="00310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0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108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BB7"/>
    <w:rPr>
      <w:i/>
      <w:iCs/>
    </w:rPr>
  </w:style>
  <w:style w:type="character" w:styleId="a5">
    <w:name w:val="Strong"/>
    <w:basedOn w:val="a0"/>
    <w:uiPriority w:val="22"/>
    <w:qFormat/>
    <w:rsid w:val="00153BB7"/>
    <w:rPr>
      <w:b/>
      <w:bCs/>
    </w:rPr>
  </w:style>
  <w:style w:type="character" w:customStyle="1" w:styleId="style1">
    <w:name w:val="style1"/>
    <w:basedOn w:val="a0"/>
    <w:rsid w:val="00153BB7"/>
  </w:style>
  <w:style w:type="character" w:customStyle="1" w:styleId="10">
    <w:name w:val="Заголовок 1 Знак"/>
    <w:basedOn w:val="a0"/>
    <w:link w:val="1"/>
    <w:uiPriority w:val="9"/>
    <w:rsid w:val="00310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0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0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Болатаева Лилия Васильевна</dc:creator>
  <cp:lastModifiedBy>Собко Кира Евгеньевна</cp:lastModifiedBy>
  <cp:revision>6</cp:revision>
  <dcterms:created xsi:type="dcterms:W3CDTF">2022-04-07T02:11:00Z</dcterms:created>
  <dcterms:modified xsi:type="dcterms:W3CDTF">2022-04-08T01:24:00Z</dcterms:modified>
</cp:coreProperties>
</file>