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5" w:rsidRPr="004674B5" w:rsidRDefault="004674B5" w:rsidP="004674B5">
      <w:pPr>
        <w:jc w:val="center"/>
        <w:rPr>
          <w:sz w:val="28"/>
          <w:szCs w:val="28"/>
          <w:lang w:eastAsia="ru-RU"/>
        </w:rPr>
      </w:pPr>
      <w:r w:rsidRPr="004674B5">
        <w:rPr>
          <w:sz w:val="28"/>
          <w:szCs w:val="28"/>
          <w:lang w:eastAsia="ru-RU"/>
        </w:rPr>
        <w:t>АДМИНИСТРАЦИЯ ГОРОДА БЕЛОКУРИХА</w:t>
      </w:r>
    </w:p>
    <w:p w:rsidR="004674B5" w:rsidRPr="004674B5" w:rsidRDefault="004674B5" w:rsidP="004674B5">
      <w:pPr>
        <w:jc w:val="center"/>
        <w:rPr>
          <w:sz w:val="28"/>
          <w:szCs w:val="28"/>
          <w:lang w:eastAsia="ru-RU"/>
        </w:rPr>
      </w:pPr>
      <w:r w:rsidRPr="004674B5">
        <w:rPr>
          <w:sz w:val="28"/>
          <w:szCs w:val="28"/>
          <w:lang w:eastAsia="ru-RU"/>
        </w:rPr>
        <w:t>АЛТАЙСКОГО КРАЯ</w:t>
      </w:r>
    </w:p>
    <w:p w:rsidR="004674B5" w:rsidRPr="004674B5" w:rsidRDefault="004674B5" w:rsidP="004674B5">
      <w:pPr>
        <w:jc w:val="center"/>
        <w:rPr>
          <w:sz w:val="28"/>
          <w:szCs w:val="28"/>
          <w:lang w:eastAsia="ru-RU"/>
        </w:rPr>
      </w:pPr>
    </w:p>
    <w:p w:rsidR="004674B5" w:rsidRPr="004674B5" w:rsidRDefault="004674B5" w:rsidP="004674B5">
      <w:pPr>
        <w:jc w:val="center"/>
        <w:rPr>
          <w:sz w:val="28"/>
          <w:szCs w:val="28"/>
          <w:lang w:eastAsia="ru-RU"/>
        </w:rPr>
      </w:pPr>
      <w:r w:rsidRPr="004674B5">
        <w:rPr>
          <w:sz w:val="28"/>
          <w:szCs w:val="28"/>
          <w:lang w:eastAsia="ru-RU"/>
        </w:rPr>
        <w:t>ПОСТАНОВЛЕНИЕ</w:t>
      </w:r>
    </w:p>
    <w:p w:rsidR="004674B5" w:rsidRPr="004674B5" w:rsidRDefault="004674B5" w:rsidP="004674B5">
      <w:pPr>
        <w:jc w:val="center"/>
        <w:rPr>
          <w:sz w:val="28"/>
          <w:szCs w:val="28"/>
          <w:lang w:eastAsia="ru-RU"/>
        </w:rPr>
      </w:pPr>
    </w:p>
    <w:p w:rsidR="004674B5" w:rsidRPr="004674B5" w:rsidRDefault="00F942B8" w:rsidP="004674B5">
      <w:pPr>
        <w:ind w:righ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04.07.</w:t>
      </w:r>
      <w:r w:rsidR="004674B5" w:rsidRPr="004674B5">
        <w:rPr>
          <w:sz w:val="28"/>
          <w:szCs w:val="28"/>
          <w:lang w:eastAsia="ru-RU"/>
        </w:rPr>
        <w:t xml:space="preserve">2022 № </w:t>
      </w:r>
      <w:r>
        <w:rPr>
          <w:sz w:val="28"/>
          <w:szCs w:val="28"/>
          <w:lang w:eastAsia="ru-RU"/>
        </w:rPr>
        <w:t>892</w:t>
      </w:r>
      <w:r w:rsidR="00E852DC">
        <w:rPr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674B5" w:rsidRPr="004674B5">
        <w:rPr>
          <w:sz w:val="28"/>
          <w:szCs w:val="28"/>
          <w:lang w:eastAsia="ru-RU"/>
        </w:rPr>
        <w:t>г. Белокуриха</w:t>
      </w:r>
    </w:p>
    <w:p w:rsidR="004674B5" w:rsidRPr="004674B5" w:rsidRDefault="004674B5" w:rsidP="004674B5">
      <w:pPr>
        <w:rPr>
          <w:sz w:val="28"/>
          <w:szCs w:val="28"/>
          <w:lang w:eastAsia="ru-RU"/>
        </w:rPr>
      </w:pPr>
    </w:p>
    <w:tbl>
      <w:tblPr>
        <w:tblW w:w="9571" w:type="dxa"/>
        <w:tblLook w:val="04A0"/>
      </w:tblPr>
      <w:tblGrid>
        <w:gridCol w:w="4644"/>
        <w:gridCol w:w="4927"/>
      </w:tblGrid>
      <w:tr w:rsidR="004674B5" w:rsidRPr="001712ED" w:rsidTr="00336179">
        <w:trPr>
          <w:trHeight w:val="1717"/>
        </w:trPr>
        <w:tc>
          <w:tcPr>
            <w:tcW w:w="4644" w:type="dxa"/>
          </w:tcPr>
          <w:p w:rsidR="004674B5" w:rsidRPr="001712ED" w:rsidRDefault="004674B5" w:rsidP="005225CD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 w:rsidRPr="001712ED">
              <w:rPr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E43235" w:rsidRPr="001712ED">
              <w:rPr>
                <w:sz w:val="28"/>
                <w:szCs w:val="28"/>
              </w:rPr>
              <w:t>«</w:t>
            </w:r>
            <w:r w:rsidR="00E43235" w:rsidRPr="001712ED">
              <w:rPr>
                <w:iCs/>
                <w:sz w:val="28"/>
                <w:szCs w:val="28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  <w:r w:rsidR="00E43235" w:rsidRPr="001712ED">
              <w:rPr>
                <w:sz w:val="28"/>
                <w:szCs w:val="28"/>
              </w:rPr>
              <w:t xml:space="preserve"> на территории муниципального образования город Белокуриха Алтайского края»</w:t>
            </w:r>
          </w:p>
        </w:tc>
        <w:tc>
          <w:tcPr>
            <w:tcW w:w="4927" w:type="dxa"/>
          </w:tcPr>
          <w:p w:rsidR="004674B5" w:rsidRPr="001712ED" w:rsidRDefault="004674B5" w:rsidP="004674B5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74B5" w:rsidRPr="001712ED" w:rsidRDefault="004674B5" w:rsidP="004674B5">
      <w:pPr>
        <w:ind w:firstLine="708"/>
        <w:jc w:val="both"/>
        <w:rPr>
          <w:sz w:val="28"/>
          <w:szCs w:val="28"/>
          <w:lang w:eastAsia="ru-RU"/>
        </w:rPr>
      </w:pPr>
    </w:p>
    <w:p w:rsidR="004674B5" w:rsidRPr="001712ED" w:rsidRDefault="004674B5" w:rsidP="004674B5">
      <w:pPr>
        <w:ind w:right="-1" w:firstLine="709"/>
        <w:jc w:val="both"/>
        <w:rPr>
          <w:sz w:val="28"/>
          <w:szCs w:val="28"/>
          <w:lang w:eastAsia="ru-RU"/>
        </w:rPr>
      </w:pPr>
      <w:r w:rsidRPr="001712ED">
        <w:rPr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16</w:t>
      </w:r>
      <w:r w:rsidR="001712ED" w:rsidRPr="001712ED">
        <w:rPr>
          <w:sz w:val="28"/>
          <w:szCs w:val="28"/>
          <w:lang w:eastAsia="ru-RU"/>
        </w:rPr>
        <w:t>.06.</w:t>
      </w:r>
      <w:r w:rsidRPr="001712ED">
        <w:rPr>
          <w:sz w:val="28"/>
          <w:szCs w:val="28"/>
          <w:lang w:eastAsia="ru-RU"/>
        </w:rPr>
        <w:t>2021 № 675,  ч. 1 ст. 44, ст. 56 Устава муниципального образования город Белокуриха Алтайского края,</w:t>
      </w:r>
    </w:p>
    <w:p w:rsidR="001712ED" w:rsidRPr="001712ED" w:rsidRDefault="001712ED" w:rsidP="001712ED">
      <w:pPr>
        <w:ind w:right="-426" w:firstLine="709"/>
        <w:jc w:val="both"/>
        <w:rPr>
          <w:sz w:val="28"/>
          <w:szCs w:val="28"/>
          <w:lang w:eastAsia="ru-RU"/>
        </w:rPr>
      </w:pPr>
      <w:r w:rsidRPr="001712ED">
        <w:rPr>
          <w:sz w:val="28"/>
          <w:szCs w:val="28"/>
          <w:lang w:eastAsia="ru-RU"/>
        </w:rPr>
        <w:t>ПОСТАНОВЛЯЮ:</w:t>
      </w:r>
    </w:p>
    <w:p w:rsidR="001712ED" w:rsidRDefault="001712ED" w:rsidP="001712ED">
      <w:pPr>
        <w:pStyle w:val="aff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12ED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4674B5" w:rsidRPr="001712ED">
        <w:rPr>
          <w:rFonts w:ascii="Times New Roman" w:eastAsia="Calibri" w:hAnsi="Times New Roman"/>
          <w:sz w:val="28"/>
          <w:szCs w:val="28"/>
          <w:lang w:eastAsia="en-US"/>
        </w:rPr>
        <w:t>Утвердить административный регламент предо</w:t>
      </w:r>
      <w:r w:rsidRPr="001712ED">
        <w:rPr>
          <w:rFonts w:ascii="Times New Roman" w:eastAsia="Calibri" w:hAnsi="Times New Roman"/>
          <w:sz w:val="28"/>
          <w:szCs w:val="28"/>
          <w:lang w:eastAsia="en-US"/>
        </w:rPr>
        <w:t xml:space="preserve">ставления муниципальной услуги </w:t>
      </w:r>
      <w:r w:rsidRPr="001712ED">
        <w:rPr>
          <w:rFonts w:ascii="Times New Roman" w:hAnsi="Times New Roman"/>
          <w:sz w:val="28"/>
          <w:szCs w:val="28"/>
        </w:rPr>
        <w:t>«</w:t>
      </w:r>
      <w:r w:rsidRPr="001712ED">
        <w:rPr>
          <w:rFonts w:ascii="Times New Roman" w:hAnsi="Times New Roman"/>
          <w:iCs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Pr="001712E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Белокуриха Алтайского края»</w:t>
      </w:r>
      <w:r w:rsidR="004674B5" w:rsidRPr="001712ED">
        <w:rPr>
          <w:rFonts w:ascii="Times New Roman" w:eastAsia="Calibri" w:hAnsi="Times New Roman"/>
          <w:sz w:val="28"/>
          <w:szCs w:val="28"/>
          <w:lang w:eastAsia="en-US"/>
        </w:rPr>
        <w:t>(далее - Административный регламент) согласно приложению.</w:t>
      </w:r>
    </w:p>
    <w:p w:rsidR="00E2232E" w:rsidRPr="00072B2B" w:rsidRDefault="00033645" w:rsidP="00E2232E">
      <w:pPr>
        <w:pStyle w:val="aff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72B2B">
        <w:rPr>
          <w:rFonts w:ascii="Times New Roman" w:eastAsia="Calibri" w:hAnsi="Times New Roman"/>
          <w:sz w:val="28"/>
          <w:szCs w:val="28"/>
          <w:lang w:eastAsia="en-US"/>
        </w:rPr>
        <w:t>. Отменить</w:t>
      </w:r>
      <w:r w:rsidR="00E2232E" w:rsidRPr="00072B2B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 администрации города Белокуриха Алтайского края</w:t>
      </w:r>
      <w:r w:rsidR="00072B2B" w:rsidRPr="00072B2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72B2B" w:rsidRPr="00072B2B" w:rsidRDefault="00E2232E" w:rsidP="00E2232E">
      <w:pPr>
        <w:pStyle w:val="aff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2B2B">
        <w:rPr>
          <w:rFonts w:ascii="Times New Roman" w:eastAsia="Calibri" w:hAnsi="Times New Roman"/>
          <w:sz w:val="28"/>
          <w:szCs w:val="28"/>
          <w:lang w:eastAsia="en-US"/>
        </w:rPr>
        <w:t>- от 18.01.2018 № 24 «Об утверждении административного регламента предоставления муниципальной услуги «Зачисление в общеобразовательную организацию»</w:t>
      </w:r>
      <w:r w:rsidR="00072B2B" w:rsidRPr="00072B2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2232E" w:rsidRPr="00072B2B" w:rsidRDefault="00072B2B" w:rsidP="00072B2B">
      <w:pPr>
        <w:pStyle w:val="aff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2B2B">
        <w:rPr>
          <w:rFonts w:ascii="Times New Roman" w:eastAsia="Calibri" w:hAnsi="Times New Roman"/>
          <w:sz w:val="28"/>
          <w:szCs w:val="28"/>
          <w:lang w:eastAsia="en-US"/>
        </w:rPr>
        <w:t>- от 18.07.2019 № 792 «О внесении изменений в административный регламент предоставления муниципальной услуги «Зачисление в общеобразовательную организацию», утвержденный постановлением администрации города Белокуриха от 18.01.2018 № 24»;</w:t>
      </w:r>
    </w:p>
    <w:p w:rsidR="004A1BEF" w:rsidRDefault="00E2232E" w:rsidP="004A1BEF">
      <w:pPr>
        <w:pStyle w:val="aff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2B2B">
        <w:rPr>
          <w:rFonts w:ascii="Times New Roman" w:eastAsia="Calibri" w:hAnsi="Times New Roman"/>
          <w:sz w:val="28"/>
          <w:szCs w:val="28"/>
          <w:lang w:eastAsia="en-US"/>
        </w:rPr>
        <w:t xml:space="preserve">-от 09.11.2021 № 1336 «О внесении изменений в административный регламент предоставления муниципальной услуги «Зачисление в общеобразовательную организацию», утвержденный постановлением администрации города Белокуриха Алтайского края от 18.01.2018 № 24 в редакции </w:t>
      </w:r>
      <w:r w:rsidR="0000423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</w:t>
      </w:r>
      <w:r w:rsidRPr="00072B2B">
        <w:rPr>
          <w:rFonts w:ascii="Times New Roman" w:eastAsia="Calibri" w:hAnsi="Times New Roman"/>
          <w:sz w:val="28"/>
          <w:szCs w:val="28"/>
          <w:lang w:eastAsia="en-US"/>
        </w:rPr>
        <w:t>от 18.07.2019 № 792;</w:t>
      </w:r>
    </w:p>
    <w:p w:rsidR="001712ED" w:rsidRPr="001712ED" w:rsidRDefault="00033645" w:rsidP="004A1BEF">
      <w:pPr>
        <w:pStyle w:val="aff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</w:t>
      </w:r>
      <w:r w:rsidR="001712ED" w:rsidRPr="001712E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674B5" w:rsidRPr="001712ED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постановления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</w:t>
      </w:r>
    </w:p>
    <w:p w:rsidR="004674B5" w:rsidRPr="00CD29C5" w:rsidRDefault="00033645" w:rsidP="00CD29C5">
      <w:pPr>
        <w:pStyle w:val="aff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4674B5" w:rsidRPr="001712ED">
        <w:rPr>
          <w:rFonts w:ascii="Times New Roman" w:eastAsia="Calibri" w:hAnsi="Times New Roman"/>
          <w:sz w:val="28"/>
          <w:szCs w:val="28"/>
          <w:lang w:eastAsia="en-US"/>
        </w:rPr>
        <w:t>Контроль исполнения настоящего постановления возложить на председателя МКУ «Комитет по образованию г. Белокуриха»                         Л.П. Шахворостову.</w:t>
      </w:r>
    </w:p>
    <w:p w:rsidR="004674B5" w:rsidRPr="001712ED" w:rsidRDefault="004674B5" w:rsidP="004674B5">
      <w:pPr>
        <w:ind w:right="-1"/>
        <w:jc w:val="both"/>
        <w:rPr>
          <w:sz w:val="28"/>
          <w:szCs w:val="28"/>
          <w:lang w:eastAsia="ru-RU"/>
        </w:rPr>
      </w:pPr>
    </w:p>
    <w:p w:rsidR="004674B5" w:rsidRPr="004674B5" w:rsidRDefault="004674B5" w:rsidP="004674B5">
      <w:pPr>
        <w:jc w:val="both"/>
        <w:rPr>
          <w:sz w:val="28"/>
          <w:szCs w:val="28"/>
          <w:lang w:eastAsia="ru-RU"/>
        </w:rPr>
      </w:pPr>
    </w:p>
    <w:p w:rsidR="00112A7F" w:rsidRPr="00112A7F" w:rsidRDefault="004674B5" w:rsidP="00112A7F">
      <w:pPr>
        <w:ind w:right="-1"/>
        <w:jc w:val="both"/>
        <w:rPr>
          <w:sz w:val="28"/>
          <w:szCs w:val="28"/>
          <w:lang w:eastAsia="ru-RU"/>
        </w:rPr>
        <w:sectPr w:rsidR="00112A7F" w:rsidRPr="00112A7F" w:rsidSect="007F03B6">
          <w:headerReference w:type="default" r:id="rId8"/>
          <w:type w:val="continuous"/>
          <w:pgSz w:w="11906" w:h="16838"/>
          <w:pgMar w:top="1134" w:right="567" w:bottom="1134" w:left="1701" w:header="425" w:footer="0" w:gutter="0"/>
          <w:cols w:space="720"/>
          <w:titlePg/>
          <w:docGrid w:linePitch="360"/>
        </w:sectPr>
      </w:pPr>
      <w:r w:rsidRPr="004674B5">
        <w:rPr>
          <w:sz w:val="28"/>
          <w:szCs w:val="28"/>
          <w:lang w:eastAsia="ru-RU"/>
        </w:rPr>
        <w:t xml:space="preserve">Глава города Белокуриха                                                    </w:t>
      </w:r>
      <w:r w:rsidR="00112A7F">
        <w:rPr>
          <w:sz w:val="28"/>
          <w:szCs w:val="28"/>
          <w:lang w:eastAsia="ru-RU"/>
        </w:rPr>
        <w:t xml:space="preserve">                    К.И. Базаро</w:t>
      </w:r>
      <w:r w:rsidR="001712ED">
        <w:rPr>
          <w:sz w:val="28"/>
          <w:szCs w:val="28"/>
          <w:lang w:eastAsia="ru-RU"/>
        </w:rPr>
        <w:t>в</w:t>
      </w:r>
    </w:p>
    <w:p w:rsidR="003F67B9" w:rsidRPr="003F67B9" w:rsidRDefault="003F67B9" w:rsidP="001712ED">
      <w:pPr>
        <w:ind w:right="-143"/>
        <w:jc w:val="right"/>
        <w:rPr>
          <w:rFonts w:eastAsia="Calibri"/>
          <w:sz w:val="28"/>
          <w:szCs w:val="28"/>
          <w:lang w:eastAsia="ru-RU"/>
        </w:rPr>
      </w:pPr>
      <w:r w:rsidRPr="003F67B9">
        <w:rPr>
          <w:rFonts w:eastAsia="Calibri"/>
          <w:sz w:val="28"/>
          <w:szCs w:val="28"/>
          <w:lang w:eastAsia="ru-RU"/>
        </w:rPr>
        <w:t>Приложение</w:t>
      </w:r>
    </w:p>
    <w:p w:rsidR="003F67B9" w:rsidRPr="003F67B9" w:rsidRDefault="003F67B9" w:rsidP="003F67B9">
      <w:pPr>
        <w:ind w:right="-143"/>
        <w:jc w:val="right"/>
        <w:rPr>
          <w:rFonts w:eastAsia="Calibri"/>
          <w:sz w:val="28"/>
          <w:szCs w:val="28"/>
          <w:lang w:eastAsia="ru-RU"/>
        </w:rPr>
      </w:pPr>
      <w:r w:rsidRPr="003F67B9">
        <w:rPr>
          <w:rFonts w:eastAsia="Calibri"/>
          <w:sz w:val="28"/>
          <w:szCs w:val="28"/>
          <w:lang w:eastAsia="ru-RU"/>
        </w:rPr>
        <w:t>к постановлению администрации</w:t>
      </w:r>
    </w:p>
    <w:p w:rsidR="003F67B9" w:rsidRPr="003F67B9" w:rsidRDefault="003F67B9" w:rsidP="003F67B9">
      <w:pPr>
        <w:ind w:right="-143"/>
        <w:jc w:val="right"/>
        <w:rPr>
          <w:rFonts w:eastAsia="Calibri"/>
          <w:sz w:val="28"/>
          <w:szCs w:val="28"/>
          <w:lang w:eastAsia="ru-RU"/>
        </w:rPr>
      </w:pPr>
      <w:r w:rsidRPr="003F67B9">
        <w:rPr>
          <w:rFonts w:eastAsia="Calibri"/>
          <w:sz w:val="28"/>
          <w:szCs w:val="28"/>
          <w:lang w:eastAsia="ru-RU"/>
        </w:rPr>
        <w:t>города Белокуриха Алтайского края</w:t>
      </w:r>
    </w:p>
    <w:p w:rsidR="003F67B9" w:rsidRPr="003F67B9" w:rsidRDefault="003F67B9" w:rsidP="003F67B9">
      <w:pPr>
        <w:ind w:right="-143"/>
        <w:jc w:val="right"/>
        <w:rPr>
          <w:rFonts w:eastAsia="Calibri"/>
          <w:sz w:val="28"/>
          <w:szCs w:val="28"/>
          <w:lang w:eastAsia="ru-RU"/>
        </w:rPr>
      </w:pPr>
      <w:r w:rsidRPr="003F67B9">
        <w:rPr>
          <w:rFonts w:eastAsia="Calibri"/>
          <w:sz w:val="28"/>
          <w:szCs w:val="28"/>
          <w:lang w:eastAsia="ru-RU"/>
        </w:rPr>
        <w:t xml:space="preserve">от </w:t>
      </w:r>
      <w:r w:rsidR="00F942B8">
        <w:rPr>
          <w:rFonts w:eastAsia="Calibri"/>
          <w:sz w:val="28"/>
          <w:szCs w:val="28"/>
          <w:lang w:eastAsia="ru-RU"/>
        </w:rPr>
        <w:t>04.07.</w:t>
      </w:r>
      <w:r w:rsidRPr="003F67B9">
        <w:rPr>
          <w:rFonts w:eastAsia="Calibri"/>
          <w:sz w:val="28"/>
          <w:szCs w:val="28"/>
          <w:lang w:eastAsia="ru-RU"/>
        </w:rPr>
        <w:t xml:space="preserve"> 2022 № </w:t>
      </w:r>
      <w:r w:rsidR="00F942B8">
        <w:rPr>
          <w:rFonts w:eastAsia="Calibri"/>
          <w:sz w:val="28"/>
          <w:szCs w:val="28"/>
          <w:lang w:eastAsia="ru-RU"/>
        </w:rPr>
        <w:t>892</w:t>
      </w:r>
      <w:bookmarkStart w:id="0" w:name="_GoBack"/>
      <w:bookmarkEnd w:id="0"/>
    </w:p>
    <w:p w:rsidR="003F67B9" w:rsidRDefault="003F67B9" w:rsidP="003F67B9">
      <w:pPr>
        <w:widowControl w:val="0"/>
        <w:ind w:firstLine="709"/>
        <w:jc w:val="center"/>
        <w:rPr>
          <w:sz w:val="28"/>
          <w:szCs w:val="28"/>
        </w:rPr>
      </w:pPr>
    </w:p>
    <w:p w:rsidR="004E1112" w:rsidRPr="003F67B9" w:rsidRDefault="003F67B9" w:rsidP="00627B1E">
      <w:pPr>
        <w:widowControl w:val="0"/>
        <w:jc w:val="center"/>
        <w:rPr>
          <w:sz w:val="28"/>
          <w:szCs w:val="28"/>
        </w:rPr>
      </w:pPr>
      <w:r w:rsidRPr="003F67B9">
        <w:rPr>
          <w:sz w:val="28"/>
          <w:szCs w:val="28"/>
        </w:rPr>
        <w:t>А</w:t>
      </w:r>
      <w:r w:rsidR="002C6D8A" w:rsidRPr="003F67B9">
        <w:rPr>
          <w:sz w:val="28"/>
          <w:szCs w:val="28"/>
        </w:rPr>
        <w:t>дминистративный регламент</w:t>
      </w:r>
    </w:p>
    <w:p w:rsidR="004E1112" w:rsidRPr="003F67B9" w:rsidRDefault="002C6D8A" w:rsidP="00627B1E">
      <w:pPr>
        <w:widowControl w:val="0"/>
        <w:jc w:val="center"/>
        <w:rPr>
          <w:sz w:val="28"/>
          <w:szCs w:val="28"/>
        </w:rPr>
      </w:pPr>
      <w:r w:rsidRPr="003F67B9">
        <w:rPr>
          <w:sz w:val="28"/>
          <w:szCs w:val="28"/>
        </w:rPr>
        <w:t xml:space="preserve">предоставления </w:t>
      </w:r>
      <w:r w:rsidR="001B7AA6">
        <w:rPr>
          <w:sz w:val="28"/>
          <w:szCs w:val="28"/>
        </w:rPr>
        <w:t>м</w:t>
      </w:r>
      <w:r w:rsidR="003F67B9" w:rsidRPr="003F67B9">
        <w:rPr>
          <w:sz w:val="28"/>
          <w:szCs w:val="28"/>
        </w:rPr>
        <w:t>униципальной</w:t>
      </w:r>
      <w:r w:rsidRPr="003F67B9">
        <w:rPr>
          <w:sz w:val="28"/>
          <w:szCs w:val="28"/>
        </w:rPr>
        <w:t xml:space="preserve"> услуги «</w:t>
      </w:r>
      <w:r w:rsidR="003F67B9" w:rsidRPr="003F67B9">
        <w:rPr>
          <w:iCs/>
          <w:sz w:val="28"/>
          <w:szCs w:val="28"/>
        </w:rPr>
        <w:t xml:space="preserve">Прием заявлений </w:t>
      </w:r>
      <w:r w:rsidRPr="003F67B9">
        <w:rPr>
          <w:iCs/>
          <w:sz w:val="28"/>
          <w:szCs w:val="28"/>
        </w:rPr>
        <w:t>о зачислении в муниципальные образовательные организации, реализующие программы общего образования</w:t>
      </w:r>
      <w:r w:rsidRPr="003F67B9">
        <w:rPr>
          <w:sz w:val="28"/>
          <w:szCs w:val="28"/>
        </w:rPr>
        <w:t xml:space="preserve"> на территории </w:t>
      </w:r>
      <w:r w:rsidR="0059253C">
        <w:rPr>
          <w:sz w:val="28"/>
          <w:szCs w:val="28"/>
        </w:rPr>
        <w:t>муниципального образования город</w:t>
      </w:r>
      <w:r w:rsidR="003F67B9" w:rsidRPr="003F67B9">
        <w:rPr>
          <w:sz w:val="28"/>
          <w:szCs w:val="28"/>
        </w:rPr>
        <w:t xml:space="preserve"> Белокуриха</w:t>
      </w:r>
      <w:r w:rsidR="0059253C">
        <w:rPr>
          <w:sz w:val="28"/>
          <w:szCs w:val="28"/>
        </w:rPr>
        <w:t xml:space="preserve"> Алтайского края»</w:t>
      </w:r>
    </w:p>
    <w:p w:rsidR="004E1112" w:rsidRPr="000005A8" w:rsidRDefault="004E1112" w:rsidP="003F67B9">
      <w:pPr>
        <w:pStyle w:val="aff3"/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4E1112" w:rsidRPr="003F67B9" w:rsidRDefault="003F67B9" w:rsidP="00627B1E">
      <w:pPr>
        <w:jc w:val="center"/>
        <w:rPr>
          <w:sz w:val="28"/>
          <w:szCs w:val="28"/>
        </w:rPr>
      </w:pPr>
      <w:r w:rsidRPr="003F67B9">
        <w:rPr>
          <w:sz w:val="28"/>
          <w:szCs w:val="28"/>
          <w:lang w:val="en-US"/>
        </w:rPr>
        <w:t>I</w:t>
      </w:r>
      <w:r w:rsidRPr="003F67B9">
        <w:rPr>
          <w:sz w:val="28"/>
          <w:szCs w:val="28"/>
        </w:rPr>
        <w:t xml:space="preserve">. </w:t>
      </w:r>
      <w:r w:rsidR="002C6D8A" w:rsidRPr="003F67B9">
        <w:rPr>
          <w:sz w:val="28"/>
          <w:szCs w:val="28"/>
        </w:rPr>
        <w:t>Общие положения</w:t>
      </w:r>
    </w:p>
    <w:p w:rsidR="004E1112" w:rsidRPr="000005A8" w:rsidRDefault="004E1112" w:rsidP="00627B1E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3F67B9" w:rsidRDefault="002C6D8A" w:rsidP="00627B1E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3F67B9">
        <w:rPr>
          <w:sz w:val="28"/>
          <w:szCs w:val="28"/>
        </w:rPr>
        <w:t>Предмет регулирования Административного регламента</w:t>
      </w:r>
    </w:p>
    <w:p w:rsidR="004E1112" w:rsidRPr="000005A8" w:rsidRDefault="004E1112" w:rsidP="00627B1E">
      <w:pPr>
        <w:widowControl w:val="0"/>
        <w:tabs>
          <w:tab w:val="left" w:pos="567"/>
        </w:tabs>
        <w:ind w:left="1069"/>
        <w:contextualSpacing/>
        <w:rPr>
          <w:b/>
          <w:sz w:val="28"/>
          <w:szCs w:val="28"/>
        </w:rPr>
      </w:pPr>
    </w:p>
    <w:p w:rsidR="004E1112" w:rsidRPr="003F67B9" w:rsidRDefault="002C6D8A" w:rsidP="00627B1E">
      <w:pPr>
        <w:ind w:firstLine="709"/>
        <w:jc w:val="both"/>
        <w:rPr>
          <w:color w:val="000007"/>
          <w:sz w:val="28"/>
          <w:szCs w:val="28"/>
        </w:rPr>
      </w:pPr>
      <w:r w:rsidRPr="003F67B9">
        <w:rPr>
          <w:sz w:val="28"/>
          <w:szCs w:val="28"/>
        </w:rPr>
        <w:t xml:space="preserve">1.1. </w:t>
      </w:r>
      <w:r w:rsidR="003F67B9" w:rsidRPr="003F67B9">
        <w:rPr>
          <w:sz w:val="28"/>
          <w:szCs w:val="28"/>
        </w:rPr>
        <w:t>А</w:t>
      </w:r>
      <w:r w:rsidRPr="003F67B9">
        <w:rPr>
          <w:sz w:val="28"/>
          <w:szCs w:val="28"/>
        </w:rPr>
        <w:t xml:space="preserve">дминистративный регламент регулирует отношения, возникающие </w:t>
      </w:r>
      <w:r w:rsidR="003F67B9">
        <w:rPr>
          <w:color w:val="000007"/>
          <w:sz w:val="28"/>
          <w:szCs w:val="28"/>
        </w:rPr>
        <w:t xml:space="preserve">в связи </w:t>
      </w:r>
      <w:r w:rsidRPr="003F67B9">
        <w:rPr>
          <w:color w:val="000007"/>
          <w:sz w:val="28"/>
          <w:szCs w:val="28"/>
        </w:rPr>
        <w:t>с предоставлением услуги</w:t>
      </w:r>
      <w:r w:rsidR="0059253C" w:rsidRPr="003F67B9">
        <w:rPr>
          <w:sz w:val="28"/>
          <w:szCs w:val="28"/>
        </w:rPr>
        <w:t>«</w:t>
      </w:r>
      <w:r w:rsidR="0059253C" w:rsidRPr="003F67B9">
        <w:rPr>
          <w:iCs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="0059253C" w:rsidRPr="003F67B9">
        <w:rPr>
          <w:sz w:val="28"/>
          <w:szCs w:val="28"/>
        </w:rPr>
        <w:t xml:space="preserve"> на территории </w:t>
      </w:r>
      <w:r w:rsidR="0059253C">
        <w:rPr>
          <w:sz w:val="28"/>
          <w:szCs w:val="28"/>
        </w:rPr>
        <w:t>муниципального образования город</w:t>
      </w:r>
      <w:r w:rsidR="0059253C" w:rsidRPr="003F67B9">
        <w:rPr>
          <w:sz w:val="28"/>
          <w:szCs w:val="28"/>
        </w:rPr>
        <w:t xml:space="preserve"> Белокуриха</w:t>
      </w:r>
      <w:r w:rsidR="0059253C">
        <w:rPr>
          <w:sz w:val="28"/>
          <w:szCs w:val="28"/>
        </w:rPr>
        <w:t xml:space="preserve"> Алтайского края»</w:t>
      </w:r>
      <w:r w:rsidRPr="003F67B9">
        <w:rPr>
          <w:color w:val="000007"/>
          <w:sz w:val="28"/>
          <w:szCs w:val="28"/>
        </w:rPr>
        <w:t xml:space="preserve">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 </w:t>
      </w:r>
    </w:p>
    <w:p w:rsidR="004E1112" w:rsidRPr="003F67B9" w:rsidRDefault="002C6D8A" w:rsidP="00627B1E">
      <w:pPr>
        <w:ind w:firstLine="709"/>
        <w:jc w:val="both"/>
        <w:rPr>
          <w:sz w:val="28"/>
          <w:szCs w:val="28"/>
          <w:highlight w:val="green"/>
        </w:rPr>
      </w:pPr>
      <w:r w:rsidRPr="003F67B9">
        <w:rPr>
          <w:color w:val="000007"/>
          <w:sz w:val="28"/>
          <w:szCs w:val="28"/>
        </w:rPr>
        <w:t xml:space="preserve">1.2. Настоящий Административный регламент регулирует отношения, возникающие между </w:t>
      </w:r>
      <w:r w:rsidR="003F67B9">
        <w:rPr>
          <w:color w:val="000007"/>
          <w:sz w:val="28"/>
          <w:szCs w:val="28"/>
        </w:rPr>
        <w:t>муниципальной</w:t>
      </w:r>
      <w:r w:rsidRPr="003F67B9">
        <w:rPr>
          <w:color w:val="000007"/>
          <w:sz w:val="28"/>
          <w:szCs w:val="28"/>
        </w:rPr>
        <w:t xml:space="preserve"> образовательной организацией, реализующей образовательные программы начального общего, основного общего и среднего общего образования (далее –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– заявление),</w:t>
      </w:r>
      <w:r w:rsidRPr="003F67B9">
        <w:rPr>
          <w:sz w:val="28"/>
          <w:szCs w:val="28"/>
        </w:rPr>
        <w:t xml:space="preserve"> по приему заявлений о зачислении в муниципальные образовательные организации, реализующи</w:t>
      </w:r>
      <w:r w:rsidR="005225CD">
        <w:rPr>
          <w:sz w:val="28"/>
          <w:szCs w:val="28"/>
        </w:rPr>
        <w:t>е программы общего образования.</w:t>
      </w:r>
    </w:p>
    <w:p w:rsidR="004E1112" w:rsidRPr="000005A8" w:rsidRDefault="004E1112" w:rsidP="00627B1E">
      <w:pPr>
        <w:pStyle w:val="aff3"/>
        <w:widowControl w:val="0"/>
        <w:tabs>
          <w:tab w:val="left" w:pos="567"/>
        </w:tabs>
        <w:ind w:left="0"/>
        <w:contextualSpacing/>
        <w:rPr>
          <w:b/>
          <w:sz w:val="28"/>
          <w:szCs w:val="28"/>
        </w:rPr>
      </w:pPr>
    </w:p>
    <w:p w:rsidR="004E1112" w:rsidRPr="00627B1E" w:rsidRDefault="002C6D8A" w:rsidP="00627B1E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627B1E">
        <w:rPr>
          <w:sz w:val="28"/>
          <w:szCs w:val="28"/>
        </w:rPr>
        <w:t>Круг заявителей</w:t>
      </w:r>
    </w:p>
    <w:p w:rsidR="004E1112" w:rsidRPr="000005A8" w:rsidRDefault="004E1112" w:rsidP="00627B1E">
      <w:pPr>
        <w:pStyle w:val="aff3"/>
        <w:widowControl w:val="0"/>
        <w:tabs>
          <w:tab w:val="left" w:pos="567"/>
        </w:tabs>
        <w:ind w:left="0"/>
        <w:contextualSpacing/>
        <w:rPr>
          <w:b/>
          <w:sz w:val="28"/>
          <w:szCs w:val="28"/>
        </w:rPr>
      </w:pPr>
    </w:p>
    <w:p w:rsidR="004E1112" w:rsidRPr="00627B1E" w:rsidRDefault="00033645" w:rsidP="00627B1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1.3</w:t>
      </w:r>
      <w:r w:rsidR="002C6D8A" w:rsidRPr="00627B1E">
        <w:rPr>
          <w:color w:val="000007"/>
          <w:sz w:val="28"/>
          <w:szCs w:val="28"/>
        </w:rPr>
        <w:t>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</w:t>
      </w:r>
      <w:r w:rsidR="00112A7F">
        <w:rPr>
          <w:color w:val="000007"/>
          <w:sz w:val="28"/>
          <w:szCs w:val="28"/>
        </w:rPr>
        <w:t>е – заявитель).</w:t>
      </w:r>
    </w:p>
    <w:p w:rsidR="004E1112" w:rsidRPr="00627B1E" w:rsidRDefault="00033645" w:rsidP="0062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C6D8A" w:rsidRPr="00627B1E">
        <w:rPr>
          <w:sz w:val="28"/>
          <w:szCs w:val="28"/>
        </w:rPr>
        <w:t>. Категории заявителей, име</w:t>
      </w:r>
      <w:r w:rsidR="00112A7F">
        <w:rPr>
          <w:sz w:val="28"/>
          <w:szCs w:val="28"/>
        </w:rPr>
        <w:t>ющих право на получение Услуги:</w:t>
      </w:r>
    </w:p>
    <w:p w:rsidR="004E1112" w:rsidRPr="00627B1E" w:rsidRDefault="00033645" w:rsidP="00627B1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1.4</w:t>
      </w:r>
      <w:r w:rsidR="002C6D8A" w:rsidRPr="00627B1E">
        <w:rPr>
          <w:color w:val="000007"/>
          <w:sz w:val="28"/>
          <w:szCs w:val="28"/>
        </w:rPr>
        <w:t xml:space="preserve">.1. </w:t>
      </w:r>
      <w:r w:rsidR="00873486" w:rsidRPr="00627B1E">
        <w:rPr>
          <w:color w:val="000007"/>
          <w:sz w:val="28"/>
          <w:szCs w:val="28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873486">
        <w:rPr>
          <w:color w:val="000007"/>
          <w:sz w:val="28"/>
          <w:szCs w:val="28"/>
        </w:rPr>
        <w:t>муниципального образования город Белокуриха Алтайского края</w:t>
      </w:r>
      <w:r w:rsidR="00873486" w:rsidRPr="00627B1E">
        <w:rPr>
          <w:color w:val="000007"/>
          <w:sz w:val="28"/>
          <w:szCs w:val="28"/>
        </w:rPr>
        <w:t xml:space="preserve">, имеющие первоочередное право на получение Услуги Организации, предусмотренное в </w:t>
      </w:r>
      <w:r w:rsidR="00873486" w:rsidRPr="00627B1E">
        <w:rPr>
          <w:sz w:val="28"/>
          <w:szCs w:val="28"/>
        </w:rPr>
        <w:t>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</w:t>
      </w:r>
      <w:r w:rsidR="00873486">
        <w:rPr>
          <w:sz w:val="28"/>
          <w:szCs w:val="28"/>
        </w:rPr>
        <w:t>ные акты Российской Федерации».</w:t>
      </w:r>
    </w:p>
    <w:p w:rsidR="004E1112" w:rsidRPr="00627B1E" w:rsidRDefault="00033645" w:rsidP="00627B1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1.4</w:t>
      </w:r>
      <w:r w:rsidR="00873486">
        <w:rPr>
          <w:color w:val="000007"/>
          <w:sz w:val="28"/>
          <w:szCs w:val="28"/>
        </w:rPr>
        <w:t>.2</w:t>
      </w:r>
      <w:r w:rsidR="002C6D8A" w:rsidRPr="00627B1E">
        <w:rPr>
          <w:color w:val="000007"/>
          <w:sz w:val="28"/>
          <w:szCs w:val="28"/>
        </w:rPr>
        <w:t>. Родители (законные представители), дети которых имеют преимущественное право на получение Услуги Организации, предусмотренное частью 3.1 статьи 67, Федерального закона от 29 декабря 2012 г. № 273-ФЗ «Об образовании в Российской Федерации» (далее – Закон об образовании).</w:t>
      </w:r>
    </w:p>
    <w:p w:rsidR="004E1112" w:rsidRPr="00627B1E" w:rsidRDefault="00033645" w:rsidP="00627B1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1.4</w:t>
      </w:r>
      <w:r w:rsidR="00873486">
        <w:rPr>
          <w:color w:val="000007"/>
          <w:sz w:val="28"/>
          <w:szCs w:val="28"/>
        </w:rPr>
        <w:t>.3</w:t>
      </w:r>
      <w:r w:rsidR="002C6D8A" w:rsidRPr="00627B1E">
        <w:rPr>
          <w:color w:val="000007"/>
          <w:sz w:val="28"/>
          <w:szCs w:val="28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627B1E">
        <w:rPr>
          <w:color w:val="000007"/>
          <w:sz w:val="28"/>
          <w:szCs w:val="28"/>
        </w:rPr>
        <w:t>муниципального образования город Белокуриха Алтайского края</w:t>
      </w:r>
      <w:r w:rsidR="002C6D8A" w:rsidRPr="00627B1E">
        <w:rPr>
          <w:color w:val="000007"/>
          <w:sz w:val="28"/>
          <w:szCs w:val="28"/>
        </w:rPr>
        <w:t xml:space="preserve">, и проживающие на территории, закрепленной </w:t>
      </w:r>
      <w:r w:rsidR="00112A7F">
        <w:rPr>
          <w:color w:val="000007"/>
          <w:sz w:val="28"/>
          <w:szCs w:val="28"/>
        </w:rPr>
        <w:t>за Организацией.</w:t>
      </w:r>
    </w:p>
    <w:p w:rsidR="004E1112" w:rsidRPr="00627B1E" w:rsidRDefault="00033645" w:rsidP="00627B1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1.4</w:t>
      </w:r>
      <w:r w:rsidR="004E3450">
        <w:rPr>
          <w:color w:val="000007"/>
          <w:sz w:val="28"/>
          <w:szCs w:val="28"/>
        </w:rPr>
        <w:t>.4</w:t>
      </w:r>
      <w:r w:rsidR="002C6D8A" w:rsidRPr="00627B1E">
        <w:rPr>
          <w:color w:val="000007"/>
          <w:sz w:val="28"/>
          <w:szCs w:val="28"/>
        </w:rPr>
        <w:t>. Родители (законные представители), дети которых не проживают на территории</w:t>
      </w:r>
      <w:r w:rsidR="00112A7F">
        <w:rPr>
          <w:color w:val="000007"/>
          <w:sz w:val="28"/>
          <w:szCs w:val="28"/>
        </w:rPr>
        <w:t>, закрепленной за Организацией.</w:t>
      </w:r>
    </w:p>
    <w:p w:rsidR="004E1112" w:rsidRPr="00C211BF" w:rsidRDefault="00033645" w:rsidP="00C211BF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1.4</w:t>
      </w:r>
      <w:r w:rsidR="004E3450">
        <w:rPr>
          <w:color w:val="000007"/>
          <w:sz w:val="28"/>
          <w:szCs w:val="28"/>
        </w:rPr>
        <w:t>.5</w:t>
      </w:r>
      <w:r w:rsidR="002C6D8A" w:rsidRPr="00627B1E">
        <w:rPr>
          <w:color w:val="000007"/>
          <w:sz w:val="28"/>
          <w:szCs w:val="28"/>
        </w:rPr>
        <w:t>. Совершеннолетние лица, не получившие начального общего, основного общего и (или) среднего общего образован</w:t>
      </w:r>
      <w:r w:rsidR="00C211BF">
        <w:rPr>
          <w:color w:val="000007"/>
          <w:sz w:val="28"/>
          <w:szCs w:val="28"/>
        </w:rPr>
        <w:t xml:space="preserve">ия и имеющие право на получение </w:t>
      </w:r>
      <w:r w:rsidR="002C6D8A" w:rsidRPr="00627B1E">
        <w:rPr>
          <w:color w:val="000007"/>
          <w:sz w:val="28"/>
          <w:szCs w:val="28"/>
        </w:rPr>
        <w:t>образования соответствующего уров</w:t>
      </w:r>
      <w:r w:rsidR="00C211BF">
        <w:rPr>
          <w:color w:val="000007"/>
          <w:sz w:val="28"/>
          <w:szCs w:val="28"/>
        </w:rPr>
        <w:t xml:space="preserve">ня, зарегистрированные органами </w:t>
      </w:r>
      <w:r w:rsidR="002C6D8A" w:rsidRPr="00627B1E">
        <w:rPr>
          <w:color w:val="000007"/>
          <w:sz w:val="28"/>
          <w:szCs w:val="28"/>
        </w:rPr>
        <w:t xml:space="preserve">регистрационного учета по месту жительства или пребывания на территории </w:t>
      </w:r>
      <w:r w:rsidR="00627B1E">
        <w:rPr>
          <w:color w:val="000007"/>
          <w:sz w:val="28"/>
          <w:szCs w:val="28"/>
        </w:rPr>
        <w:t>муниципального образования город Белокуриха Алтайского края</w:t>
      </w:r>
      <w:r w:rsidR="002C6D8A" w:rsidRPr="00627B1E">
        <w:rPr>
          <w:color w:val="000007"/>
          <w:sz w:val="28"/>
          <w:szCs w:val="28"/>
        </w:rPr>
        <w:t xml:space="preserve">, и проживающие на территории, закрепленной за Организацией. </w:t>
      </w:r>
    </w:p>
    <w:p w:rsidR="004E1112" w:rsidRPr="00627B1E" w:rsidRDefault="00033645" w:rsidP="00627B1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1.4</w:t>
      </w:r>
      <w:r w:rsidR="004E3450">
        <w:rPr>
          <w:color w:val="000007"/>
          <w:sz w:val="28"/>
          <w:szCs w:val="28"/>
        </w:rPr>
        <w:t>.6</w:t>
      </w:r>
      <w:r w:rsidR="002C6D8A" w:rsidRPr="00627B1E">
        <w:rPr>
          <w:color w:val="000007"/>
          <w:sz w:val="28"/>
          <w:szCs w:val="28"/>
        </w:rPr>
        <w:t xml:space="preserve">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627B1E">
        <w:rPr>
          <w:color w:val="000007"/>
          <w:sz w:val="28"/>
          <w:szCs w:val="28"/>
        </w:rPr>
        <w:t>муниципального образования город Белокуриха Алтайского края</w:t>
      </w:r>
      <w:r w:rsidR="002C6D8A" w:rsidRPr="00627B1E">
        <w:rPr>
          <w:color w:val="000007"/>
          <w:sz w:val="28"/>
          <w:szCs w:val="28"/>
        </w:rPr>
        <w:t xml:space="preserve">, и не проживающие на территории, закрепленной за Организацией. 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627B1E" w:rsidRDefault="002C6D8A">
      <w:pPr>
        <w:widowControl w:val="0"/>
        <w:spacing w:after="120"/>
        <w:ind w:firstLine="709"/>
        <w:jc w:val="center"/>
        <w:outlineLvl w:val="2"/>
        <w:rPr>
          <w:rFonts w:eastAsia="Calibri"/>
          <w:sz w:val="28"/>
          <w:szCs w:val="28"/>
        </w:rPr>
      </w:pPr>
      <w:bookmarkStart w:id="1" w:name="_Toc83116814"/>
      <w:r w:rsidRPr="00627B1E">
        <w:rPr>
          <w:rFonts w:eastAsia="Calibri"/>
          <w:sz w:val="28"/>
          <w:szCs w:val="28"/>
        </w:rPr>
        <w:t>Требования к порядку информирования о предоставлении Услуги</w:t>
      </w:r>
      <w:bookmarkEnd w:id="1"/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59253C" w:rsidRDefault="00033645" w:rsidP="00592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C6D8A" w:rsidRPr="0059253C">
        <w:rPr>
          <w:sz w:val="28"/>
          <w:szCs w:val="28"/>
        </w:rPr>
        <w:t>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</w:t>
      </w:r>
      <w:r w:rsidR="00112A7F">
        <w:rPr>
          <w:sz w:val="28"/>
          <w:szCs w:val="28"/>
        </w:rPr>
        <w:t>и, предоставляющих Услугу.</w:t>
      </w:r>
    </w:p>
    <w:p w:rsidR="004E1112" w:rsidRPr="00336179" w:rsidRDefault="00033645" w:rsidP="00004233">
      <w:pPr>
        <w:ind w:firstLine="709"/>
        <w:jc w:val="both"/>
        <w:rPr>
          <w:color w:val="000007"/>
          <w:sz w:val="28"/>
          <w:szCs w:val="28"/>
        </w:rPr>
      </w:pPr>
      <w:r>
        <w:rPr>
          <w:sz w:val="28"/>
          <w:szCs w:val="28"/>
        </w:rPr>
        <w:t>1.6</w:t>
      </w:r>
      <w:r w:rsidR="002C6D8A" w:rsidRPr="0059253C">
        <w:rPr>
          <w:sz w:val="28"/>
          <w:szCs w:val="28"/>
        </w:rPr>
        <w:t>. Информация по вопросам предоставления Услуги размещается в федеральной государственной информационной системе «Феде</w:t>
      </w:r>
      <w:r w:rsidR="0059253C">
        <w:rPr>
          <w:sz w:val="28"/>
          <w:szCs w:val="28"/>
        </w:rPr>
        <w:t xml:space="preserve">ральный реестр государственных </w:t>
      </w:r>
      <w:r w:rsidR="002C6D8A" w:rsidRPr="0059253C">
        <w:rPr>
          <w:color w:val="000007"/>
          <w:sz w:val="28"/>
          <w:szCs w:val="28"/>
        </w:rPr>
        <w:t xml:space="preserve">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(https://www.gosuslugi.ru/), </w:t>
      </w:r>
      <w:r w:rsidR="00C211BF">
        <w:rPr>
          <w:color w:val="000007"/>
          <w:sz w:val="28"/>
          <w:szCs w:val="28"/>
        </w:rPr>
        <w:t xml:space="preserve">на </w:t>
      </w:r>
      <w:r w:rsidR="0024518E">
        <w:rPr>
          <w:color w:val="000007"/>
          <w:sz w:val="28"/>
          <w:szCs w:val="28"/>
        </w:rPr>
        <w:t>региональном п</w:t>
      </w:r>
      <w:r w:rsidR="00C211BF">
        <w:rPr>
          <w:color w:val="000007"/>
          <w:sz w:val="28"/>
          <w:szCs w:val="28"/>
        </w:rPr>
        <w:t>ортале государственных услуг Алтайского края</w:t>
      </w:r>
      <w:hyperlink r:id="rId9" w:history="1">
        <w:r w:rsidR="00004233" w:rsidRPr="00342B85">
          <w:rPr>
            <w:rStyle w:val="affc"/>
            <w:sz w:val="28"/>
            <w:szCs w:val="28"/>
          </w:rPr>
          <w:t>https://www.gosuslugi.ru/r/altai-krai</w:t>
        </w:r>
      </w:hyperlink>
      <w:r w:rsidR="002C6D8A" w:rsidRPr="0059253C">
        <w:rPr>
          <w:color w:val="000007"/>
          <w:sz w:val="28"/>
          <w:szCs w:val="28"/>
        </w:rPr>
        <w:t xml:space="preserve">, (далее – Портал, Порталы), на официальныхсайтах уполномоченного органа </w:t>
      </w:r>
      <w:r w:rsidR="00C211BF">
        <w:rPr>
          <w:color w:val="000007"/>
          <w:sz w:val="28"/>
          <w:szCs w:val="28"/>
        </w:rPr>
        <w:t>муниципальной</w:t>
      </w:r>
      <w:r w:rsidR="002C6D8A" w:rsidRPr="0059253C">
        <w:rPr>
          <w:color w:val="000007"/>
          <w:sz w:val="28"/>
          <w:szCs w:val="28"/>
        </w:rPr>
        <w:t xml:space="preserve"> власти и Организации</w:t>
      </w:r>
      <w:hyperlink r:id="rId10" w:history="1">
        <w:r w:rsidR="00336179" w:rsidRPr="00700262">
          <w:rPr>
            <w:rStyle w:val="affc"/>
            <w:sz w:val="28"/>
            <w:szCs w:val="28"/>
          </w:rPr>
          <w:t>http://belokurschool1.ucoz.ru/</w:t>
        </w:r>
      </w:hyperlink>
      <w:r w:rsidR="00336179">
        <w:rPr>
          <w:color w:val="000007"/>
          <w:sz w:val="28"/>
          <w:szCs w:val="28"/>
        </w:rPr>
        <w:t xml:space="preserve">; </w:t>
      </w:r>
      <w:hyperlink r:id="rId11" w:history="1">
        <w:r w:rsidR="00336179" w:rsidRPr="00700262">
          <w:rPr>
            <w:rStyle w:val="affc"/>
            <w:sz w:val="28"/>
            <w:szCs w:val="28"/>
          </w:rPr>
          <w:t>http://scool2.ucoz.ru/</w:t>
        </w:r>
      </w:hyperlink>
      <w:r w:rsidR="002C6D8A" w:rsidRPr="0059253C">
        <w:rPr>
          <w:color w:val="000007"/>
          <w:sz w:val="28"/>
          <w:szCs w:val="28"/>
        </w:rPr>
        <w:t>на информационных стендах Организации, в помещениях многофункциональных центров предоставления государственных и мун</w:t>
      </w:r>
      <w:r w:rsidR="00112A7F">
        <w:rPr>
          <w:color w:val="000007"/>
          <w:sz w:val="28"/>
          <w:szCs w:val="28"/>
        </w:rPr>
        <w:t>иципальных услуг (далее – МФЦ).</w:t>
      </w:r>
    </w:p>
    <w:p w:rsidR="004E1112" w:rsidRPr="0059253C" w:rsidRDefault="00033645" w:rsidP="0059253C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1.7</w:t>
      </w:r>
      <w:r w:rsidR="002C6D8A" w:rsidRPr="0059253C">
        <w:rPr>
          <w:color w:val="000007"/>
          <w:sz w:val="28"/>
          <w:szCs w:val="28"/>
        </w:rPr>
        <w:t>. Организация размещает на официальном сайте в информационно-телекоммуникационной сети «Интернет», и инф</w:t>
      </w:r>
      <w:r w:rsidR="00112A7F">
        <w:rPr>
          <w:color w:val="000007"/>
          <w:sz w:val="28"/>
          <w:szCs w:val="28"/>
        </w:rPr>
        <w:t>ормационном стенде:</w:t>
      </w:r>
    </w:p>
    <w:p w:rsidR="004E1112" w:rsidRPr="0059253C" w:rsidRDefault="00033645" w:rsidP="0059253C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1.7</w:t>
      </w:r>
      <w:r w:rsidR="00334C1A">
        <w:rPr>
          <w:color w:val="000007"/>
          <w:sz w:val="28"/>
          <w:szCs w:val="28"/>
        </w:rPr>
        <w:t>.1. Р</w:t>
      </w:r>
      <w:r w:rsidR="002C6D8A" w:rsidRPr="0059253C">
        <w:rPr>
          <w:color w:val="000007"/>
          <w:sz w:val="28"/>
          <w:szCs w:val="28"/>
        </w:rPr>
        <w:t xml:space="preserve">аспорядительный акт </w:t>
      </w:r>
      <w:r w:rsidR="00C211BF">
        <w:rPr>
          <w:color w:val="000007"/>
          <w:sz w:val="28"/>
          <w:szCs w:val="28"/>
        </w:rPr>
        <w:t xml:space="preserve">администрации города Белокуриха Алтайского края </w:t>
      </w:r>
      <w:r w:rsidR="002C6D8A" w:rsidRPr="0059253C">
        <w:rPr>
          <w:color w:val="000007"/>
          <w:sz w:val="28"/>
          <w:szCs w:val="28"/>
        </w:rPr>
        <w:t>о закреплении образовательных о</w:t>
      </w:r>
      <w:r w:rsidR="00C211BF">
        <w:rPr>
          <w:color w:val="000007"/>
          <w:sz w:val="28"/>
          <w:szCs w:val="28"/>
        </w:rPr>
        <w:t xml:space="preserve">рганизаций </w:t>
      </w:r>
      <w:r w:rsidR="002C6D8A" w:rsidRPr="0059253C">
        <w:rPr>
          <w:color w:val="000007"/>
          <w:sz w:val="28"/>
          <w:szCs w:val="28"/>
        </w:rPr>
        <w:t xml:space="preserve">за конкретными территориями </w:t>
      </w:r>
      <w:r w:rsidR="00C211BF">
        <w:rPr>
          <w:color w:val="000007"/>
          <w:sz w:val="28"/>
          <w:szCs w:val="28"/>
        </w:rPr>
        <w:t>муниципального образования город Белокуриха Алтайского края</w:t>
      </w:r>
      <w:r w:rsidR="002C6D8A" w:rsidRPr="0059253C">
        <w:rPr>
          <w:color w:val="000007"/>
          <w:sz w:val="28"/>
          <w:szCs w:val="28"/>
        </w:rPr>
        <w:t>, издаваемый не позднее 15 марта текущего года, в течение 10 кале</w:t>
      </w:r>
      <w:r w:rsidR="00112A7F">
        <w:rPr>
          <w:color w:val="000007"/>
          <w:sz w:val="28"/>
          <w:szCs w:val="28"/>
        </w:rPr>
        <w:t>ндарных дней с момента издания;</w:t>
      </w:r>
    </w:p>
    <w:p w:rsidR="004E1112" w:rsidRPr="0059253C" w:rsidRDefault="00033645" w:rsidP="0059253C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1.7</w:t>
      </w:r>
      <w:r w:rsidR="00334C1A">
        <w:rPr>
          <w:color w:val="000007"/>
          <w:sz w:val="28"/>
          <w:szCs w:val="28"/>
        </w:rPr>
        <w:t>.2. И</w:t>
      </w:r>
      <w:r w:rsidR="002C6D8A" w:rsidRPr="0059253C">
        <w:rPr>
          <w:color w:val="000007"/>
          <w:sz w:val="28"/>
          <w:szCs w:val="28"/>
        </w:rPr>
        <w:t xml:space="preserve">нформацию о количестве мест в первых классах </w:t>
      </w:r>
      <w:r w:rsidR="00C211BF">
        <w:rPr>
          <w:color w:val="000007"/>
          <w:sz w:val="28"/>
          <w:szCs w:val="28"/>
        </w:rPr>
        <w:t xml:space="preserve">не позднее 10 календарных дней </w:t>
      </w:r>
      <w:r w:rsidR="002C6D8A" w:rsidRPr="0059253C">
        <w:rPr>
          <w:color w:val="000007"/>
          <w:sz w:val="28"/>
          <w:szCs w:val="28"/>
        </w:rPr>
        <w:t>с момента издания распорядительного акта о закреплен</w:t>
      </w:r>
      <w:r w:rsidR="00C211BF">
        <w:rPr>
          <w:color w:val="000007"/>
          <w:sz w:val="28"/>
          <w:szCs w:val="28"/>
        </w:rPr>
        <w:t xml:space="preserve">ии образовательных организаций </w:t>
      </w:r>
      <w:r w:rsidR="002C6D8A" w:rsidRPr="0059253C">
        <w:rPr>
          <w:color w:val="000007"/>
          <w:sz w:val="28"/>
          <w:szCs w:val="28"/>
        </w:rPr>
        <w:t>за конкретными террит</w:t>
      </w:r>
      <w:r w:rsidR="00112A7F">
        <w:rPr>
          <w:color w:val="000007"/>
          <w:sz w:val="28"/>
          <w:szCs w:val="28"/>
        </w:rPr>
        <w:t xml:space="preserve">ориями (п. </w:t>
      </w:r>
      <w:r w:rsidR="00923192" w:rsidRPr="00923192">
        <w:rPr>
          <w:sz w:val="28"/>
          <w:szCs w:val="28"/>
        </w:rPr>
        <w:t>1.7.</w:t>
      </w:r>
      <w:r w:rsidR="00112A7F" w:rsidRPr="00923192">
        <w:rPr>
          <w:sz w:val="28"/>
          <w:szCs w:val="28"/>
        </w:rPr>
        <w:t>1</w:t>
      </w:r>
      <w:r w:rsidR="00112A7F">
        <w:rPr>
          <w:color w:val="000007"/>
          <w:sz w:val="28"/>
          <w:szCs w:val="28"/>
        </w:rPr>
        <w:t>);</w:t>
      </w:r>
    </w:p>
    <w:p w:rsidR="004E1112" w:rsidRPr="0059253C" w:rsidRDefault="00033645" w:rsidP="0059253C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1.7</w:t>
      </w:r>
      <w:r w:rsidR="00334C1A">
        <w:rPr>
          <w:color w:val="000007"/>
          <w:sz w:val="28"/>
          <w:szCs w:val="28"/>
        </w:rPr>
        <w:t>.3. И</w:t>
      </w:r>
      <w:r w:rsidR="002C6D8A" w:rsidRPr="0059253C">
        <w:rPr>
          <w:color w:val="000007"/>
          <w:sz w:val="28"/>
          <w:szCs w:val="28"/>
        </w:rPr>
        <w:t>нформацию о наличии свободных мест в пе</w:t>
      </w:r>
      <w:r w:rsidR="00C211BF">
        <w:rPr>
          <w:color w:val="000007"/>
          <w:sz w:val="28"/>
          <w:szCs w:val="28"/>
        </w:rPr>
        <w:t xml:space="preserve">рвых классах для приема детей, </w:t>
      </w:r>
      <w:r w:rsidR="002C6D8A" w:rsidRPr="0059253C">
        <w:rPr>
          <w:color w:val="000007"/>
          <w:sz w:val="28"/>
          <w:szCs w:val="28"/>
        </w:rPr>
        <w:t xml:space="preserve">не проживающих на закрепленной территории, не позднее 5 июля текущего года; </w:t>
      </w:r>
    </w:p>
    <w:p w:rsidR="004E1112" w:rsidRPr="0059253C" w:rsidRDefault="00033645" w:rsidP="0059253C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1.7</w:t>
      </w:r>
      <w:r w:rsidR="00334C1A">
        <w:rPr>
          <w:color w:val="000007"/>
          <w:sz w:val="28"/>
          <w:szCs w:val="28"/>
        </w:rPr>
        <w:t>.4. О</w:t>
      </w:r>
      <w:r w:rsidR="002C6D8A" w:rsidRPr="0059253C">
        <w:rPr>
          <w:color w:val="000007"/>
          <w:sz w:val="28"/>
          <w:szCs w:val="28"/>
        </w:rPr>
        <w:t>бразец заявления о пр</w:t>
      </w:r>
      <w:r w:rsidR="00112A7F">
        <w:rPr>
          <w:color w:val="000007"/>
          <w:sz w:val="28"/>
          <w:szCs w:val="28"/>
        </w:rPr>
        <w:t>иеме на обучение в Организацию;</w:t>
      </w:r>
    </w:p>
    <w:p w:rsidR="004E1112" w:rsidRPr="00336179" w:rsidRDefault="00033645" w:rsidP="0059253C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1.7</w:t>
      </w:r>
      <w:r w:rsidR="00334C1A">
        <w:rPr>
          <w:color w:val="000007"/>
          <w:sz w:val="28"/>
          <w:szCs w:val="28"/>
        </w:rPr>
        <w:t>.5. С</w:t>
      </w:r>
      <w:r w:rsidR="002C6D8A" w:rsidRPr="0059253C">
        <w:rPr>
          <w:color w:val="000007"/>
          <w:sz w:val="28"/>
          <w:szCs w:val="28"/>
        </w:rPr>
        <w:t xml:space="preserve">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</w:t>
      </w:r>
      <w:r w:rsidR="0024518E" w:rsidRPr="00336179">
        <w:rPr>
          <w:sz w:val="28"/>
          <w:szCs w:val="28"/>
        </w:rPr>
        <w:t>администрации города Белокуриха Алтайского края</w:t>
      </w:r>
      <w:r w:rsidR="00336179" w:rsidRPr="00336179">
        <w:rPr>
          <w:sz w:val="28"/>
          <w:szCs w:val="28"/>
        </w:rPr>
        <w:t>;</w:t>
      </w:r>
    </w:p>
    <w:p w:rsidR="004E1112" w:rsidRPr="0059253C" w:rsidRDefault="00033645" w:rsidP="00336179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1.8</w:t>
      </w:r>
      <w:r w:rsidR="002C6D8A" w:rsidRPr="0059253C">
        <w:rPr>
          <w:color w:val="000007"/>
          <w:sz w:val="28"/>
          <w:szCs w:val="28"/>
        </w:rPr>
        <w:t xml:space="preserve">. На </w:t>
      </w:r>
      <w:r w:rsidR="00D239B3">
        <w:rPr>
          <w:color w:val="000007"/>
          <w:sz w:val="28"/>
          <w:szCs w:val="28"/>
        </w:rPr>
        <w:t xml:space="preserve">Порталах, </w:t>
      </w:r>
      <w:r w:rsidR="002C6D8A" w:rsidRPr="0059253C">
        <w:rPr>
          <w:color w:val="000007"/>
          <w:sz w:val="28"/>
          <w:szCs w:val="28"/>
        </w:rPr>
        <w:t xml:space="preserve">официальных сайтах </w:t>
      </w:r>
      <w:r w:rsidR="00336179" w:rsidRPr="00336179">
        <w:rPr>
          <w:sz w:val="28"/>
          <w:szCs w:val="28"/>
        </w:rPr>
        <w:t>администрации города Белокуриха Алтайского края</w:t>
      </w:r>
      <w:r w:rsidR="00336179">
        <w:rPr>
          <w:sz w:val="28"/>
          <w:szCs w:val="28"/>
        </w:rPr>
        <w:t xml:space="preserve">, </w:t>
      </w:r>
      <w:r w:rsidR="002C6D8A" w:rsidRPr="0059253C">
        <w:rPr>
          <w:color w:val="000007"/>
          <w:sz w:val="28"/>
          <w:szCs w:val="28"/>
        </w:rPr>
        <w:t>Организации, в целях информирования заявителей по вопросам предоставления Услуги ра</w:t>
      </w:r>
      <w:r w:rsidR="00CD29C5">
        <w:rPr>
          <w:color w:val="000007"/>
          <w:sz w:val="28"/>
          <w:szCs w:val="28"/>
        </w:rPr>
        <w:t>змещается следующая информация:</w:t>
      </w:r>
    </w:p>
    <w:p w:rsidR="004E1112" w:rsidRPr="00112A7F" w:rsidRDefault="00033645" w:rsidP="00112A7F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1.8</w:t>
      </w:r>
      <w:r w:rsidR="002C6D8A" w:rsidRPr="0059253C">
        <w:rPr>
          <w:color w:val="000007"/>
          <w:sz w:val="28"/>
          <w:szCs w:val="28"/>
        </w:rPr>
        <w:t>.1. исчерпывающий и конкретный пе</w:t>
      </w:r>
      <w:r w:rsidR="00112A7F">
        <w:rPr>
          <w:color w:val="000007"/>
          <w:sz w:val="28"/>
          <w:szCs w:val="28"/>
        </w:rPr>
        <w:t xml:space="preserve">речень документов, необходимых </w:t>
      </w:r>
      <w:r w:rsidR="002C6D8A" w:rsidRPr="0059253C">
        <w:rPr>
          <w:color w:val="000007"/>
          <w:sz w:val="28"/>
          <w:szCs w:val="28"/>
        </w:rPr>
        <w:t>для предоставления Услуги, требования к оформлению указанных документов, а также перечень документов, которые заявитель вправе пр</w:t>
      </w:r>
      <w:r w:rsidR="00334C1A">
        <w:rPr>
          <w:color w:val="000007"/>
          <w:sz w:val="28"/>
          <w:szCs w:val="28"/>
        </w:rPr>
        <w:t>едставить по своему усмотрению;</w:t>
      </w:r>
    </w:p>
    <w:p w:rsidR="004E1112" w:rsidRPr="0059253C" w:rsidRDefault="00033645" w:rsidP="0059253C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1.8</w:t>
      </w:r>
      <w:r w:rsidR="00334C1A">
        <w:rPr>
          <w:color w:val="000007"/>
          <w:sz w:val="28"/>
          <w:szCs w:val="28"/>
        </w:rPr>
        <w:t>.2. П</w:t>
      </w:r>
      <w:r w:rsidR="002C6D8A" w:rsidRPr="0059253C">
        <w:rPr>
          <w:color w:val="000007"/>
          <w:sz w:val="28"/>
          <w:szCs w:val="28"/>
        </w:rPr>
        <w:t>еречень групп лиц, имеющих право на получение Услуги;</w:t>
      </w:r>
    </w:p>
    <w:p w:rsidR="004E1112" w:rsidRPr="0059253C" w:rsidRDefault="00033645" w:rsidP="0059253C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1.8</w:t>
      </w:r>
      <w:r w:rsidR="00334C1A">
        <w:rPr>
          <w:color w:val="000007"/>
          <w:sz w:val="28"/>
          <w:szCs w:val="28"/>
        </w:rPr>
        <w:t>.3. С</w:t>
      </w:r>
      <w:r w:rsidR="002C6D8A" w:rsidRPr="0059253C">
        <w:rPr>
          <w:color w:val="000007"/>
          <w:sz w:val="28"/>
          <w:szCs w:val="28"/>
        </w:rPr>
        <w:t>рок предоставления Услуги;</w:t>
      </w:r>
    </w:p>
    <w:p w:rsidR="004E1112" w:rsidRPr="0059253C" w:rsidRDefault="00033645" w:rsidP="0059253C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1.8</w:t>
      </w:r>
      <w:r w:rsidR="00334C1A">
        <w:rPr>
          <w:color w:val="000007"/>
          <w:sz w:val="28"/>
          <w:szCs w:val="28"/>
        </w:rPr>
        <w:t>.4. Р</w:t>
      </w:r>
      <w:r w:rsidR="002C6D8A" w:rsidRPr="0059253C">
        <w:rPr>
          <w:color w:val="000007"/>
          <w:sz w:val="28"/>
          <w:szCs w:val="28"/>
        </w:rPr>
        <w:t>езультаты предоставления Услуги, порядок представления документа, являющегося результатом предоставления Услуги;</w:t>
      </w:r>
    </w:p>
    <w:p w:rsidR="004E1112" w:rsidRPr="0059253C" w:rsidRDefault="00033645" w:rsidP="0059253C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1.8</w:t>
      </w:r>
      <w:r w:rsidR="00334C1A">
        <w:rPr>
          <w:color w:val="000007"/>
          <w:sz w:val="28"/>
          <w:szCs w:val="28"/>
        </w:rPr>
        <w:t>.5. И</w:t>
      </w:r>
      <w:r w:rsidR="002C6D8A" w:rsidRPr="0059253C">
        <w:rPr>
          <w:color w:val="000007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Услуги, а также основания для приостановления или </w:t>
      </w:r>
      <w:r w:rsidR="00334C1A">
        <w:rPr>
          <w:color w:val="000007"/>
          <w:sz w:val="28"/>
          <w:szCs w:val="28"/>
        </w:rPr>
        <w:t>отказа в предоставлении Услуги;</w:t>
      </w:r>
    </w:p>
    <w:p w:rsidR="004E1112" w:rsidRPr="0024518E" w:rsidRDefault="00033645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1.8</w:t>
      </w:r>
      <w:r w:rsidR="00334C1A">
        <w:rPr>
          <w:color w:val="000007"/>
          <w:sz w:val="28"/>
          <w:szCs w:val="28"/>
        </w:rPr>
        <w:t>.6. И</w:t>
      </w:r>
      <w:r w:rsidR="002C6D8A" w:rsidRPr="0024518E">
        <w:rPr>
          <w:color w:val="000007"/>
          <w:sz w:val="28"/>
          <w:szCs w:val="28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Услуги; </w:t>
      </w:r>
    </w:p>
    <w:p w:rsidR="004E1112" w:rsidRPr="0024518E" w:rsidRDefault="00033645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1.8</w:t>
      </w:r>
      <w:r w:rsidR="00334C1A">
        <w:rPr>
          <w:color w:val="000007"/>
          <w:sz w:val="28"/>
          <w:szCs w:val="28"/>
        </w:rPr>
        <w:t>.7. Ф</w:t>
      </w:r>
      <w:r w:rsidR="002C6D8A" w:rsidRPr="0024518E">
        <w:rPr>
          <w:color w:val="000007"/>
          <w:sz w:val="28"/>
          <w:szCs w:val="28"/>
        </w:rPr>
        <w:t xml:space="preserve">ормы заявлений, используемые при предоставлении Услуги. </w:t>
      </w:r>
    </w:p>
    <w:p w:rsidR="004E1112" w:rsidRPr="00336179" w:rsidRDefault="00923192" w:rsidP="00336179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2C6D8A" w:rsidRPr="0024518E">
        <w:rPr>
          <w:color w:val="000007"/>
          <w:sz w:val="28"/>
          <w:szCs w:val="28"/>
        </w:rPr>
        <w:t>. На официальн</w:t>
      </w:r>
      <w:r w:rsidR="00004233">
        <w:rPr>
          <w:color w:val="000007"/>
          <w:sz w:val="28"/>
          <w:szCs w:val="28"/>
        </w:rPr>
        <w:t>ых</w:t>
      </w:r>
      <w:r w:rsidR="002C6D8A" w:rsidRPr="0024518E">
        <w:rPr>
          <w:color w:val="000007"/>
          <w:sz w:val="28"/>
          <w:szCs w:val="28"/>
        </w:rPr>
        <w:t xml:space="preserve"> сайт</w:t>
      </w:r>
      <w:r w:rsidR="00004233">
        <w:rPr>
          <w:color w:val="000007"/>
          <w:sz w:val="28"/>
          <w:szCs w:val="28"/>
        </w:rPr>
        <w:t>ах</w:t>
      </w:r>
      <w:r w:rsidR="00336179" w:rsidRPr="00336179">
        <w:rPr>
          <w:sz w:val="28"/>
          <w:szCs w:val="28"/>
        </w:rPr>
        <w:t>администрации города Белокуриха Алтайского края</w:t>
      </w:r>
      <w:r w:rsidR="002C6D8A" w:rsidRPr="0024518E">
        <w:rPr>
          <w:color w:val="000007"/>
          <w:sz w:val="28"/>
          <w:szCs w:val="28"/>
        </w:rPr>
        <w:t>и Организ</w:t>
      </w:r>
      <w:r w:rsidR="00112A7F">
        <w:rPr>
          <w:color w:val="000007"/>
          <w:sz w:val="28"/>
          <w:szCs w:val="28"/>
        </w:rPr>
        <w:t>ации дополнительно размещаются:</w:t>
      </w:r>
    </w:p>
    <w:p w:rsidR="00336179" w:rsidRPr="00336179" w:rsidRDefault="00923192" w:rsidP="00336179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334C1A">
        <w:rPr>
          <w:color w:val="000007"/>
          <w:sz w:val="28"/>
          <w:szCs w:val="28"/>
        </w:rPr>
        <w:t>.1. П</w:t>
      </w:r>
      <w:r w:rsidR="002C6D8A" w:rsidRPr="0024518E">
        <w:rPr>
          <w:color w:val="000007"/>
          <w:sz w:val="28"/>
          <w:szCs w:val="28"/>
        </w:rPr>
        <w:t xml:space="preserve">олное наименование и почтовый адрес Организации, </w:t>
      </w:r>
      <w:r w:rsidR="00336179" w:rsidRPr="00336179">
        <w:rPr>
          <w:sz w:val="28"/>
          <w:szCs w:val="28"/>
        </w:rPr>
        <w:t xml:space="preserve">администрации города Белокуриха Алтайского края; 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334C1A">
        <w:rPr>
          <w:color w:val="000007"/>
          <w:sz w:val="28"/>
          <w:szCs w:val="28"/>
        </w:rPr>
        <w:t>.2. Н</w:t>
      </w:r>
      <w:r w:rsidR="002C6D8A" w:rsidRPr="0024518E">
        <w:rPr>
          <w:color w:val="000007"/>
          <w:sz w:val="28"/>
          <w:szCs w:val="28"/>
        </w:rPr>
        <w:t>омера телефонов-автоинформаторов (при наличии), справочные номера телефонов Организации;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334C1A">
        <w:rPr>
          <w:color w:val="000007"/>
          <w:sz w:val="28"/>
          <w:szCs w:val="28"/>
        </w:rPr>
        <w:t>.3. Р</w:t>
      </w:r>
      <w:r w:rsidR="002C6D8A" w:rsidRPr="0024518E">
        <w:rPr>
          <w:color w:val="000007"/>
          <w:sz w:val="28"/>
          <w:szCs w:val="28"/>
        </w:rPr>
        <w:t>ежим работы Организации, график работы работников Организации, график личного приема заявителей;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334C1A">
        <w:rPr>
          <w:color w:val="000007"/>
          <w:sz w:val="28"/>
          <w:szCs w:val="28"/>
        </w:rPr>
        <w:t>.4. В</w:t>
      </w:r>
      <w:r w:rsidR="002C6D8A" w:rsidRPr="0024518E">
        <w:rPr>
          <w:color w:val="000007"/>
          <w:sz w:val="28"/>
          <w:szCs w:val="28"/>
        </w:rPr>
        <w:t>ыдержки из нормативных правовых актов, содержащих нормы, регулирующие деятельность Организации по предоставлению Услуги;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2C6D8A" w:rsidRPr="0024518E">
        <w:rPr>
          <w:color w:val="000007"/>
          <w:sz w:val="28"/>
          <w:szCs w:val="28"/>
        </w:rPr>
        <w:t>.5. Устав Организации, лицензия на осуществление</w:t>
      </w:r>
      <w:r w:rsidR="0024518E">
        <w:rPr>
          <w:color w:val="000007"/>
          <w:sz w:val="28"/>
          <w:szCs w:val="28"/>
        </w:rPr>
        <w:t xml:space="preserve"> образовательной деятельности, </w:t>
      </w:r>
      <w:r w:rsidR="00873486">
        <w:rPr>
          <w:color w:val="000007"/>
          <w:sz w:val="28"/>
          <w:szCs w:val="28"/>
        </w:rPr>
        <w:t>свидетельство</w:t>
      </w:r>
      <w:r w:rsidR="002C6D8A" w:rsidRPr="0024518E">
        <w:rPr>
          <w:color w:val="000007"/>
          <w:sz w:val="28"/>
          <w:szCs w:val="28"/>
        </w:rPr>
        <w:t xml:space="preserve">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334C1A">
        <w:rPr>
          <w:color w:val="000007"/>
          <w:sz w:val="28"/>
          <w:szCs w:val="28"/>
        </w:rPr>
        <w:t>.6. П</w:t>
      </w:r>
      <w:r w:rsidR="002C6D8A" w:rsidRPr="0024518E">
        <w:rPr>
          <w:color w:val="000007"/>
          <w:sz w:val="28"/>
          <w:szCs w:val="28"/>
        </w:rPr>
        <w:t>орядок и способы предварительной записи по в</w:t>
      </w:r>
      <w:r w:rsidR="0024518E">
        <w:rPr>
          <w:color w:val="000007"/>
          <w:sz w:val="28"/>
          <w:szCs w:val="28"/>
        </w:rPr>
        <w:t xml:space="preserve">опросам предоставления Услуги, </w:t>
      </w:r>
      <w:r w:rsidR="00112A7F">
        <w:rPr>
          <w:color w:val="000007"/>
          <w:sz w:val="28"/>
          <w:szCs w:val="28"/>
        </w:rPr>
        <w:t>на получение Услуги;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334C1A">
        <w:rPr>
          <w:color w:val="000007"/>
          <w:sz w:val="28"/>
          <w:szCs w:val="28"/>
        </w:rPr>
        <w:t>.7. Т</w:t>
      </w:r>
      <w:r w:rsidR="002C6D8A" w:rsidRPr="0024518E">
        <w:rPr>
          <w:color w:val="000007"/>
          <w:sz w:val="28"/>
          <w:szCs w:val="28"/>
        </w:rPr>
        <w:t>екст Административного ре</w:t>
      </w:r>
      <w:r w:rsidR="00112A7F">
        <w:rPr>
          <w:color w:val="000007"/>
          <w:sz w:val="28"/>
          <w:szCs w:val="28"/>
        </w:rPr>
        <w:t>гламента с приложениями;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334C1A">
        <w:rPr>
          <w:color w:val="000007"/>
          <w:sz w:val="28"/>
          <w:szCs w:val="28"/>
        </w:rPr>
        <w:t>.8. К</w:t>
      </w:r>
      <w:r w:rsidR="002C6D8A" w:rsidRPr="0024518E">
        <w:rPr>
          <w:color w:val="000007"/>
          <w:sz w:val="28"/>
          <w:szCs w:val="28"/>
        </w:rPr>
        <w:t>раткое описание порядка предоставления Услуги;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1.9</w:t>
      </w:r>
      <w:r w:rsidR="00334C1A">
        <w:rPr>
          <w:color w:val="000007"/>
          <w:sz w:val="28"/>
          <w:szCs w:val="28"/>
        </w:rPr>
        <w:t>.9. И</w:t>
      </w:r>
      <w:r w:rsidR="002C6D8A" w:rsidRPr="0024518E">
        <w:rPr>
          <w:color w:val="000007"/>
          <w:sz w:val="28"/>
          <w:szCs w:val="28"/>
        </w:rPr>
        <w:t>нформация о возможности участия заявителей в оценке качества предоставления Услуги, в том числе в оценке эффективности деятельн</w:t>
      </w:r>
      <w:r w:rsidR="0024518E">
        <w:rPr>
          <w:color w:val="000007"/>
          <w:sz w:val="28"/>
          <w:szCs w:val="28"/>
        </w:rPr>
        <w:t xml:space="preserve">ости руководителя Организации, </w:t>
      </w:r>
      <w:r w:rsidR="002C6D8A" w:rsidRPr="0024518E">
        <w:rPr>
          <w:color w:val="000007"/>
          <w:sz w:val="28"/>
          <w:szCs w:val="28"/>
        </w:rPr>
        <w:t>а также справочно-информационные материалы, содержащие сведения о порядк</w:t>
      </w:r>
      <w:r w:rsidR="00112A7F">
        <w:rPr>
          <w:color w:val="000007"/>
          <w:sz w:val="28"/>
          <w:szCs w:val="28"/>
        </w:rPr>
        <w:t>е и способах проведения оценки.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10</w:t>
      </w:r>
      <w:r w:rsidR="002C6D8A" w:rsidRPr="0024518E">
        <w:rPr>
          <w:color w:val="000007"/>
          <w:sz w:val="28"/>
          <w:szCs w:val="28"/>
        </w:rPr>
        <w:t>. При информировании о порядке предоставления Услуги по телефону работник Организации, приняв вызов по телефону, представляется: н</w:t>
      </w:r>
      <w:r w:rsidR="0024518E">
        <w:rPr>
          <w:color w:val="000007"/>
          <w:sz w:val="28"/>
          <w:szCs w:val="28"/>
        </w:rPr>
        <w:t xml:space="preserve">азывает фамилию, имя, отчество </w:t>
      </w:r>
      <w:r w:rsidR="002C6D8A" w:rsidRPr="0024518E">
        <w:rPr>
          <w:color w:val="000007"/>
          <w:sz w:val="28"/>
          <w:szCs w:val="28"/>
        </w:rPr>
        <w:t>(при наличии), должн</w:t>
      </w:r>
      <w:r w:rsidR="00112A7F">
        <w:rPr>
          <w:color w:val="000007"/>
          <w:sz w:val="28"/>
          <w:szCs w:val="28"/>
        </w:rPr>
        <w:t>ость, наименование Организации.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1.10.1. </w:t>
      </w:r>
      <w:r w:rsidR="002C6D8A" w:rsidRPr="0024518E">
        <w:rPr>
          <w:color w:val="000007"/>
          <w:sz w:val="28"/>
          <w:szCs w:val="28"/>
        </w:rPr>
        <w:t xml:space="preserve">Работник Организации обязан сообщить заявителю </w:t>
      </w:r>
      <w:r w:rsidR="0024518E">
        <w:rPr>
          <w:color w:val="000007"/>
          <w:sz w:val="28"/>
          <w:szCs w:val="28"/>
        </w:rPr>
        <w:t xml:space="preserve">график работы, точные почтовый </w:t>
      </w:r>
      <w:r w:rsidR="002C6D8A" w:rsidRPr="0024518E">
        <w:rPr>
          <w:color w:val="000007"/>
          <w:sz w:val="28"/>
          <w:szCs w:val="28"/>
        </w:rPr>
        <w:t>и фактический адреса Организации, способ проезда к Организации, способы предварительной записи для приема по вопросу предоставления Услуги, треб</w:t>
      </w:r>
      <w:r w:rsidR="00112A7F">
        <w:rPr>
          <w:color w:val="000007"/>
          <w:sz w:val="28"/>
          <w:szCs w:val="28"/>
        </w:rPr>
        <w:t>ования к письменному обращению.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1.10.2. </w:t>
      </w:r>
      <w:r w:rsidR="002C6D8A" w:rsidRPr="0024518E">
        <w:rPr>
          <w:color w:val="000007"/>
          <w:sz w:val="28"/>
          <w:szCs w:val="28"/>
        </w:rPr>
        <w:t>Информирование по телефону о порядке предос</w:t>
      </w:r>
      <w:r w:rsidR="0024518E">
        <w:rPr>
          <w:color w:val="000007"/>
          <w:sz w:val="28"/>
          <w:szCs w:val="28"/>
        </w:rPr>
        <w:t xml:space="preserve">тавления Услуги осуществляется </w:t>
      </w:r>
      <w:r w:rsidR="002C6D8A" w:rsidRPr="0024518E">
        <w:rPr>
          <w:color w:val="000007"/>
          <w:sz w:val="28"/>
          <w:szCs w:val="28"/>
        </w:rPr>
        <w:t>в соответствии с режимом</w:t>
      </w:r>
      <w:r w:rsidR="00112A7F">
        <w:rPr>
          <w:color w:val="000007"/>
          <w:sz w:val="28"/>
          <w:szCs w:val="28"/>
        </w:rPr>
        <w:t xml:space="preserve"> и графиком работы Организации.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1.10.3. </w:t>
      </w:r>
      <w:r w:rsidR="002C6D8A" w:rsidRPr="0024518E">
        <w:rPr>
          <w:color w:val="00000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</w:t>
      </w:r>
      <w:r w:rsidR="003D6D6A">
        <w:rPr>
          <w:color w:val="000007"/>
          <w:sz w:val="28"/>
          <w:szCs w:val="28"/>
        </w:rPr>
        <w:t xml:space="preserve">, </w:t>
      </w:r>
      <w:r w:rsidR="002C6D8A" w:rsidRPr="0024518E">
        <w:rPr>
          <w:color w:val="000007"/>
          <w:sz w:val="28"/>
          <w:szCs w:val="28"/>
        </w:rPr>
        <w:t xml:space="preserve"> либо обратившемуся сообщается номер телефона, по которому можно п</w:t>
      </w:r>
      <w:r w:rsidR="00112A7F">
        <w:rPr>
          <w:color w:val="000007"/>
          <w:sz w:val="28"/>
          <w:szCs w:val="28"/>
        </w:rPr>
        <w:t>олучить необходимую информацию.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1.10.4. </w:t>
      </w:r>
      <w:r w:rsidR="002C6D8A" w:rsidRPr="0024518E">
        <w:rPr>
          <w:sz w:val="28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4E1112" w:rsidRPr="0024518E" w:rsidRDefault="00923192" w:rsidP="002451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1.10.5. </w:t>
      </w:r>
      <w:r w:rsidR="002C6D8A" w:rsidRPr="0024518E">
        <w:rPr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4E1112" w:rsidRPr="0024518E" w:rsidRDefault="00923192" w:rsidP="002451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D8A" w:rsidRPr="0024518E">
        <w:rPr>
          <w:sz w:val="28"/>
          <w:szCs w:val="28"/>
        </w:rPr>
        <w:t>изложит</w:t>
      </w:r>
      <w:r w:rsidR="00112A7F">
        <w:rPr>
          <w:sz w:val="28"/>
          <w:szCs w:val="28"/>
        </w:rPr>
        <w:t>ь обращение в письменной форме;</w:t>
      </w:r>
    </w:p>
    <w:p w:rsidR="004E1112" w:rsidRPr="0024518E" w:rsidRDefault="00923192" w:rsidP="002451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D8A" w:rsidRPr="0024518E">
        <w:rPr>
          <w:sz w:val="28"/>
          <w:szCs w:val="28"/>
        </w:rPr>
        <w:t>назначить другое время для консультаций.</w:t>
      </w:r>
    </w:p>
    <w:p w:rsidR="004E1112" w:rsidRPr="0024518E" w:rsidRDefault="00923192" w:rsidP="002451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1.10.6. </w:t>
      </w:r>
      <w:r w:rsidR="002C6D8A" w:rsidRPr="0024518E">
        <w:rPr>
          <w:sz w:val="28"/>
          <w:szCs w:val="28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</w:t>
      </w:r>
      <w:r w:rsidR="0024518E">
        <w:rPr>
          <w:sz w:val="28"/>
          <w:szCs w:val="28"/>
        </w:rPr>
        <w:t xml:space="preserve"> и влияющее прямо или косвенно </w:t>
      </w:r>
      <w:r w:rsidR="002C6D8A" w:rsidRPr="0024518E">
        <w:rPr>
          <w:sz w:val="28"/>
          <w:szCs w:val="28"/>
        </w:rPr>
        <w:t>на принимаемое решение.</w:t>
      </w:r>
    </w:p>
    <w:p w:rsidR="004E1112" w:rsidRPr="0024518E" w:rsidRDefault="00923192" w:rsidP="002451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1.10.7. </w:t>
      </w:r>
      <w:r w:rsidR="002C6D8A" w:rsidRPr="0024518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11</w:t>
      </w:r>
      <w:r w:rsidR="002C6D8A" w:rsidRPr="0024518E">
        <w:rPr>
          <w:color w:val="000007"/>
          <w:sz w:val="28"/>
          <w:szCs w:val="28"/>
        </w:rPr>
        <w:t>. При ответах на устные обращения, в т</w:t>
      </w:r>
      <w:r w:rsidR="00112A7F">
        <w:rPr>
          <w:color w:val="000007"/>
          <w:sz w:val="28"/>
          <w:szCs w:val="28"/>
        </w:rPr>
        <w:t xml:space="preserve">ом числе на телефонные звонки, </w:t>
      </w:r>
      <w:r w:rsidR="002C6D8A" w:rsidRPr="0024518E">
        <w:rPr>
          <w:color w:val="000007"/>
          <w:sz w:val="28"/>
          <w:szCs w:val="28"/>
        </w:rPr>
        <w:t>по вопросам о порядке предоставления Услуги работником Организации, обратившемуся с</w:t>
      </w:r>
      <w:r w:rsidR="00112A7F">
        <w:rPr>
          <w:color w:val="000007"/>
          <w:sz w:val="28"/>
          <w:szCs w:val="28"/>
        </w:rPr>
        <w:t>ообщается следующая информация: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11</w:t>
      </w:r>
      <w:r w:rsidR="00334C1A">
        <w:rPr>
          <w:color w:val="000007"/>
          <w:sz w:val="28"/>
          <w:szCs w:val="28"/>
        </w:rPr>
        <w:t>.1. О</w:t>
      </w:r>
      <w:r w:rsidR="002C6D8A" w:rsidRPr="0024518E">
        <w:rPr>
          <w:color w:val="000007"/>
          <w:sz w:val="28"/>
          <w:szCs w:val="28"/>
        </w:rPr>
        <w:t xml:space="preserve"> перечне лиц, име</w:t>
      </w:r>
      <w:r w:rsidR="00112A7F">
        <w:rPr>
          <w:color w:val="000007"/>
          <w:sz w:val="28"/>
          <w:szCs w:val="28"/>
        </w:rPr>
        <w:t>ющих право на получение Услуги;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11</w:t>
      </w:r>
      <w:r w:rsidR="00334C1A">
        <w:rPr>
          <w:color w:val="000007"/>
          <w:sz w:val="28"/>
          <w:szCs w:val="28"/>
        </w:rPr>
        <w:t>.2. О</w:t>
      </w:r>
      <w:r w:rsidR="002C6D8A" w:rsidRPr="0024518E">
        <w:rPr>
          <w:color w:val="000007"/>
          <w:sz w:val="28"/>
          <w:szCs w:val="28"/>
        </w:rPr>
        <w:t xml:space="preserve"> нормативных правовых актах, регулирующих вопросы предоставления Услуги (наименование, дата и номер приняти</w:t>
      </w:r>
      <w:r w:rsidR="00112A7F">
        <w:rPr>
          <w:color w:val="000007"/>
          <w:sz w:val="28"/>
          <w:szCs w:val="28"/>
        </w:rPr>
        <w:t>я нормативного правового акта);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11</w:t>
      </w:r>
      <w:r w:rsidR="00334C1A">
        <w:rPr>
          <w:color w:val="000007"/>
          <w:sz w:val="28"/>
          <w:szCs w:val="28"/>
        </w:rPr>
        <w:t>.3. О</w:t>
      </w:r>
      <w:r w:rsidR="002C6D8A" w:rsidRPr="0024518E">
        <w:rPr>
          <w:color w:val="000007"/>
          <w:sz w:val="28"/>
          <w:szCs w:val="28"/>
        </w:rPr>
        <w:t xml:space="preserve"> перечне документов, необходимых для получения Услуги;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11</w:t>
      </w:r>
      <w:r w:rsidR="00334C1A">
        <w:rPr>
          <w:color w:val="000007"/>
          <w:sz w:val="28"/>
          <w:szCs w:val="28"/>
        </w:rPr>
        <w:t>.4. О</w:t>
      </w:r>
      <w:r w:rsidR="002C6D8A" w:rsidRPr="0024518E">
        <w:rPr>
          <w:color w:val="000007"/>
          <w:sz w:val="28"/>
          <w:szCs w:val="28"/>
        </w:rPr>
        <w:t xml:space="preserve"> сроках предоставления Услуги;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11</w:t>
      </w:r>
      <w:r w:rsidR="00334C1A">
        <w:rPr>
          <w:color w:val="000007"/>
          <w:sz w:val="28"/>
          <w:szCs w:val="28"/>
        </w:rPr>
        <w:t>.5. О</w:t>
      </w:r>
      <w:r w:rsidR="002C6D8A" w:rsidRPr="0024518E">
        <w:rPr>
          <w:color w:val="000007"/>
          <w:sz w:val="28"/>
          <w:szCs w:val="28"/>
        </w:rPr>
        <w:t>б основаниях для отказа в приеме документов, необходимых для предоставления Услуги;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11</w:t>
      </w:r>
      <w:r w:rsidR="00334C1A">
        <w:rPr>
          <w:color w:val="000007"/>
          <w:sz w:val="28"/>
          <w:szCs w:val="28"/>
        </w:rPr>
        <w:t>.6. О</w:t>
      </w:r>
      <w:r w:rsidR="002C6D8A" w:rsidRPr="0024518E">
        <w:rPr>
          <w:color w:val="000007"/>
          <w:sz w:val="28"/>
          <w:szCs w:val="28"/>
        </w:rPr>
        <w:t>б основаниях для приостановления пре</w:t>
      </w:r>
      <w:r w:rsidR="00112A7F">
        <w:rPr>
          <w:color w:val="000007"/>
          <w:sz w:val="28"/>
          <w:szCs w:val="28"/>
        </w:rPr>
        <w:t xml:space="preserve">доставления Услуги, для отказа </w:t>
      </w:r>
      <w:r w:rsidR="002C6D8A" w:rsidRPr="0024518E">
        <w:rPr>
          <w:color w:val="000007"/>
          <w:sz w:val="28"/>
          <w:szCs w:val="28"/>
        </w:rPr>
        <w:t>в предоставлении Услуги;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11</w:t>
      </w:r>
      <w:r w:rsidR="00334C1A">
        <w:rPr>
          <w:color w:val="000007"/>
          <w:sz w:val="28"/>
          <w:szCs w:val="28"/>
        </w:rPr>
        <w:t>.7. О</w:t>
      </w:r>
      <w:r w:rsidR="002C6D8A" w:rsidRPr="0024518E">
        <w:rPr>
          <w:color w:val="000007"/>
          <w:sz w:val="28"/>
          <w:szCs w:val="28"/>
        </w:rPr>
        <w:t xml:space="preserve"> месте размещения информации по вопросам предоставления Услуги на </w:t>
      </w:r>
      <w:r w:rsidR="00D239B3">
        <w:rPr>
          <w:color w:val="000007"/>
          <w:sz w:val="28"/>
          <w:szCs w:val="28"/>
        </w:rPr>
        <w:t xml:space="preserve">Порталах, </w:t>
      </w:r>
      <w:r w:rsidR="002C6D8A" w:rsidRPr="0024518E">
        <w:rPr>
          <w:color w:val="000007"/>
          <w:sz w:val="28"/>
          <w:szCs w:val="28"/>
        </w:rPr>
        <w:t xml:space="preserve">официальных сайтах </w:t>
      </w:r>
      <w:r w:rsidR="00336179" w:rsidRPr="00336179">
        <w:rPr>
          <w:sz w:val="28"/>
          <w:szCs w:val="28"/>
        </w:rPr>
        <w:t>администрации города Белокуриха Алтайского края</w:t>
      </w:r>
      <w:r w:rsidR="002C6D8A" w:rsidRPr="0024518E">
        <w:rPr>
          <w:sz w:val="28"/>
          <w:szCs w:val="28"/>
        </w:rPr>
        <w:t>и</w:t>
      </w:r>
      <w:r w:rsidR="002C6D8A" w:rsidRPr="0024518E">
        <w:rPr>
          <w:color w:val="000007"/>
          <w:sz w:val="28"/>
          <w:szCs w:val="28"/>
        </w:rPr>
        <w:t xml:space="preserve"> Организации.</w:t>
      </w:r>
    </w:p>
    <w:p w:rsidR="004E1112" w:rsidRPr="0024518E" w:rsidRDefault="00923192" w:rsidP="0024518E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12</w:t>
      </w:r>
      <w:r w:rsidR="002C6D8A" w:rsidRPr="0024518E">
        <w:rPr>
          <w:color w:val="000007"/>
          <w:sz w:val="28"/>
          <w:szCs w:val="28"/>
        </w:rPr>
        <w:t>. Организация разрабатывает информационные материалы по порядку предоставления Услуги и размещает их в помещениях Организации, предназначенных дл</w:t>
      </w:r>
      <w:r w:rsidR="0024518E">
        <w:rPr>
          <w:color w:val="000007"/>
          <w:sz w:val="28"/>
          <w:szCs w:val="28"/>
        </w:rPr>
        <w:t xml:space="preserve">я приема заявителей, </w:t>
      </w:r>
      <w:r w:rsidR="002C6D8A" w:rsidRPr="0024518E">
        <w:rPr>
          <w:color w:val="000007"/>
          <w:sz w:val="28"/>
          <w:szCs w:val="28"/>
        </w:rPr>
        <w:t>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13</w:t>
      </w:r>
      <w:r w:rsidR="002C6D8A" w:rsidRPr="0024518E">
        <w:rPr>
          <w:color w:val="000007"/>
          <w:sz w:val="28"/>
          <w:szCs w:val="28"/>
        </w:rPr>
        <w:t>. Доступ к информации о сроках и порядке предос</w:t>
      </w:r>
      <w:r w:rsidR="0024518E">
        <w:rPr>
          <w:color w:val="000007"/>
          <w:sz w:val="28"/>
          <w:szCs w:val="28"/>
        </w:rPr>
        <w:t xml:space="preserve">тавления Услуги осуществляется </w:t>
      </w:r>
      <w:r w:rsidR="002C6D8A" w:rsidRPr="0024518E">
        <w:rPr>
          <w:color w:val="000007"/>
          <w:sz w:val="28"/>
          <w:szCs w:val="28"/>
        </w:rPr>
        <w:t>без выполнения заявителем каких-либо требований, в томчисле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</w:t>
      </w:r>
      <w:r w:rsidR="0024518E">
        <w:rPr>
          <w:color w:val="000007"/>
          <w:sz w:val="28"/>
          <w:szCs w:val="28"/>
        </w:rPr>
        <w:t xml:space="preserve">цию или авторизацию заявителя, </w:t>
      </w:r>
      <w:r w:rsidR="002C6D8A" w:rsidRPr="0024518E">
        <w:rPr>
          <w:color w:val="000007"/>
          <w:sz w:val="28"/>
          <w:szCs w:val="28"/>
        </w:rPr>
        <w:t xml:space="preserve">или предоставление им персональных данных. 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1</w:t>
      </w:r>
      <w:r w:rsidR="002C6D8A" w:rsidRPr="0024518E">
        <w:rPr>
          <w:color w:val="000007"/>
          <w:sz w:val="28"/>
          <w:szCs w:val="28"/>
        </w:rPr>
        <w:t>.1</w:t>
      </w:r>
      <w:r>
        <w:rPr>
          <w:color w:val="000007"/>
          <w:sz w:val="28"/>
          <w:szCs w:val="28"/>
        </w:rPr>
        <w:t>4</w:t>
      </w:r>
      <w:r w:rsidR="002C6D8A" w:rsidRPr="0024518E">
        <w:rPr>
          <w:color w:val="000007"/>
          <w:sz w:val="28"/>
          <w:szCs w:val="28"/>
        </w:rPr>
        <w:t xml:space="preserve">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 </w:t>
      </w:r>
    </w:p>
    <w:p w:rsidR="004E1112" w:rsidRPr="0024518E" w:rsidRDefault="00923192" w:rsidP="0024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6D8A" w:rsidRPr="0024518E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2C6D8A" w:rsidRPr="0024518E">
        <w:rPr>
          <w:sz w:val="28"/>
          <w:szCs w:val="28"/>
        </w:rPr>
        <w:t xml:space="preserve">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 </w:t>
      </w:r>
    </w:p>
    <w:p w:rsidR="004E1112" w:rsidRPr="000005A8" w:rsidRDefault="00923192" w:rsidP="0024518E">
      <w:pPr>
        <w:ind w:firstLine="709"/>
        <w:jc w:val="both"/>
        <w:rPr>
          <w:bCs/>
        </w:rPr>
      </w:pPr>
      <w:r>
        <w:rPr>
          <w:bCs/>
          <w:sz w:val="28"/>
          <w:szCs w:val="28"/>
        </w:rPr>
        <w:t>1</w:t>
      </w:r>
      <w:r w:rsidR="002C6D8A" w:rsidRPr="0024518E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6</w:t>
      </w:r>
      <w:r w:rsidR="002C6D8A" w:rsidRPr="0024518E">
        <w:rPr>
          <w:bCs/>
          <w:sz w:val="28"/>
          <w:szCs w:val="28"/>
        </w:rPr>
        <w:t>. При предоставлении Услуги, работнику Организации запрещается требовать от заявителя осуществления действий, в том числе согласований, необходимыхдля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4E1112" w:rsidRPr="000005A8" w:rsidRDefault="004E1112" w:rsidP="008B2D8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8B2D88" w:rsidRDefault="002C6D8A" w:rsidP="008B2D88">
      <w:pPr>
        <w:jc w:val="center"/>
        <w:rPr>
          <w:bCs/>
          <w:sz w:val="28"/>
          <w:szCs w:val="28"/>
        </w:rPr>
      </w:pPr>
      <w:r w:rsidRPr="008B2D88">
        <w:rPr>
          <w:bCs/>
          <w:sz w:val="28"/>
          <w:szCs w:val="28"/>
        </w:rPr>
        <w:t>II. Стандарт предоставления Услуги</w:t>
      </w:r>
    </w:p>
    <w:p w:rsidR="004E1112" w:rsidRPr="008B2D88" w:rsidRDefault="004E1112" w:rsidP="008B2D88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8B2D88" w:rsidRDefault="002C6D8A" w:rsidP="008B2D88">
      <w:pPr>
        <w:jc w:val="center"/>
        <w:rPr>
          <w:bCs/>
          <w:sz w:val="28"/>
          <w:szCs w:val="28"/>
        </w:rPr>
      </w:pPr>
      <w:r w:rsidRPr="008B2D88">
        <w:rPr>
          <w:bCs/>
          <w:sz w:val="28"/>
          <w:szCs w:val="28"/>
        </w:rPr>
        <w:t>Наименование Услуги</w:t>
      </w:r>
    </w:p>
    <w:p w:rsidR="004E1112" w:rsidRPr="008B2D88" w:rsidRDefault="004E1112" w:rsidP="008B2D88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0005A8" w:rsidRDefault="009365F6" w:rsidP="008B2D88">
      <w:pPr>
        <w:ind w:firstLine="709"/>
        <w:jc w:val="both"/>
        <w:rPr>
          <w:bCs/>
        </w:rPr>
      </w:pPr>
      <w:r w:rsidRPr="009365F6">
        <w:rPr>
          <w:bCs/>
          <w:sz w:val="28"/>
          <w:szCs w:val="28"/>
        </w:rPr>
        <w:t>2</w:t>
      </w:r>
      <w:r w:rsidR="002C6D8A" w:rsidRPr="009365F6">
        <w:rPr>
          <w:bCs/>
          <w:sz w:val="28"/>
          <w:szCs w:val="28"/>
        </w:rPr>
        <w:t>.1</w:t>
      </w:r>
      <w:r w:rsidR="002C6D8A" w:rsidRPr="000005A8">
        <w:rPr>
          <w:bCs/>
        </w:rPr>
        <w:t xml:space="preserve">. </w:t>
      </w:r>
      <w:r w:rsidR="008B2D88" w:rsidRPr="003F67B9">
        <w:rPr>
          <w:sz w:val="28"/>
          <w:szCs w:val="28"/>
        </w:rPr>
        <w:t>«</w:t>
      </w:r>
      <w:r w:rsidR="008B2D88" w:rsidRPr="003F67B9">
        <w:rPr>
          <w:iCs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="008B2D88" w:rsidRPr="003F67B9">
        <w:rPr>
          <w:sz w:val="28"/>
          <w:szCs w:val="28"/>
        </w:rPr>
        <w:t xml:space="preserve"> на территории </w:t>
      </w:r>
      <w:r w:rsidR="008B2D88">
        <w:rPr>
          <w:sz w:val="28"/>
          <w:szCs w:val="28"/>
        </w:rPr>
        <w:t>муниципального образования город</w:t>
      </w:r>
      <w:r w:rsidR="008B2D88" w:rsidRPr="003F67B9">
        <w:rPr>
          <w:sz w:val="28"/>
          <w:szCs w:val="28"/>
        </w:rPr>
        <w:t xml:space="preserve"> Белокуриха</w:t>
      </w:r>
      <w:r w:rsidR="008B2D88">
        <w:rPr>
          <w:sz w:val="28"/>
          <w:szCs w:val="28"/>
        </w:rPr>
        <w:t xml:space="preserve"> Алтайского края»</w:t>
      </w:r>
      <w:r w:rsidR="002C6D8A" w:rsidRPr="000005A8">
        <w:rPr>
          <w:i/>
          <w:iCs/>
        </w:rPr>
        <w:t>.</w:t>
      </w:r>
    </w:p>
    <w:p w:rsidR="004E1112" w:rsidRPr="000005A8" w:rsidRDefault="004E1112" w:rsidP="008B2D8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0005A8" w:rsidRDefault="004E1112" w:rsidP="008B2D88">
      <w:pPr>
        <w:rPr>
          <w:b/>
          <w:bCs/>
          <w:sz w:val="28"/>
          <w:szCs w:val="28"/>
        </w:rPr>
      </w:pPr>
    </w:p>
    <w:p w:rsidR="004E1112" w:rsidRPr="008B2D88" w:rsidRDefault="002C6D8A" w:rsidP="008B2D88">
      <w:pPr>
        <w:jc w:val="center"/>
        <w:rPr>
          <w:bCs/>
          <w:sz w:val="28"/>
          <w:szCs w:val="28"/>
        </w:rPr>
      </w:pPr>
      <w:r w:rsidRPr="008B2D88">
        <w:rPr>
          <w:bCs/>
          <w:sz w:val="28"/>
          <w:szCs w:val="28"/>
        </w:rPr>
        <w:t>Наименование организаций, предоставляющих Услугу</w:t>
      </w:r>
    </w:p>
    <w:p w:rsidR="004E1112" w:rsidRPr="008B2D88" w:rsidRDefault="004E1112" w:rsidP="008B2D88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2C6D8A" w:rsidRPr="008B2D88">
        <w:rPr>
          <w:rFonts w:eastAsia="Calibri"/>
          <w:sz w:val="28"/>
          <w:szCs w:val="28"/>
        </w:rPr>
        <w:t>. Услуга п</w:t>
      </w:r>
      <w:r w:rsidR="008B2D88" w:rsidRPr="008B2D88">
        <w:rPr>
          <w:rFonts w:eastAsia="Calibri"/>
          <w:sz w:val="28"/>
          <w:szCs w:val="28"/>
        </w:rPr>
        <w:t xml:space="preserve">редоставляется </w:t>
      </w:r>
      <w:r w:rsidR="003D6D6A">
        <w:rPr>
          <w:rFonts w:eastAsia="Calibri"/>
          <w:sz w:val="28"/>
          <w:szCs w:val="28"/>
        </w:rPr>
        <w:t>МБОУ «Белокурихинская СОШ №1», МБОУ «Белокурихинская СОШ №2»</w:t>
      </w:r>
      <w:r w:rsidR="002C6D8A" w:rsidRPr="008B2D88">
        <w:rPr>
          <w:rFonts w:eastAsia="Calibri"/>
          <w:sz w:val="28"/>
          <w:szCs w:val="28"/>
        </w:rPr>
        <w:t>, подведомственн</w:t>
      </w:r>
      <w:r w:rsidR="003D6D6A">
        <w:rPr>
          <w:rFonts w:eastAsia="Calibri"/>
          <w:sz w:val="28"/>
          <w:szCs w:val="28"/>
        </w:rPr>
        <w:t>ыми</w:t>
      </w:r>
      <w:r w:rsidR="00336179" w:rsidRPr="00336179">
        <w:rPr>
          <w:sz w:val="28"/>
          <w:szCs w:val="28"/>
        </w:rPr>
        <w:t>администрации города Белокуриха Алтайского края</w:t>
      </w:r>
      <w:r w:rsidR="002C6D8A" w:rsidRPr="008B2D88">
        <w:rPr>
          <w:rFonts w:eastAsia="Calibri"/>
          <w:sz w:val="28"/>
          <w:szCs w:val="28"/>
        </w:rPr>
        <w:t xml:space="preserve">(далее </w:t>
      </w:r>
      <w:r w:rsidR="002C6D8A" w:rsidRPr="008B2D88">
        <w:rPr>
          <w:sz w:val="28"/>
          <w:szCs w:val="28"/>
        </w:rPr>
        <w:t>–</w:t>
      </w:r>
      <w:r w:rsidR="002C6D8A" w:rsidRPr="008B2D88">
        <w:rPr>
          <w:rFonts w:eastAsia="Calibri"/>
          <w:sz w:val="28"/>
          <w:szCs w:val="28"/>
        </w:rPr>
        <w:t xml:space="preserve"> Уполномоченный орган).</w:t>
      </w:r>
    </w:p>
    <w:p w:rsidR="004E1112" w:rsidRPr="000005A8" w:rsidRDefault="004E1112" w:rsidP="008B2D8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CD29C5" w:rsidRDefault="002C6D8A" w:rsidP="008B2D88">
      <w:pPr>
        <w:ind w:firstLine="709"/>
        <w:jc w:val="center"/>
        <w:rPr>
          <w:bCs/>
          <w:sz w:val="28"/>
          <w:szCs w:val="28"/>
        </w:rPr>
      </w:pPr>
      <w:r w:rsidRPr="00CD29C5">
        <w:rPr>
          <w:bCs/>
          <w:sz w:val="28"/>
          <w:szCs w:val="28"/>
        </w:rPr>
        <w:t>Описание результата предоставления Услуги</w:t>
      </w:r>
    </w:p>
    <w:p w:rsidR="004E1112" w:rsidRPr="000005A8" w:rsidRDefault="004E1112" w:rsidP="008B2D8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8B2D88" w:rsidRDefault="009365F6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6D8A" w:rsidRPr="008B2D88">
        <w:rPr>
          <w:bCs/>
          <w:sz w:val="28"/>
          <w:szCs w:val="28"/>
        </w:rPr>
        <w:t>.</w:t>
      </w:r>
      <w:r w:rsidR="00D178BC">
        <w:rPr>
          <w:bCs/>
          <w:sz w:val="28"/>
          <w:szCs w:val="28"/>
        </w:rPr>
        <w:t>3</w:t>
      </w:r>
      <w:r w:rsidR="002C6D8A" w:rsidRPr="008B2D88">
        <w:rPr>
          <w:bCs/>
          <w:sz w:val="28"/>
          <w:szCs w:val="28"/>
        </w:rPr>
        <w:t xml:space="preserve">. Результатом </w:t>
      </w:r>
      <w:r w:rsidR="006939AF">
        <w:rPr>
          <w:bCs/>
          <w:sz w:val="28"/>
          <w:szCs w:val="28"/>
        </w:rPr>
        <w:t>предоставления Услуги является:</w:t>
      </w:r>
    </w:p>
    <w:p w:rsidR="003D6D6A" w:rsidRDefault="003D6D6A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C6D8A" w:rsidRPr="008B2D88">
        <w:rPr>
          <w:bCs/>
          <w:sz w:val="28"/>
          <w:szCs w:val="28"/>
        </w:rPr>
        <w:t>прием заявления о зачислении в Организацию для получения начального общего, основного общего</w:t>
      </w:r>
      <w:r w:rsidR="006939AF">
        <w:rPr>
          <w:bCs/>
          <w:sz w:val="28"/>
          <w:szCs w:val="28"/>
        </w:rPr>
        <w:t xml:space="preserve"> и среднего общего образования;</w:t>
      </w:r>
    </w:p>
    <w:p w:rsidR="004E1112" w:rsidRPr="008B2D88" w:rsidRDefault="003D6D6A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C6D8A" w:rsidRPr="008B2D88">
        <w:rPr>
          <w:bCs/>
          <w:sz w:val="28"/>
          <w:szCs w:val="28"/>
        </w:rPr>
        <w:t>мотивиров</w:t>
      </w:r>
      <w:r w:rsidR="008B2D88">
        <w:rPr>
          <w:bCs/>
          <w:sz w:val="28"/>
          <w:szCs w:val="28"/>
        </w:rPr>
        <w:t xml:space="preserve">анный отказ в приеме заявления </w:t>
      </w:r>
      <w:r w:rsidR="002C6D8A" w:rsidRPr="008B2D88">
        <w:rPr>
          <w:bCs/>
          <w:sz w:val="28"/>
          <w:szCs w:val="28"/>
        </w:rPr>
        <w:t>о зачислении в Организацию для получения начального общего, основного общего и среднего общего образования.</w:t>
      </w:r>
    </w:p>
    <w:p w:rsidR="004E1112" w:rsidRPr="008B2D88" w:rsidRDefault="009365F6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D6D6A">
        <w:rPr>
          <w:bCs/>
          <w:sz w:val="28"/>
          <w:szCs w:val="28"/>
        </w:rPr>
        <w:t>.</w:t>
      </w:r>
      <w:r w:rsidR="006939AF">
        <w:rPr>
          <w:bCs/>
          <w:sz w:val="28"/>
          <w:szCs w:val="28"/>
        </w:rPr>
        <w:t>4.</w:t>
      </w:r>
      <w:r w:rsidR="002C6D8A" w:rsidRPr="008B2D88">
        <w:rPr>
          <w:bCs/>
          <w:sz w:val="28"/>
          <w:szCs w:val="28"/>
        </w:rPr>
        <w:t xml:space="preserve">Решение о приеме заявления оформляется по </w:t>
      </w:r>
      <w:r w:rsidR="008B2D88">
        <w:rPr>
          <w:bCs/>
          <w:sz w:val="28"/>
          <w:szCs w:val="28"/>
        </w:rPr>
        <w:t xml:space="preserve">форме, согласно Приложению № 1 </w:t>
      </w:r>
      <w:r w:rsidR="002C6D8A" w:rsidRPr="008B2D88">
        <w:rPr>
          <w:bCs/>
          <w:sz w:val="28"/>
          <w:szCs w:val="28"/>
        </w:rPr>
        <w:t>к настоящему Административному регламенту.</w:t>
      </w:r>
    </w:p>
    <w:p w:rsidR="004E1112" w:rsidRPr="008B2D88" w:rsidRDefault="009365F6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D6D6A">
        <w:rPr>
          <w:bCs/>
          <w:sz w:val="28"/>
          <w:szCs w:val="28"/>
        </w:rPr>
        <w:t>.</w:t>
      </w:r>
      <w:r w:rsidR="006939AF">
        <w:rPr>
          <w:bCs/>
          <w:sz w:val="28"/>
          <w:szCs w:val="28"/>
        </w:rPr>
        <w:t>5</w:t>
      </w:r>
      <w:r w:rsidR="003D6D6A">
        <w:rPr>
          <w:bCs/>
          <w:sz w:val="28"/>
          <w:szCs w:val="28"/>
        </w:rPr>
        <w:t xml:space="preserve">. </w:t>
      </w:r>
      <w:r w:rsidR="002C6D8A" w:rsidRPr="008B2D88">
        <w:rPr>
          <w:bCs/>
          <w:sz w:val="28"/>
          <w:szCs w:val="28"/>
        </w:rPr>
        <w:t xml:space="preserve">Решение об отказе в приеме заявления оформляется по </w:t>
      </w:r>
      <w:r w:rsidR="008B2D88">
        <w:rPr>
          <w:bCs/>
          <w:sz w:val="28"/>
          <w:szCs w:val="28"/>
        </w:rPr>
        <w:t xml:space="preserve">форме, согласно Приложению № 2 </w:t>
      </w:r>
      <w:r w:rsidR="002C6D8A" w:rsidRPr="008B2D88">
        <w:rPr>
          <w:bCs/>
          <w:sz w:val="28"/>
          <w:szCs w:val="28"/>
        </w:rPr>
        <w:t>к настоящему Административному регламенту.</w:t>
      </w:r>
    </w:p>
    <w:p w:rsidR="004E1112" w:rsidRPr="008B2D88" w:rsidRDefault="009365F6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D6D6A">
        <w:rPr>
          <w:bCs/>
          <w:sz w:val="28"/>
          <w:szCs w:val="28"/>
        </w:rPr>
        <w:t>.</w:t>
      </w:r>
      <w:r w:rsidR="006939AF">
        <w:rPr>
          <w:bCs/>
          <w:sz w:val="28"/>
          <w:szCs w:val="28"/>
        </w:rPr>
        <w:t>6.</w:t>
      </w:r>
      <w:r w:rsidR="003D6D6A">
        <w:rPr>
          <w:bCs/>
          <w:sz w:val="28"/>
          <w:szCs w:val="28"/>
        </w:rPr>
        <w:t xml:space="preserve"> Р</w:t>
      </w:r>
      <w:r w:rsidR="002C6D8A" w:rsidRPr="008B2D88">
        <w:rPr>
          <w:bCs/>
          <w:sz w:val="28"/>
          <w:szCs w:val="28"/>
        </w:rPr>
        <w:t>аспорядительный акт о приеме на обучение или</w:t>
      </w:r>
      <w:r w:rsidR="008B2D88">
        <w:rPr>
          <w:bCs/>
          <w:sz w:val="28"/>
          <w:szCs w:val="28"/>
        </w:rPr>
        <w:t xml:space="preserve"> мотивированный отказ в приеме </w:t>
      </w:r>
      <w:r w:rsidR="002C6D8A" w:rsidRPr="008B2D88">
        <w:rPr>
          <w:bCs/>
          <w:sz w:val="28"/>
          <w:szCs w:val="28"/>
        </w:rPr>
        <w:t>на обучение в Организацию для получения начального общего, основного общег</w:t>
      </w:r>
      <w:r w:rsidR="006939AF">
        <w:rPr>
          <w:bCs/>
          <w:sz w:val="28"/>
          <w:szCs w:val="28"/>
        </w:rPr>
        <w:t>о и среднего общего образования.</w:t>
      </w:r>
    </w:p>
    <w:p w:rsidR="004E1112" w:rsidRPr="008B2D88" w:rsidRDefault="009365F6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D6D6A">
        <w:rPr>
          <w:bCs/>
          <w:sz w:val="28"/>
          <w:szCs w:val="28"/>
        </w:rPr>
        <w:t>.</w:t>
      </w:r>
      <w:r w:rsidR="006939AF">
        <w:rPr>
          <w:bCs/>
          <w:sz w:val="28"/>
          <w:szCs w:val="28"/>
        </w:rPr>
        <w:t>6</w:t>
      </w:r>
      <w:r w:rsidR="003D6D6A">
        <w:rPr>
          <w:bCs/>
          <w:sz w:val="28"/>
          <w:szCs w:val="28"/>
        </w:rPr>
        <w:t xml:space="preserve">.1. </w:t>
      </w:r>
      <w:r w:rsidR="002C6D8A" w:rsidRPr="008B2D88">
        <w:rPr>
          <w:bCs/>
          <w:sz w:val="28"/>
          <w:szCs w:val="28"/>
        </w:rPr>
        <w:t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</w:t>
      </w:r>
    </w:p>
    <w:p w:rsidR="004E1112" w:rsidRPr="008B2D88" w:rsidRDefault="009365F6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D6D6A">
        <w:rPr>
          <w:bCs/>
          <w:sz w:val="28"/>
          <w:szCs w:val="28"/>
        </w:rPr>
        <w:t>.</w:t>
      </w:r>
      <w:r w:rsidR="006939AF">
        <w:rPr>
          <w:bCs/>
          <w:sz w:val="28"/>
          <w:szCs w:val="28"/>
        </w:rPr>
        <w:t>6</w:t>
      </w:r>
      <w:r w:rsidR="003D6D6A">
        <w:rPr>
          <w:bCs/>
          <w:sz w:val="28"/>
          <w:szCs w:val="28"/>
        </w:rPr>
        <w:t xml:space="preserve">.2. </w:t>
      </w:r>
      <w:r w:rsidR="002C6D8A" w:rsidRPr="008B2D88">
        <w:rPr>
          <w:bCs/>
          <w:sz w:val="28"/>
          <w:szCs w:val="28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4E1112" w:rsidRPr="008B2D88" w:rsidRDefault="009365F6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F3F8E">
        <w:rPr>
          <w:bCs/>
          <w:sz w:val="28"/>
          <w:szCs w:val="28"/>
        </w:rPr>
        <w:t>.</w:t>
      </w:r>
      <w:r w:rsidR="006939AF">
        <w:rPr>
          <w:bCs/>
          <w:sz w:val="28"/>
          <w:szCs w:val="28"/>
        </w:rPr>
        <w:t>7</w:t>
      </w:r>
      <w:r w:rsidR="00AF3F8E">
        <w:rPr>
          <w:bCs/>
          <w:sz w:val="28"/>
          <w:szCs w:val="28"/>
        </w:rPr>
        <w:t>. У</w:t>
      </w:r>
      <w:r w:rsidR="002C6D8A" w:rsidRPr="008B2D88">
        <w:rPr>
          <w:bCs/>
          <w:sz w:val="28"/>
          <w:szCs w:val="28"/>
        </w:rPr>
        <w:t xml:space="preserve">ведомление о приеме на обучение или о </w:t>
      </w:r>
      <w:r w:rsidR="008B2D88">
        <w:rPr>
          <w:bCs/>
          <w:sz w:val="28"/>
          <w:szCs w:val="28"/>
        </w:rPr>
        <w:t xml:space="preserve">мотивированном отказе в приеме </w:t>
      </w:r>
      <w:r w:rsidR="002C6D8A" w:rsidRPr="008B2D88">
        <w:rPr>
          <w:bCs/>
          <w:sz w:val="28"/>
          <w:szCs w:val="28"/>
        </w:rPr>
        <w:t>на обучение, в случае направления заявления через Портал.</w:t>
      </w:r>
    </w:p>
    <w:p w:rsidR="004E1112" w:rsidRDefault="009365F6" w:rsidP="008B2D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6D8A" w:rsidRPr="008B2D88">
        <w:rPr>
          <w:bCs/>
          <w:sz w:val="28"/>
          <w:szCs w:val="28"/>
        </w:rPr>
        <w:t>.</w:t>
      </w:r>
      <w:r w:rsidR="006939AF">
        <w:rPr>
          <w:bCs/>
          <w:sz w:val="28"/>
          <w:szCs w:val="28"/>
        </w:rPr>
        <w:t>8</w:t>
      </w:r>
      <w:r w:rsidR="002C6D8A" w:rsidRPr="008B2D88">
        <w:rPr>
          <w:bCs/>
          <w:sz w:val="28"/>
          <w:szCs w:val="28"/>
        </w:rPr>
        <w:t xml:space="preserve">. Организация в течение трех рабочих дней со дня </w:t>
      </w:r>
      <w:r w:rsidR="008B2D88">
        <w:rPr>
          <w:bCs/>
          <w:sz w:val="28"/>
          <w:szCs w:val="28"/>
        </w:rPr>
        <w:t xml:space="preserve">издания распорядительного акта </w:t>
      </w:r>
      <w:r w:rsidR="002C6D8A" w:rsidRPr="008B2D88">
        <w:rPr>
          <w:bCs/>
          <w:sz w:val="28"/>
          <w:szCs w:val="28"/>
        </w:rPr>
        <w:t>о приеме на обучение направляет заявителю один из результатов.</w:t>
      </w:r>
    </w:p>
    <w:p w:rsidR="00004233" w:rsidRPr="00004233" w:rsidRDefault="00004233" w:rsidP="00004233">
      <w:pPr>
        <w:ind w:right="-1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2.9.</w:t>
      </w:r>
      <w:r w:rsidRPr="00004233">
        <w:rPr>
          <w:color w:val="000000"/>
          <w:sz w:val="28"/>
          <w:szCs w:val="28"/>
          <w:shd w:val="clear" w:color="auto" w:fill="FFFFFF"/>
          <w:lang w:eastAsia="ru-RU"/>
        </w:rPr>
        <w:t>Услуга в упреждающем (проактивном) режиме не предоставляется.</w:t>
      </w:r>
    </w:p>
    <w:p w:rsidR="00004233" w:rsidRPr="008B2D88" w:rsidRDefault="00004233" w:rsidP="008B2D88">
      <w:pPr>
        <w:ind w:firstLine="709"/>
        <w:jc w:val="both"/>
        <w:rPr>
          <w:bCs/>
          <w:sz w:val="28"/>
          <w:szCs w:val="28"/>
        </w:rPr>
      </w:pPr>
    </w:p>
    <w:p w:rsidR="004E1112" w:rsidRPr="000005A8" w:rsidRDefault="004E1112" w:rsidP="002635BB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4E1112" w:rsidRPr="008B2D88" w:rsidRDefault="002C6D8A" w:rsidP="008B2D88">
      <w:pPr>
        <w:ind w:firstLine="709"/>
        <w:jc w:val="center"/>
        <w:rPr>
          <w:sz w:val="28"/>
          <w:szCs w:val="28"/>
        </w:rPr>
      </w:pPr>
      <w:r w:rsidRPr="008B2D88">
        <w:rPr>
          <w:bCs/>
          <w:sz w:val="28"/>
          <w:szCs w:val="28"/>
        </w:rPr>
        <w:t>Срок и порядок регистрации заявления о предоставлении Услуги</w:t>
      </w:r>
    </w:p>
    <w:p w:rsidR="004E1112" w:rsidRPr="008B2D88" w:rsidRDefault="004E1112" w:rsidP="008B2D88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8B2D88" w:rsidRDefault="009365F6" w:rsidP="008B2D8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10</w:t>
      </w:r>
      <w:r w:rsidR="002C6D8A" w:rsidRPr="008B2D88">
        <w:rPr>
          <w:sz w:val="28"/>
          <w:szCs w:val="28"/>
        </w:rPr>
        <w:t>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11</w:t>
      </w:r>
      <w:r w:rsidR="00AF3F8E">
        <w:rPr>
          <w:sz w:val="28"/>
          <w:szCs w:val="28"/>
        </w:rPr>
        <w:t xml:space="preserve">. </w:t>
      </w:r>
      <w:r w:rsidR="002C6D8A" w:rsidRPr="008B2D88">
        <w:rPr>
          <w:sz w:val="28"/>
          <w:szCs w:val="28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12</w:t>
      </w:r>
      <w:r w:rsidR="00AF3F8E">
        <w:rPr>
          <w:sz w:val="28"/>
          <w:szCs w:val="28"/>
        </w:rPr>
        <w:t xml:space="preserve">. </w:t>
      </w:r>
      <w:r w:rsidR="002C6D8A" w:rsidRPr="008B2D88">
        <w:rPr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13</w:t>
      </w:r>
      <w:r w:rsidR="00AF3F8E">
        <w:rPr>
          <w:sz w:val="28"/>
          <w:szCs w:val="28"/>
        </w:rPr>
        <w:t xml:space="preserve">. </w:t>
      </w:r>
      <w:r w:rsidR="002C6D8A" w:rsidRPr="008B2D88">
        <w:rPr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8A" w:rsidRPr="008B2D88">
        <w:rPr>
          <w:sz w:val="28"/>
          <w:szCs w:val="28"/>
        </w:rPr>
        <w:t>.</w:t>
      </w:r>
      <w:r w:rsidR="00004233">
        <w:rPr>
          <w:sz w:val="28"/>
          <w:szCs w:val="28"/>
        </w:rPr>
        <w:t>14. Заявление о предоставлении</w:t>
      </w:r>
      <w:r w:rsidR="002C6D8A" w:rsidRPr="008B2D88">
        <w:rPr>
          <w:sz w:val="28"/>
          <w:szCs w:val="28"/>
        </w:rPr>
        <w:t xml:space="preserve">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15</w:t>
      </w:r>
      <w:r w:rsidR="002C6D8A" w:rsidRPr="008B2D88">
        <w:rPr>
          <w:sz w:val="28"/>
          <w:szCs w:val="28"/>
        </w:rPr>
        <w:t>. Заявление о предоставлении Услуги через операторов почтовой связи общего пользования заказным письмом с уведомлением о вручен</w:t>
      </w:r>
      <w:r w:rsidR="008B2D88">
        <w:rPr>
          <w:sz w:val="28"/>
          <w:szCs w:val="28"/>
        </w:rPr>
        <w:t xml:space="preserve">ии регистрируется Организацией </w:t>
      </w:r>
      <w:r w:rsidR="002C6D8A" w:rsidRPr="008B2D88">
        <w:rPr>
          <w:sz w:val="28"/>
          <w:szCs w:val="28"/>
        </w:rPr>
        <w:t xml:space="preserve">в журнале регистрации заявлений при поступлении заявления в Организацию. 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16</w:t>
      </w:r>
      <w:r w:rsidR="00AF3F8E">
        <w:rPr>
          <w:sz w:val="28"/>
          <w:szCs w:val="28"/>
        </w:rPr>
        <w:t xml:space="preserve">. </w:t>
      </w:r>
      <w:r w:rsidR="002C6D8A" w:rsidRPr="008B2D88">
        <w:rPr>
          <w:sz w:val="28"/>
          <w:szCs w:val="28"/>
        </w:rPr>
        <w:t>Заявление о предоставлении Услуги, направленное</w:t>
      </w:r>
      <w:r w:rsidR="008B2D88">
        <w:rPr>
          <w:sz w:val="28"/>
          <w:szCs w:val="28"/>
        </w:rPr>
        <w:t xml:space="preserve"> посредством электронной почты </w:t>
      </w:r>
      <w:r w:rsidR="002C6D8A" w:rsidRPr="008B2D88">
        <w:rPr>
          <w:sz w:val="28"/>
          <w:szCs w:val="28"/>
        </w:rPr>
        <w:t>(</w:t>
      </w:r>
      <w:r w:rsidR="002C6D8A" w:rsidRPr="008B2D88">
        <w:rPr>
          <w:sz w:val="28"/>
          <w:szCs w:val="28"/>
          <w:lang w:val="en-US"/>
        </w:rPr>
        <w:t>e</w:t>
      </w:r>
      <w:r w:rsidR="002C6D8A" w:rsidRPr="008B2D88">
        <w:rPr>
          <w:sz w:val="28"/>
          <w:szCs w:val="28"/>
        </w:rPr>
        <w:t>-</w:t>
      </w:r>
      <w:r w:rsidR="002C6D8A" w:rsidRPr="008B2D88">
        <w:rPr>
          <w:sz w:val="28"/>
          <w:szCs w:val="28"/>
          <w:lang w:val="en-US"/>
        </w:rPr>
        <w:t>mail</w:t>
      </w:r>
      <w:r w:rsidR="002C6D8A" w:rsidRPr="008B2D88">
        <w:rPr>
          <w:sz w:val="28"/>
          <w:szCs w:val="28"/>
        </w:rPr>
        <w:t>), регистрируется Организацией в журнале регистрации заявлений при поступлении заявления в Организацию.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8A" w:rsidRPr="008B2D88">
        <w:rPr>
          <w:sz w:val="28"/>
          <w:szCs w:val="28"/>
        </w:rPr>
        <w:t>.</w:t>
      </w:r>
      <w:r w:rsidR="00004233">
        <w:rPr>
          <w:sz w:val="28"/>
          <w:szCs w:val="28"/>
        </w:rPr>
        <w:t>17</w:t>
      </w:r>
      <w:r w:rsidR="002C6D8A" w:rsidRPr="008B2D88">
        <w:rPr>
          <w:sz w:val="28"/>
          <w:szCs w:val="28"/>
        </w:rPr>
        <w:t xml:space="preserve">. В случае поступления заявлений о предоставлении услуги до начала приема заявлений, заказные письма и </w:t>
      </w:r>
      <w:r w:rsidR="002C6D8A" w:rsidRPr="008B2D88">
        <w:rPr>
          <w:sz w:val="28"/>
          <w:szCs w:val="28"/>
          <w:lang w:val="en-US"/>
        </w:rPr>
        <w:t>e</w:t>
      </w:r>
      <w:r w:rsidR="002C6D8A" w:rsidRPr="008B2D88">
        <w:rPr>
          <w:sz w:val="28"/>
          <w:szCs w:val="28"/>
        </w:rPr>
        <w:t>-</w:t>
      </w:r>
      <w:r w:rsidR="002C6D8A" w:rsidRPr="008B2D88">
        <w:rPr>
          <w:sz w:val="28"/>
          <w:szCs w:val="28"/>
          <w:lang w:val="en-US"/>
        </w:rPr>
        <w:t>mail</w:t>
      </w:r>
      <w:r w:rsidR="002C6D8A" w:rsidRPr="008B2D88">
        <w:rPr>
          <w:sz w:val="28"/>
          <w:szCs w:val="28"/>
        </w:rP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4233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2C6D8A" w:rsidRPr="008B2D88">
        <w:rPr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4E1112" w:rsidRPr="008B2D88" w:rsidRDefault="009365F6" w:rsidP="008B2D88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8B2D88">
        <w:rPr>
          <w:color w:val="000007"/>
          <w:sz w:val="28"/>
          <w:szCs w:val="28"/>
        </w:rPr>
        <w:t>.</w:t>
      </w:r>
      <w:r w:rsidR="00004233">
        <w:rPr>
          <w:color w:val="000007"/>
          <w:sz w:val="28"/>
          <w:szCs w:val="28"/>
        </w:rPr>
        <w:t>19</w:t>
      </w:r>
      <w:r w:rsidR="002C6D8A" w:rsidRPr="008B2D88">
        <w:rPr>
          <w:color w:val="000007"/>
          <w:sz w:val="28"/>
          <w:szCs w:val="28"/>
        </w:rPr>
        <w:t xml:space="preserve">. После регистрации заявления о предоставлении Услуги и перечня документов, представленных </w:t>
      </w:r>
      <w:r w:rsidR="002C6D8A" w:rsidRPr="008B2D88">
        <w:rPr>
          <w:sz w:val="28"/>
          <w:szCs w:val="28"/>
        </w:rPr>
        <w:t>через МФЦ,</w:t>
      </w:r>
      <w:r w:rsidR="002C6D8A" w:rsidRPr="008B2D88">
        <w:rPr>
          <w:color w:val="000007"/>
          <w:sz w:val="28"/>
          <w:szCs w:val="28"/>
        </w:rPr>
        <w:t xml:space="preserve"> заявителю в день обращения в Организацию выдается </w:t>
      </w:r>
      <w:r w:rsidR="002C6D8A" w:rsidRPr="008B2D88">
        <w:rPr>
          <w:sz w:val="28"/>
          <w:szCs w:val="28"/>
        </w:rPr>
        <w:t xml:space="preserve">(направляется на электронную почту) </w:t>
      </w:r>
      <w:r w:rsidR="002C6D8A" w:rsidRPr="008B2D88">
        <w:rPr>
          <w:color w:val="000007"/>
          <w:sz w:val="28"/>
          <w:szCs w:val="28"/>
        </w:rPr>
        <w:t xml:space="preserve">уведомление, которое оформляется в </w:t>
      </w:r>
      <w:r w:rsidR="008B2D88">
        <w:rPr>
          <w:color w:val="000007"/>
          <w:sz w:val="28"/>
          <w:szCs w:val="28"/>
        </w:rPr>
        <w:t xml:space="preserve">соответствии с Приложением № 1 </w:t>
      </w:r>
      <w:r w:rsidR="002C6D8A" w:rsidRPr="008B2D88">
        <w:rPr>
          <w:color w:val="000007"/>
          <w:sz w:val="28"/>
          <w:szCs w:val="28"/>
        </w:rPr>
        <w:t>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4E1112" w:rsidRPr="008B2D88" w:rsidRDefault="002C6D8A" w:rsidP="008B2D88">
      <w:pPr>
        <w:jc w:val="center"/>
        <w:rPr>
          <w:bCs/>
          <w:sz w:val="28"/>
          <w:szCs w:val="28"/>
        </w:rPr>
      </w:pPr>
      <w:r w:rsidRPr="008B2D88">
        <w:rPr>
          <w:bCs/>
          <w:sz w:val="28"/>
          <w:szCs w:val="28"/>
        </w:rPr>
        <w:t>Срок предоставления Услуги</w:t>
      </w:r>
    </w:p>
    <w:p w:rsidR="004E1112" w:rsidRPr="008B2D88" w:rsidRDefault="004E1112" w:rsidP="008B2D8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20</w:t>
      </w:r>
      <w:r w:rsidR="002C6D8A" w:rsidRPr="008B2D88">
        <w:rPr>
          <w:sz w:val="28"/>
          <w:szCs w:val="28"/>
        </w:rPr>
        <w:t xml:space="preserve">. Период приема и регистрации заявлений о предоставлении Услуги установлен нормативными правовыми актами, указанными </w:t>
      </w:r>
      <w:r w:rsidR="002C6D8A" w:rsidRPr="00097CF7">
        <w:rPr>
          <w:sz w:val="28"/>
          <w:szCs w:val="28"/>
        </w:rPr>
        <w:t xml:space="preserve">в пункте </w:t>
      </w:r>
      <w:r w:rsidRPr="002635BB">
        <w:rPr>
          <w:sz w:val="28"/>
          <w:szCs w:val="28"/>
        </w:rPr>
        <w:t>2</w:t>
      </w:r>
      <w:r w:rsidR="009C4094" w:rsidRPr="002635BB">
        <w:rPr>
          <w:sz w:val="28"/>
          <w:szCs w:val="28"/>
        </w:rPr>
        <w:t>.</w:t>
      </w:r>
      <w:r w:rsidR="002635BB" w:rsidRPr="002635BB">
        <w:rPr>
          <w:sz w:val="28"/>
          <w:szCs w:val="28"/>
        </w:rPr>
        <w:t xml:space="preserve">23 </w:t>
      </w:r>
      <w:r w:rsidR="002C6D8A" w:rsidRPr="008B2D88">
        <w:rPr>
          <w:sz w:val="28"/>
          <w:szCs w:val="28"/>
        </w:rPr>
        <w:t>настоящего Административного регламента: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20</w:t>
      </w:r>
      <w:r w:rsidR="00334C1A">
        <w:rPr>
          <w:sz w:val="28"/>
          <w:szCs w:val="28"/>
        </w:rPr>
        <w:t>.1. Д</w:t>
      </w:r>
      <w:r w:rsidR="002C6D8A" w:rsidRPr="008B2D88">
        <w:rPr>
          <w:sz w:val="28"/>
          <w:szCs w:val="28"/>
        </w:rPr>
        <w:t xml:space="preserve">ля заявителей, указанных в </w:t>
      </w:r>
      <w:r w:rsidR="00AF3F8E" w:rsidRPr="00AF3F8E">
        <w:rPr>
          <w:sz w:val="28"/>
          <w:szCs w:val="28"/>
        </w:rPr>
        <w:t>подпунктах 1.4.1 - 1.4.</w:t>
      </w:r>
      <w:r w:rsidR="004E3450">
        <w:rPr>
          <w:sz w:val="28"/>
          <w:szCs w:val="28"/>
        </w:rPr>
        <w:t>3</w:t>
      </w:r>
      <w:r w:rsidR="00AF3F8E" w:rsidRPr="00AF3F8E">
        <w:rPr>
          <w:sz w:val="28"/>
          <w:szCs w:val="28"/>
        </w:rPr>
        <w:t xml:space="preserve"> пункта 1.4</w:t>
      </w:r>
      <w:r w:rsidR="002C6D8A" w:rsidRPr="008B2D88">
        <w:rPr>
          <w:sz w:val="28"/>
          <w:szCs w:val="28"/>
        </w:rPr>
        <w:t>настоящего Административного регламента,</w:t>
      </w:r>
      <w:r w:rsidR="002C6D8A" w:rsidRPr="008B2D88">
        <w:rPr>
          <w:color w:val="000007"/>
          <w:sz w:val="28"/>
          <w:szCs w:val="28"/>
        </w:rPr>
        <w:t xml:space="preserve"> –</w:t>
      </w:r>
      <w:r w:rsidR="002C6D8A" w:rsidRPr="008B2D88">
        <w:rPr>
          <w:sz w:val="28"/>
          <w:szCs w:val="28"/>
        </w:rPr>
        <w:t xml:space="preserve"> с 1 (Первого) апреля и завершается не позднее 30 (Тридцатого) июня текущего года при приеме заявления о</w:t>
      </w:r>
      <w:r w:rsidR="00AF3F8E">
        <w:rPr>
          <w:sz w:val="28"/>
          <w:szCs w:val="28"/>
        </w:rPr>
        <w:t xml:space="preserve"> зачислении в 1 (Первый) класс;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20</w:t>
      </w:r>
      <w:r w:rsidR="008F36CA">
        <w:rPr>
          <w:sz w:val="28"/>
          <w:szCs w:val="28"/>
        </w:rPr>
        <w:t>.2. Д</w:t>
      </w:r>
      <w:r w:rsidR="002C6D8A" w:rsidRPr="008B2D88">
        <w:rPr>
          <w:sz w:val="28"/>
          <w:szCs w:val="28"/>
        </w:rPr>
        <w:t>ля заявителей, указанных в подпункте</w:t>
      </w:r>
      <w:r w:rsidR="00AF3F8E" w:rsidRPr="00AF3F8E">
        <w:rPr>
          <w:sz w:val="28"/>
          <w:szCs w:val="28"/>
        </w:rPr>
        <w:t>1</w:t>
      </w:r>
      <w:r w:rsidR="002C6D8A" w:rsidRPr="00AF3F8E">
        <w:rPr>
          <w:sz w:val="28"/>
          <w:szCs w:val="28"/>
        </w:rPr>
        <w:t>.</w:t>
      </w:r>
      <w:r w:rsidR="00AF3F8E">
        <w:rPr>
          <w:sz w:val="28"/>
          <w:szCs w:val="28"/>
        </w:rPr>
        <w:t>4</w:t>
      </w:r>
      <w:r w:rsidR="004E3450">
        <w:rPr>
          <w:sz w:val="28"/>
          <w:szCs w:val="28"/>
        </w:rPr>
        <w:t>.4</w:t>
      </w:r>
      <w:r w:rsidR="00AF3F8E" w:rsidRPr="00AF3F8E">
        <w:rPr>
          <w:sz w:val="28"/>
          <w:szCs w:val="28"/>
        </w:rPr>
        <w:t xml:space="preserve"> пункта 1.4</w:t>
      </w:r>
      <w:r w:rsidR="002C6D8A" w:rsidRPr="008B2D88">
        <w:rPr>
          <w:sz w:val="28"/>
          <w:szCs w:val="28"/>
        </w:rPr>
        <w:t xml:space="preserve">настоящего Административного регламента, </w:t>
      </w:r>
      <w:r w:rsidR="002C6D8A" w:rsidRPr="008B2D88">
        <w:rPr>
          <w:color w:val="000007"/>
          <w:sz w:val="28"/>
          <w:szCs w:val="28"/>
        </w:rPr>
        <w:t xml:space="preserve">– </w:t>
      </w:r>
      <w:r w:rsidR="002C6D8A" w:rsidRPr="008B2D88">
        <w:rPr>
          <w:sz w:val="28"/>
          <w:szCs w:val="28"/>
        </w:rPr>
        <w:t>с 6 (Шестого) июля до моме</w:t>
      </w:r>
      <w:r w:rsidR="008B2D88">
        <w:rPr>
          <w:sz w:val="28"/>
          <w:szCs w:val="28"/>
        </w:rPr>
        <w:t xml:space="preserve">нта заполнения свободных мест, </w:t>
      </w:r>
      <w:r w:rsidR="002C6D8A" w:rsidRPr="008B2D88">
        <w:rPr>
          <w:sz w:val="28"/>
          <w:szCs w:val="28"/>
        </w:rPr>
        <w:t>но не позднее 5 (Пятого) сентября текущего года при приеме заявления о зачислении в 1 (Первый) класс;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20</w:t>
      </w:r>
      <w:r w:rsidR="008F36CA">
        <w:rPr>
          <w:sz w:val="28"/>
          <w:szCs w:val="28"/>
        </w:rPr>
        <w:t>.3. П</w:t>
      </w:r>
      <w:r w:rsidR="002C6D8A" w:rsidRPr="008B2D88">
        <w:rPr>
          <w:sz w:val="28"/>
          <w:szCs w:val="28"/>
        </w:rPr>
        <w:t>рием заявлений о зачислении в первые - оди</w:t>
      </w:r>
      <w:r w:rsidR="008B2D88">
        <w:rPr>
          <w:sz w:val="28"/>
          <w:szCs w:val="28"/>
        </w:rPr>
        <w:t xml:space="preserve">ннадцатые (двенадцатые) классы </w:t>
      </w:r>
      <w:r w:rsidR="002C6D8A" w:rsidRPr="008B2D88">
        <w:rPr>
          <w:sz w:val="28"/>
          <w:szCs w:val="28"/>
        </w:rPr>
        <w:t>на текущий учебный год осуществляется в течение всего учебного года.</w:t>
      </w:r>
    </w:p>
    <w:p w:rsidR="004E1112" w:rsidRPr="008B2D88" w:rsidRDefault="009365F6" w:rsidP="008B2D88">
      <w:pPr>
        <w:ind w:firstLine="709"/>
        <w:jc w:val="both"/>
        <w:rPr>
          <w:color w:val="000007"/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21</w:t>
      </w:r>
      <w:r w:rsidR="002C6D8A" w:rsidRPr="008B2D88">
        <w:rPr>
          <w:sz w:val="28"/>
          <w:szCs w:val="28"/>
        </w:rPr>
        <w:t xml:space="preserve">. </w:t>
      </w:r>
      <w:r w:rsidR="002C6D8A" w:rsidRPr="008B2D88">
        <w:rPr>
          <w:color w:val="000007"/>
          <w:sz w:val="28"/>
          <w:szCs w:val="28"/>
        </w:rPr>
        <w:t>Срок предоставления Услуги: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21</w:t>
      </w:r>
      <w:r w:rsidR="008F36CA">
        <w:rPr>
          <w:sz w:val="28"/>
          <w:szCs w:val="28"/>
        </w:rPr>
        <w:t>.1. П</w:t>
      </w:r>
      <w:r w:rsidR="002C6D8A" w:rsidRPr="008B2D88">
        <w:rPr>
          <w:sz w:val="28"/>
          <w:szCs w:val="28"/>
        </w:rPr>
        <w:t>о приему в 1 (Первый) класс - не более 3 (Трех) рабочих дней с момента завершения приема заявлений и издания распорядительного акт</w:t>
      </w:r>
      <w:r w:rsidR="008B2D88">
        <w:rPr>
          <w:sz w:val="28"/>
          <w:szCs w:val="28"/>
        </w:rPr>
        <w:t xml:space="preserve">а о приеме на обучение ребенка </w:t>
      </w:r>
      <w:r w:rsidR="002C6D8A" w:rsidRPr="008B2D88">
        <w:rPr>
          <w:sz w:val="28"/>
          <w:szCs w:val="28"/>
        </w:rPr>
        <w:t xml:space="preserve">в образовательную организацию в части приема </w:t>
      </w:r>
      <w:r w:rsidR="008B2D88">
        <w:rPr>
          <w:color w:val="000007"/>
          <w:sz w:val="28"/>
          <w:szCs w:val="28"/>
        </w:rPr>
        <w:t xml:space="preserve">детей заявителей, указанных </w:t>
      </w:r>
      <w:r w:rsidR="008B2D88" w:rsidRPr="00AF3F8E">
        <w:rPr>
          <w:sz w:val="28"/>
          <w:szCs w:val="28"/>
        </w:rPr>
        <w:t xml:space="preserve">подпунктах </w:t>
      </w:r>
      <w:r w:rsidR="004E3450">
        <w:rPr>
          <w:sz w:val="28"/>
          <w:szCs w:val="28"/>
        </w:rPr>
        <w:t>1.4.1 - 1.4.4</w:t>
      </w:r>
      <w:r w:rsidR="00AF3F8E" w:rsidRPr="00AF3F8E">
        <w:rPr>
          <w:sz w:val="28"/>
          <w:szCs w:val="28"/>
        </w:rPr>
        <w:t xml:space="preserve"> пункта 1.4</w:t>
      </w:r>
      <w:r w:rsidR="002C6D8A" w:rsidRPr="008B2D88">
        <w:rPr>
          <w:color w:val="000007"/>
          <w:sz w:val="28"/>
          <w:szCs w:val="28"/>
        </w:rPr>
        <w:t>настоящег</w:t>
      </w:r>
      <w:r w:rsidR="00AF3F8E">
        <w:rPr>
          <w:color w:val="000007"/>
          <w:sz w:val="28"/>
          <w:szCs w:val="28"/>
        </w:rPr>
        <w:t>о Административного регламента;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E">
        <w:rPr>
          <w:sz w:val="28"/>
          <w:szCs w:val="28"/>
        </w:rPr>
        <w:t>.</w:t>
      </w:r>
      <w:r w:rsidR="00004233">
        <w:rPr>
          <w:sz w:val="28"/>
          <w:szCs w:val="28"/>
        </w:rPr>
        <w:t>21</w:t>
      </w:r>
      <w:r w:rsidR="008F36CA">
        <w:rPr>
          <w:sz w:val="28"/>
          <w:szCs w:val="28"/>
        </w:rPr>
        <w:t>.2. П</w:t>
      </w:r>
      <w:r w:rsidR="002C6D8A" w:rsidRPr="008B2D88">
        <w:rPr>
          <w:sz w:val="28"/>
          <w:szCs w:val="28"/>
        </w:rPr>
        <w:t>о приему в 1 (Первый) класс - не более 3 (Трех) рабочих дней с момента завершения приема заявлений и издания распорядительного акта о п</w:t>
      </w:r>
      <w:r w:rsidR="008B2D88">
        <w:rPr>
          <w:sz w:val="28"/>
          <w:szCs w:val="28"/>
        </w:rPr>
        <w:t xml:space="preserve">риеме на обучение поступающего </w:t>
      </w:r>
      <w:r w:rsidR="002C6D8A" w:rsidRPr="008B2D88">
        <w:rPr>
          <w:sz w:val="28"/>
          <w:szCs w:val="28"/>
        </w:rPr>
        <w:t xml:space="preserve">в образовательную организацию в части приема </w:t>
      </w:r>
      <w:r w:rsidR="002C6D8A" w:rsidRPr="008B2D88">
        <w:rPr>
          <w:color w:val="000007"/>
          <w:sz w:val="28"/>
          <w:szCs w:val="28"/>
        </w:rPr>
        <w:t xml:space="preserve">заявителей, указанных </w:t>
      </w:r>
      <w:r w:rsidR="004E3450">
        <w:rPr>
          <w:sz w:val="28"/>
          <w:szCs w:val="28"/>
        </w:rPr>
        <w:t>подпунктах 1.4.5 - 1.4.6</w:t>
      </w:r>
      <w:r w:rsidR="00AF3F8E" w:rsidRPr="00AF3F8E">
        <w:rPr>
          <w:sz w:val="28"/>
          <w:szCs w:val="28"/>
        </w:rPr>
        <w:t xml:space="preserve"> пункта 1.4</w:t>
      </w:r>
      <w:r w:rsidR="002C6D8A" w:rsidRPr="008B2D88">
        <w:rPr>
          <w:color w:val="000007"/>
          <w:sz w:val="28"/>
          <w:szCs w:val="28"/>
        </w:rPr>
        <w:t>настоящег</w:t>
      </w:r>
      <w:r w:rsidR="00AF3F8E">
        <w:rPr>
          <w:color w:val="000007"/>
          <w:sz w:val="28"/>
          <w:szCs w:val="28"/>
        </w:rPr>
        <w:t>о Административного регламента;</w:t>
      </w:r>
    </w:p>
    <w:p w:rsidR="004E1112" w:rsidRDefault="009365F6" w:rsidP="007F0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8A" w:rsidRPr="008B2D88">
        <w:rPr>
          <w:sz w:val="28"/>
          <w:szCs w:val="28"/>
        </w:rPr>
        <w:t>.</w:t>
      </w:r>
      <w:r w:rsidR="00004233">
        <w:rPr>
          <w:sz w:val="28"/>
          <w:szCs w:val="28"/>
        </w:rPr>
        <w:t>22</w:t>
      </w:r>
      <w:r w:rsidR="002C6D8A" w:rsidRPr="008B2D88">
        <w:rPr>
          <w:sz w:val="28"/>
          <w:szCs w:val="28"/>
        </w:rPr>
        <w:t>.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 w:rsidR="00E94D30" w:rsidRPr="007F03B6" w:rsidRDefault="00E94D30" w:rsidP="007F03B6">
      <w:pPr>
        <w:ind w:firstLine="709"/>
        <w:jc w:val="both"/>
        <w:rPr>
          <w:sz w:val="28"/>
          <w:szCs w:val="28"/>
        </w:rPr>
      </w:pPr>
    </w:p>
    <w:p w:rsidR="004E1112" w:rsidRPr="008B2D88" w:rsidRDefault="002C6D8A" w:rsidP="008B2D88">
      <w:pPr>
        <w:widowControl w:val="0"/>
        <w:jc w:val="center"/>
        <w:rPr>
          <w:bCs/>
          <w:sz w:val="28"/>
          <w:szCs w:val="28"/>
        </w:rPr>
      </w:pPr>
      <w:r w:rsidRPr="008B2D88">
        <w:rPr>
          <w:bCs/>
          <w:sz w:val="28"/>
          <w:szCs w:val="28"/>
        </w:rPr>
        <w:t>Нормативные правовые акты, регулирующие предоставление Услуги</w:t>
      </w:r>
    </w:p>
    <w:p w:rsidR="004E1112" w:rsidRPr="000005A8" w:rsidRDefault="004E1112" w:rsidP="008B2D8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8B2D88" w:rsidRDefault="009365F6" w:rsidP="008B2D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23</w:t>
      </w:r>
      <w:r w:rsidR="002C6D8A" w:rsidRPr="008B2D88">
        <w:rPr>
          <w:sz w:val="28"/>
          <w:szCs w:val="28"/>
        </w:rPr>
        <w:t>. Перечень нормативных правовых актов, регу</w:t>
      </w:r>
      <w:r w:rsidR="008B2D88">
        <w:rPr>
          <w:sz w:val="28"/>
          <w:szCs w:val="28"/>
        </w:rPr>
        <w:t xml:space="preserve">лирующих предоставление Услуги </w:t>
      </w:r>
      <w:r w:rsidR="002C6D8A" w:rsidRPr="008B2D88">
        <w:rPr>
          <w:sz w:val="28"/>
          <w:szCs w:val="28"/>
        </w:rPr>
        <w:t>(с указанием их реквизитов и источников офиц</w:t>
      </w:r>
      <w:r w:rsidR="008B2D88">
        <w:rPr>
          <w:sz w:val="28"/>
          <w:szCs w:val="28"/>
        </w:rPr>
        <w:t xml:space="preserve">иального опубликования) указан </w:t>
      </w:r>
      <w:r w:rsidR="002C6D8A" w:rsidRPr="008B2D88">
        <w:rPr>
          <w:sz w:val="28"/>
          <w:szCs w:val="28"/>
        </w:rPr>
        <w:t>в Приложении № 5 к настоящему регламенту.</w:t>
      </w:r>
    </w:p>
    <w:p w:rsidR="004E1112" w:rsidRPr="000005A8" w:rsidRDefault="004E1112" w:rsidP="008B2D8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2635BB" w:rsidRDefault="002C6D8A" w:rsidP="002635BB">
      <w:pPr>
        <w:jc w:val="center"/>
        <w:rPr>
          <w:bCs/>
          <w:sz w:val="28"/>
          <w:szCs w:val="28"/>
        </w:rPr>
      </w:pPr>
      <w:r w:rsidRPr="008B2D88">
        <w:rPr>
          <w:bCs/>
          <w:sz w:val="28"/>
          <w:szCs w:val="28"/>
        </w:rPr>
        <w:t>Исчерпывающий пе</w:t>
      </w:r>
      <w:r w:rsidR="008B2D88">
        <w:rPr>
          <w:bCs/>
          <w:sz w:val="28"/>
          <w:szCs w:val="28"/>
        </w:rPr>
        <w:t xml:space="preserve">речень документов, необходимых </w:t>
      </w:r>
      <w:r w:rsidRPr="008B2D88">
        <w:rPr>
          <w:bCs/>
          <w:sz w:val="28"/>
          <w:szCs w:val="28"/>
        </w:rPr>
        <w:t>для предоставления Услуги, подлежащих предоставлению заявителем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D178BC">
        <w:rPr>
          <w:sz w:val="28"/>
          <w:szCs w:val="28"/>
        </w:rPr>
        <w:t>2</w:t>
      </w:r>
      <w:r w:rsidR="00C35B74">
        <w:rPr>
          <w:sz w:val="28"/>
          <w:szCs w:val="28"/>
        </w:rPr>
        <w:t>4</w:t>
      </w:r>
      <w:r w:rsidR="002C6D8A" w:rsidRPr="008B2D88">
        <w:rPr>
          <w:sz w:val="28"/>
          <w:szCs w:val="28"/>
        </w:rPr>
        <w:t>. Перечень документов, необходимых для предоставления заявителем: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8F36CA">
        <w:rPr>
          <w:sz w:val="28"/>
          <w:szCs w:val="28"/>
        </w:rPr>
        <w:t>.1. З</w:t>
      </w:r>
      <w:r w:rsidR="002C6D8A" w:rsidRPr="008B2D88">
        <w:rPr>
          <w:sz w:val="28"/>
          <w:szCs w:val="28"/>
        </w:rPr>
        <w:t>аявление о предоставлении Услуги по форме, приведенной в При</w:t>
      </w:r>
      <w:r w:rsidR="00DC3761">
        <w:rPr>
          <w:sz w:val="28"/>
          <w:szCs w:val="28"/>
        </w:rPr>
        <w:t xml:space="preserve">ложении № 6 </w:t>
      </w:r>
      <w:r w:rsidR="002C6D8A" w:rsidRPr="008B2D88">
        <w:rPr>
          <w:sz w:val="28"/>
          <w:szCs w:val="28"/>
        </w:rPr>
        <w:t>к настоящему Административному регламенту;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8F36CA">
        <w:rPr>
          <w:sz w:val="28"/>
          <w:szCs w:val="28"/>
        </w:rPr>
        <w:t>.2. К</w:t>
      </w:r>
      <w:r w:rsidR="002C6D8A" w:rsidRPr="008B2D88">
        <w:rPr>
          <w:sz w:val="28"/>
          <w:szCs w:val="28"/>
        </w:rPr>
        <w:t>опию документа, удостоверяющего личность родителя (законного представителя) ребенка или поступающего;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8F36CA">
        <w:rPr>
          <w:sz w:val="28"/>
          <w:szCs w:val="28"/>
        </w:rPr>
        <w:t>.3. К</w:t>
      </w:r>
      <w:r w:rsidR="002C6D8A" w:rsidRPr="008B2D88">
        <w:rPr>
          <w:sz w:val="28"/>
          <w:szCs w:val="28"/>
        </w:rPr>
        <w:t>опию свидетельства о рождении ребенка или документа, подтверждающего родство заявителя;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8F36CA">
        <w:rPr>
          <w:sz w:val="28"/>
          <w:szCs w:val="28"/>
        </w:rPr>
        <w:t>.4. К</w:t>
      </w:r>
      <w:r w:rsidR="002C6D8A" w:rsidRPr="008B2D88">
        <w:rPr>
          <w:sz w:val="28"/>
          <w:szCs w:val="28"/>
        </w:rPr>
        <w:t>опию свидетельства о рождении пол</w:t>
      </w:r>
      <w:r w:rsidR="00DC3761">
        <w:rPr>
          <w:sz w:val="28"/>
          <w:szCs w:val="28"/>
        </w:rPr>
        <w:t xml:space="preserve">нородных и неполнородных брата </w:t>
      </w:r>
      <w:r w:rsidR="002C6D8A" w:rsidRPr="008B2D88">
        <w:rPr>
          <w:sz w:val="28"/>
          <w:szCs w:val="28"/>
        </w:rPr>
        <w:t>и (или) сестры (в случае использования права преиму</w:t>
      </w:r>
      <w:r w:rsidR="00DC3761">
        <w:rPr>
          <w:sz w:val="28"/>
          <w:szCs w:val="28"/>
        </w:rPr>
        <w:t xml:space="preserve">щественного приема на обучение </w:t>
      </w:r>
      <w:r w:rsidR="002C6D8A" w:rsidRPr="008B2D88">
        <w:rPr>
          <w:sz w:val="28"/>
          <w:szCs w:val="28"/>
        </w:rPr>
        <w:t>по образовательным программам начального общего образов</w:t>
      </w:r>
      <w:r w:rsidR="00DC3761">
        <w:rPr>
          <w:sz w:val="28"/>
          <w:szCs w:val="28"/>
        </w:rPr>
        <w:t xml:space="preserve">ания ребенка в </w:t>
      </w:r>
      <w:r w:rsidR="002C6D8A" w:rsidRPr="008B2D88">
        <w:rPr>
          <w:sz w:val="28"/>
          <w:szCs w:val="28"/>
        </w:rPr>
        <w:t>муниципальную образовательную организацию, в кот</w:t>
      </w:r>
      <w:r w:rsidR="00DC3761">
        <w:rPr>
          <w:sz w:val="28"/>
          <w:szCs w:val="28"/>
        </w:rPr>
        <w:t xml:space="preserve">орой обучаются его полнородные </w:t>
      </w:r>
      <w:r w:rsidR="002C6D8A" w:rsidRPr="008B2D88">
        <w:rPr>
          <w:sz w:val="28"/>
          <w:szCs w:val="28"/>
        </w:rPr>
        <w:t>и неполнородные брат и (или) сестра);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8F36CA">
        <w:rPr>
          <w:sz w:val="28"/>
          <w:szCs w:val="28"/>
        </w:rPr>
        <w:t>.5. К</w:t>
      </w:r>
      <w:r w:rsidR="002C6D8A" w:rsidRPr="008B2D88">
        <w:rPr>
          <w:sz w:val="28"/>
          <w:szCs w:val="28"/>
        </w:rPr>
        <w:t>опию документа, подтверждающего установ</w:t>
      </w:r>
      <w:r w:rsidR="00DC3761">
        <w:rPr>
          <w:sz w:val="28"/>
          <w:szCs w:val="28"/>
        </w:rPr>
        <w:t xml:space="preserve">ление опеки или попечительства </w:t>
      </w:r>
      <w:r w:rsidR="002C6D8A" w:rsidRPr="008B2D88">
        <w:rPr>
          <w:sz w:val="28"/>
          <w:szCs w:val="28"/>
        </w:rPr>
        <w:t>(при необходимости);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8F36CA">
        <w:rPr>
          <w:sz w:val="28"/>
          <w:szCs w:val="28"/>
        </w:rPr>
        <w:t>.6. К</w:t>
      </w:r>
      <w:r w:rsidR="002C6D8A" w:rsidRPr="008B2D88">
        <w:rPr>
          <w:sz w:val="28"/>
          <w:szCs w:val="28"/>
        </w:rPr>
        <w:t>опию документа о регистрации ребенка или поступающего по месту жительства или по месту пребывания на закрепленной территории и</w:t>
      </w:r>
      <w:r w:rsidR="00DC3761">
        <w:rPr>
          <w:sz w:val="28"/>
          <w:szCs w:val="28"/>
        </w:rPr>
        <w:t xml:space="preserve">ли справку о приеме документов </w:t>
      </w:r>
      <w:r w:rsidR="002C6D8A" w:rsidRPr="008B2D88">
        <w:rPr>
          <w:sz w:val="28"/>
          <w:szCs w:val="28"/>
        </w:rPr>
        <w:t>для оформления регистрации по месту жительства (в слу</w:t>
      </w:r>
      <w:r w:rsidR="00DC3761">
        <w:rPr>
          <w:sz w:val="28"/>
          <w:szCs w:val="28"/>
        </w:rPr>
        <w:t xml:space="preserve">чае приема на обучение ребенка </w:t>
      </w:r>
      <w:r w:rsidR="002C6D8A" w:rsidRPr="008B2D88">
        <w:rPr>
          <w:sz w:val="28"/>
          <w:szCs w:val="28"/>
        </w:rPr>
        <w:t>или поступающего, проживающего на закрепленной территории);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B4335B">
        <w:rPr>
          <w:sz w:val="28"/>
          <w:szCs w:val="28"/>
        </w:rPr>
        <w:t>.7</w:t>
      </w:r>
      <w:r w:rsidR="008F36CA">
        <w:rPr>
          <w:sz w:val="28"/>
          <w:szCs w:val="28"/>
        </w:rPr>
        <w:t>. К</w:t>
      </w:r>
      <w:r w:rsidR="002C6D8A" w:rsidRPr="008B2D88">
        <w:rPr>
          <w:sz w:val="28"/>
          <w:szCs w:val="28"/>
        </w:rPr>
        <w:t>опию заключения психолого-медико-педагогической комиссии (при наличии);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2C6D8A" w:rsidRPr="008B2D88">
        <w:rPr>
          <w:sz w:val="28"/>
          <w:szCs w:val="28"/>
        </w:rPr>
        <w:t>.</w:t>
      </w:r>
      <w:r w:rsidR="00B4335B">
        <w:rPr>
          <w:sz w:val="28"/>
          <w:szCs w:val="28"/>
        </w:rPr>
        <w:t>8</w:t>
      </w:r>
      <w:r w:rsidR="008F36CA">
        <w:rPr>
          <w:sz w:val="28"/>
          <w:szCs w:val="28"/>
        </w:rPr>
        <w:t>. П</w:t>
      </w:r>
      <w:r w:rsidR="002C6D8A" w:rsidRPr="008B2D88">
        <w:rPr>
          <w:sz w:val="28"/>
          <w:szCs w:val="28"/>
        </w:rPr>
        <w:t>ри приеме на обучение по образовательным программам среднего общего образования представляется аттестат об основн</w:t>
      </w:r>
      <w:r w:rsidR="00DC3761">
        <w:rPr>
          <w:sz w:val="28"/>
          <w:szCs w:val="28"/>
        </w:rPr>
        <w:t xml:space="preserve">ом общем образовании, выданный </w:t>
      </w:r>
      <w:r w:rsidR="002C6D8A" w:rsidRPr="008B2D88">
        <w:rPr>
          <w:sz w:val="28"/>
          <w:szCs w:val="28"/>
        </w:rPr>
        <w:t>в установленном порядке.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2C6D8A" w:rsidRPr="008B2D88">
        <w:rPr>
          <w:sz w:val="28"/>
          <w:szCs w:val="28"/>
        </w:rPr>
        <w:t>.</w:t>
      </w:r>
      <w:r w:rsidR="00B4335B">
        <w:rPr>
          <w:sz w:val="28"/>
          <w:szCs w:val="28"/>
        </w:rPr>
        <w:t>9</w:t>
      </w:r>
      <w:r w:rsidR="002C6D8A" w:rsidRPr="008B2D88">
        <w:rPr>
          <w:sz w:val="28"/>
          <w:szCs w:val="28"/>
        </w:rPr>
        <w:t>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</w:t>
      </w:r>
      <w:r w:rsidR="00DC3761">
        <w:rPr>
          <w:sz w:val="28"/>
          <w:szCs w:val="28"/>
        </w:rPr>
        <w:t xml:space="preserve">ь представления прав ребенка), </w:t>
      </w:r>
      <w:r w:rsidR="002C6D8A" w:rsidRPr="008B2D88">
        <w:rPr>
          <w:sz w:val="28"/>
          <w:szCs w:val="28"/>
        </w:rPr>
        <w:t>и документ, подтверждающий право ребенка на пребывание в Российской Федерации.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B4335B">
        <w:rPr>
          <w:sz w:val="28"/>
          <w:szCs w:val="28"/>
        </w:rPr>
        <w:t>.10</w:t>
      </w:r>
      <w:r w:rsidR="00F1051F">
        <w:rPr>
          <w:sz w:val="28"/>
          <w:szCs w:val="28"/>
        </w:rPr>
        <w:t xml:space="preserve">. </w:t>
      </w:r>
      <w:r w:rsidR="002C6D8A" w:rsidRPr="008B2D88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B4335B">
        <w:rPr>
          <w:sz w:val="28"/>
          <w:szCs w:val="28"/>
        </w:rPr>
        <w:t>.11</w:t>
      </w:r>
      <w:r w:rsidR="002C6D8A" w:rsidRPr="008B2D88">
        <w:rPr>
          <w:sz w:val="28"/>
          <w:szCs w:val="28"/>
        </w:rPr>
        <w:t>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B4335B">
        <w:rPr>
          <w:sz w:val="28"/>
          <w:szCs w:val="28"/>
        </w:rPr>
        <w:t>.12</w:t>
      </w:r>
      <w:r w:rsidR="002C6D8A" w:rsidRPr="008B2D88">
        <w:rPr>
          <w:sz w:val="28"/>
          <w:szCs w:val="28"/>
        </w:rPr>
        <w:t>. 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8A" w:rsidRPr="008B2D88">
        <w:rPr>
          <w:sz w:val="28"/>
          <w:szCs w:val="28"/>
        </w:rPr>
        <w:t>.</w:t>
      </w:r>
      <w:r w:rsidR="00C35B74">
        <w:rPr>
          <w:sz w:val="28"/>
          <w:szCs w:val="28"/>
        </w:rPr>
        <w:t>25</w:t>
      </w:r>
      <w:r w:rsidR="002C6D8A" w:rsidRPr="008B2D88">
        <w:rPr>
          <w:sz w:val="28"/>
          <w:szCs w:val="28"/>
        </w:rPr>
        <w:t>. При посещении общеобразовательной организаци</w:t>
      </w:r>
      <w:r w:rsidR="00DC3761">
        <w:rPr>
          <w:sz w:val="28"/>
          <w:szCs w:val="28"/>
        </w:rPr>
        <w:t xml:space="preserve">и и (или) очном взаимодействии </w:t>
      </w:r>
      <w:r w:rsidR="002C6D8A" w:rsidRPr="008B2D88">
        <w:rPr>
          <w:sz w:val="28"/>
          <w:szCs w:val="28"/>
        </w:rPr>
        <w:t xml:space="preserve">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подпунктах </w:t>
      </w:r>
      <w:r>
        <w:rPr>
          <w:sz w:val="28"/>
          <w:szCs w:val="28"/>
        </w:rPr>
        <w:t>2</w:t>
      </w:r>
      <w:r w:rsidR="00F1051F" w:rsidRP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F1051F" w:rsidRPr="00F1051F">
        <w:rPr>
          <w:sz w:val="28"/>
          <w:szCs w:val="28"/>
        </w:rPr>
        <w:t>.2 –</w:t>
      </w:r>
      <w:r>
        <w:rPr>
          <w:sz w:val="28"/>
          <w:szCs w:val="28"/>
        </w:rPr>
        <w:t xml:space="preserve"> 2</w:t>
      </w:r>
      <w:r w:rsidR="00F1051F" w:rsidRPr="00F1051F">
        <w:rPr>
          <w:sz w:val="28"/>
          <w:szCs w:val="28"/>
        </w:rPr>
        <w:t>.</w:t>
      </w:r>
      <w:r w:rsidR="00C35B74">
        <w:rPr>
          <w:sz w:val="28"/>
          <w:szCs w:val="28"/>
        </w:rPr>
        <w:t>24</w:t>
      </w:r>
      <w:r w:rsidR="002C6D8A" w:rsidRPr="00F1051F">
        <w:rPr>
          <w:sz w:val="28"/>
          <w:szCs w:val="28"/>
        </w:rPr>
        <w:t xml:space="preserve">.6 </w:t>
      </w:r>
      <w:r w:rsidR="002C6D8A" w:rsidRPr="008B2D88">
        <w:rPr>
          <w:sz w:val="28"/>
          <w:szCs w:val="28"/>
        </w:rPr>
        <w:t>пункта</w:t>
      </w:r>
      <w:r w:rsidR="00C35B74">
        <w:rPr>
          <w:sz w:val="28"/>
          <w:szCs w:val="28"/>
        </w:rPr>
        <w:t xml:space="preserve"> 2.24</w:t>
      </w:r>
      <w:r w:rsidR="002C6D8A" w:rsidRPr="008B2D88">
        <w:rPr>
          <w:sz w:val="28"/>
          <w:szCs w:val="28"/>
        </w:rPr>
        <w:t>, а поступающий – оригинал документа, удостов</w:t>
      </w:r>
      <w:r w:rsidR="00F1051F">
        <w:rPr>
          <w:sz w:val="28"/>
          <w:szCs w:val="28"/>
        </w:rPr>
        <w:t>еряющего личность поступающего.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26</w:t>
      </w:r>
      <w:r w:rsidR="00F1051F">
        <w:rPr>
          <w:sz w:val="28"/>
          <w:szCs w:val="28"/>
        </w:rPr>
        <w:t xml:space="preserve">. </w:t>
      </w:r>
      <w:r w:rsidR="002C6D8A" w:rsidRPr="008B2D88">
        <w:rPr>
          <w:sz w:val="28"/>
          <w:szCs w:val="28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</w:t>
      </w:r>
      <w:r w:rsidR="00DC3761">
        <w:rPr>
          <w:sz w:val="28"/>
          <w:szCs w:val="28"/>
        </w:rPr>
        <w:t xml:space="preserve">мационных систем, используемых </w:t>
      </w:r>
      <w:r w:rsidR="002C6D8A" w:rsidRPr="008B2D88">
        <w:rPr>
          <w:sz w:val="28"/>
          <w:szCs w:val="28"/>
        </w:rPr>
        <w:t>для предоставления государственных и муниципаль</w:t>
      </w:r>
      <w:r w:rsidR="00DC3761">
        <w:rPr>
          <w:sz w:val="28"/>
          <w:szCs w:val="28"/>
        </w:rPr>
        <w:t xml:space="preserve">ных услуг в электронной форме» </w:t>
      </w:r>
      <w:r w:rsidR="002C6D8A" w:rsidRPr="008B2D88">
        <w:rPr>
          <w:sz w:val="28"/>
          <w:szCs w:val="28"/>
        </w:rPr>
        <w:t>(далее – ЕСИА) и должен иметь подтвержденную учетную запись. При подаче заявления посредством Портала необходимо подтвердить докум</w:t>
      </w:r>
      <w:r w:rsidR="00DC3761">
        <w:rPr>
          <w:sz w:val="28"/>
          <w:szCs w:val="28"/>
        </w:rPr>
        <w:t xml:space="preserve">енты при посещении Организации </w:t>
      </w:r>
      <w:r w:rsidR="002C6D8A" w:rsidRPr="008B2D88">
        <w:rPr>
          <w:sz w:val="28"/>
          <w:szCs w:val="28"/>
        </w:rPr>
        <w:t>(после приглашения, н</w:t>
      </w:r>
      <w:r w:rsidR="00F1051F">
        <w:rPr>
          <w:sz w:val="28"/>
          <w:szCs w:val="28"/>
        </w:rPr>
        <w:t>аправленного в личный кабинет).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51F">
        <w:rPr>
          <w:sz w:val="28"/>
          <w:szCs w:val="28"/>
        </w:rPr>
        <w:t>.</w:t>
      </w:r>
      <w:r w:rsidR="00C35B74">
        <w:rPr>
          <w:sz w:val="28"/>
          <w:szCs w:val="28"/>
        </w:rPr>
        <w:t>27</w:t>
      </w:r>
      <w:r w:rsidR="002C6D8A" w:rsidRPr="008B2D88">
        <w:rPr>
          <w:sz w:val="28"/>
          <w:szCs w:val="28"/>
        </w:rPr>
        <w:t>. 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</w:t>
      </w:r>
      <w:r w:rsidR="00DC3761">
        <w:rPr>
          <w:sz w:val="28"/>
          <w:szCs w:val="28"/>
        </w:rPr>
        <w:t xml:space="preserve">ли его законного представителя </w:t>
      </w:r>
      <w:r w:rsidR="002C6D8A" w:rsidRPr="008B2D88">
        <w:rPr>
          <w:sz w:val="28"/>
          <w:szCs w:val="28"/>
        </w:rPr>
        <w:t xml:space="preserve">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B74">
        <w:rPr>
          <w:sz w:val="28"/>
          <w:szCs w:val="28"/>
        </w:rPr>
        <w:t>.28</w:t>
      </w:r>
      <w:r w:rsidR="00F1051F">
        <w:rPr>
          <w:sz w:val="28"/>
          <w:szCs w:val="28"/>
        </w:rPr>
        <w:t xml:space="preserve">. </w:t>
      </w:r>
      <w:r w:rsidR="002C6D8A" w:rsidRPr="008B2D88">
        <w:rPr>
          <w:sz w:val="28"/>
          <w:szCs w:val="28"/>
        </w:rPr>
        <w:t>При подаче заявления на оказание Услуги через</w:t>
      </w:r>
      <w:r w:rsidR="00DC3761">
        <w:rPr>
          <w:sz w:val="28"/>
          <w:szCs w:val="28"/>
        </w:rPr>
        <w:t xml:space="preserve"> Портал подтверждение согласия </w:t>
      </w:r>
      <w:r w:rsidR="002C6D8A" w:rsidRPr="008B2D88">
        <w:rPr>
          <w:sz w:val="28"/>
          <w:szCs w:val="28"/>
        </w:rPr>
        <w:t xml:space="preserve">на обработку персональных данных осуществляется на интерактивной форме Услуги. 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8A" w:rsidRPr="008B2D88">
        <w:rPr>
          <w:sz w:val="28"/>
          <w:szCs w:val="28"/>
        </w:rPr>
        <w:t>.</w:t>
      </w:r>
      <w:r w:rsidR="00C35B74">
        <w:rPr>
          <w:sz w:val="28"/>
          <w:szCs w:val="28"/>
        </w:rPr>
        <w:t>29</w:t>
      </w:r>
      <w:r w:rsidR="002C6D8A" w:rsidRPr="008B2D88">
        <w:rPr>
          <w:sz w:val="28"/>
          <w:szCs w:val="28"/>
        </w:rPr>
        <w:t>. Организации запрещено требовать у заявителя: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C35B74">
        <w:rPr>
          <w:color w:val="000007"/>
          <w:sz w:val="28"/>
          <w:szCs w:val="28"/>
        </w:rPr>
        <w:t>.29</w:t>
      </w:r>
      <w:r w:rsidR="008F36CA">
        <w:rPr>
          <w:color w:val="000007"/>
          <w:sz w:val="28"/>
          <w:szCs w:val="28"/>
        </w:rPr>
        <w:t>.1. П</w:t>
      </w:r>
      <w:r w:rsidR="002C6D8A" w:rsidRPr="008B2D88">
        <w:rPr>
          <w:color w:val="000007"/>
          <w:sz w:val="28"/>
          <w:szCs w:val="28"/>
        </w:rPr>
        <w:t xml:space="preserve">редставления документов или информации, </w:t>
      </w:r>
      <w:r w:rsidR="00C35B74">
        <w:rPr>
          <w:color w:val="000007"/>
          <w:sz w:val="28"/>
          <w:szCs w:val="28"/>
        </w:rPr>
        <w:t>либо</w:t>
      </w:r>
      <w:r w:rsidR="002C6D8A" w:rsidRPr="008B2D88">
        <w:rPr>
          <w:color w:val="000007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C3761">
        <w:rPr>
          <w:color w:val="000007"/>
          <w:sz w:val="28"/>
          <w:szCs w:val="28"/>
        </w:rPr>
        <w:t>муниципального образования город Белокуриха Алтайского края</w:t>
      </w:r>
      <w:r w:rsidR="002C6D8A" w:rsidRPr="008B2D88">
        <w:rPr>
          <w:color w:val="000007"/>
          <w:sz w:val="28"/>
          <w:szCs w:val="28"/>
        </w:rPr>
        <w:t>, настоящим Административным регламе</w:t>
      </w:r>
      <w:r w:rsidR="00F1051F">
        <w:rPr>
          <w:color w:val="000007"/>
          <w:sz w:val="28"/>
          <w:szCs w:val="28"/>
        </w:rPr>
        <w:t>нтом для предоставления Услуги;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B74">
        <w:rPr>
          <w:sz w:val="28"/>
          <w:szCs w:val="28"/>
        </w:rPr>
        <w:t>.29</w:t>
      </w:r>
      <w:r w:rsidR="008F36CA">
        <w:rPr>
          <w:sz w:val="28"/>
          <w:szCs w:val="28"/>
        </w:rPr>
        <w:t>.2. П</w:t>
      </w:r>
      <w:r w:rsidR="002C6D8A" w:rsidRPr="008B2D88">
        <w:rPr>
          <w:sz w:val="28"/>
          <w:szCs w:val="28"/>
        </w:rPr>
        <w:t>редставления документов и информации, которые находятся в распоряжении Организации, государственных органов, о</w:t>
      </w:r>
      <w:r w:rsidR="00DC3761">
        <w:rPr>
          <w:sz w:val="28"/>
          <w:szCs w:val="28"/>
        </w:rPr>
        <w:t xml:space="preserve">рганов местного самоуправления </w:t>
      </w:r>
      <w:r w:rsidR="002C6D8A" w:rsidRPr="008B2D88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Услуги, за искл</w:t>
      </w:r>
      <w:r w:rsidR="00DC3761">
        <w:rPr>
          <w:sz w:val="28"/>
          <w:szCs w:val="28"/>
        </w:rPr>
        <w:t xml:space="preserve">ючением документов, включенных </w:t>
      </w:r>
      <w:r w:rsidR="002C6D8A" w:rsidRPr="008B2D88">
        <w:rPr>
          <w:sz w:val="28"/>
          <w:szCs w:val="28"/>
        </w:rPr>
        <w:t>в определенный частью 6 статьи 7 Федерального зако</w:t>
      </w:r>
      <w:r w:rsidR="00DC3761">
        <w:rPr>
          <w:sz w:val="28"/>
          <w:szCs w:val="28"/>
        </w:rPr>
        <w:t xml:space="preserve">на от 27 июля 2010 г. № 210-ФЗ </w:t>
      </w:r>
      <w:r w:rsidR="002C6D8A" w:rsidRPr="008B2D88">
        <w:rPr>
          <w:sz w:val="28"/>
          <w:szCs w:val="28"/>
        </w:rPr>
        <w:t>«Об организации предоставления государс</w:t>
      </w:r>
      <w:r w:rsidR="00DC3761">
        <w:rPr>
          <w:sz w:val="28"/>
          <w:szCs w:val="28"/>
        </w:rPr>
        <w:t xml:space="preserve">твенных и муниципальных услуг» </w:t>
      </w:r>
      <w:r w:rsidR="002C6D8A" w:rsidRPr="008B2D88">
        <w:rPr>
          <w:sz w:val="28"/>
          <w:szCs w:val="28"/>
        </w:rPr>
        <w:t>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C35B74">
        <w:rPr>
          <w:color w:val="000007"/>
          <w:sz w:val="28"/>
          <w:szCs w:val="28"/>
        </w:rPr>
        <w:t>.29</w:t>
      </w:r>
      <w:r w:rsidR="002C6D8A" w:rsidRPr="008B2D88">
        <w:rPr>
          <w:color w:val="000007"/>
          <w:sz w:val="28"/>
          <w:szCs w:val="28"/>
        </w:rPr>
        <w:t xml:space="preserve">.3. </w:t>
      </w:r>
      <w:r w:rsidR="008F36CA">
        <w:rPr>
          <w:sz w:val="28"/>
          <w:szCs w:val="28"/>
        </w:rPr>
        <w:t>О</w:t>
      </w:r>
      <w:r w:rsidR="002C6D8A" w:rsidRPr="008B2D88">
        <w:rPr>
          <w:sz w:val="28"/>
          <w:szCs w:val="28"/>
        </w:rPr>
        <w:t>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</w:t>
      </w:r>
      <w:r w:rsidR="00DC3761">
        <w:rPr>
          <w:sz w:val="28"/>
          <w:szCs w:val="28"/>
        </w:rPr>
        <w:t xml:space="preserve">я услуг и получения документов </w:t>
      </w:r>
      <w:r w:rsidR="002C6D8A" w:rsidRPr="008B2D88">
        <w:rPr>
          <w:sz w:val="28"/>
          <w:szCs w:val="28"/>
        </w:rPr>
        <w:t>и информации, предоставляемых в результате предост</w:t>
      </w:r>
      <w:r w:rsidR="00DC3761">
        <w:rPr>
          <w:sz w:val="28"/>
          <w:szCs w:val="28"/>
        </w:rPr>
        <w:t xml:space="preserve">авления таких услуг, указанных </w:t>
      </w:r>
      <w:r w:rsidR="002C6D8A" w:rsidRPr="008B2D88">
        <w:rPr>
          <w:sz w:val="28"/>
          <w:szCs w:val="28"/>
        </w:rPr>
        <w:t xml:space="preserve">в </w:t>
      </w:r>
      <w:r w:rsidR="002C6D8A" w:rsidRPr="00467658">
        <w:rPr>
          <w:sz w:val="28"/>
          <w:szCs w:val="28"/>
        </w:rPr>
        <w:t xml:space="preserve">подразделе </w:t>
      </w:r>
      <w:r w:rsidR="00467658" w:rsidRPr="00467658">
        <w:rPr>
          <w:sz w:val="28"/>
          <w:szCs w:val="28"/>
        </w:rPr>
        <w:t>«Перечень услуг, которые являются необходимыми и обязательными для предоставления Услуги,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услуг»</w:t>
      </w:r>
      <w:r w:rsidR="002C6D8A" w:rsidRPr="008B2D88">
        <w:rPr>
          <w:sz w:val="28"/>
          <w:szCs w:val="28"/>
        </w:rPr>
        <w:t>настоящего Административного регламента;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C35B74">
        <w:rPr>
          <w:color w:val="000007"/>
          <w:sz w:val="28"/>
          <w:szCs w:val="28"/>
        </w:rPr>
        <w:t>.29</w:t>
      </w:r>
      <w:r w:rsidR="008F36CA">
        <w:rPr>
          <w:color w:val="000007"/>
          <w:sz w:val="28"/>
          <w:szCs w:val="28"/>
        </w:rPr>
        <w:t>.4. П</w:t>
      </w:r>
      <w:r w:rsidR="002C6D8A" w:rsidRPr="008B2D88">
        <w:rPr>
          <w:color w:val="000007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</w:t>
      </w:r>
      <w:r w:rsidR="00DC3761">
        <w:rPr>
          <w:color w:val="000007"/>
          <w:sz w:val="28"/>
          <w:szCs w:val="28"/>
        </w:rPr>
        <w:t xml:space="preserve">приеме документов, необходимых </w:t>
      </w:r>
      <w:r w:rsidR="002C6D8A" w:rsidRPr="008B2D88">
        <w:rPr>
          <w:color w:val="000007"/>
          <w:sz w:val="28"/>
          <w:szCs w:val="28"/>
        </w:rPr>
        <w:t>для предоставления Услуги, либо в предоставлении Услуги, за исключением следующих случаев:</w:t>
      </w:r>
    </w:p>
    <w:p w:rsidR="004E1112" w:rsidRPr="008B2D88" w:rsidRDefault="002C6D8A" w:rsidP="008B2D88">
      <w:pPr>
        <w:ind w:firstLine="709"/>
        <w:jc w:val="both"/>
        <w:rPr>
          <w:sz w:val="28"/>
          <w:szCs w:val="28"/>
        </w:rPr>
      </w:pPr>
      <w:r w:rsidRPr="008B2D88">
        <w:rPr>
          <w:color w:val="000007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4E1112" w:rsidRPr="008B2D88" w:rsidRDefault="002C6D8A" w:rsidP="008B2D88">
      <w:pPr>
        <w:ind w:firstLine="709"/>
        <w:jc w:val="both"/>
        <w:rPr>
          <w:sz w:val="28"/>
          <w:szCs w:val="28"/>
        </w:rPr>
      </w:pPr>
      <w:r w:rsidRPr="008B2D88">
        <w:rPr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</w:t>
      </w:r>
      <w:r w:rsidR="00DC3761">
        <w:rPr>
          <w:color w:val="000007"/>
          <w:sz w:val="28"/>
          <w:szCs w:val="28"/>
        </w:rPr>
        <w:t xml:space="preserve">мплект документов, необходимых </w:t>
      </w:r>
      <w:r w:rsidRPr="008B2D88">
        <w:rPr>
          <w:color w:val="000007"/>
          <w:sz w:val="28"/>
          <w:szCs w:val="28"/>
        </w:rPr>
        <w:t>для предоставления Услуги;</w:t>
      </w:r>
    </w:p>
    <w:p w:rsidR="004E1112" w:rsidRPr="008B2D88" w:rsidRDefault="002C6D8A" w:rsidP="008B2D88">
      <w:pPr>
        <w:ind w:firstLine="709"/>
        <w:jc w:val="both"/>
        <w:rPr>
          <w:sz w:val="28"/>
          <w:szCs w:val="28"/>
        </w:rPr>
      </w:pPr>
      <w:r w:rsidRPr="008B2D88">
        <w:rPr>
          <w:color w:val="000007"/>
          <w:sz w:val="28"/>
          <w:szCs w:val="28"/>
        </w:rPr>
        <w:t>в) истечение срока действия докум</w:t>
      </w:r>
      <w:r w:rsidR="00DC3761">
        <w:rPr>
          <w:color w:val="000007"/>
          <w:sz w:val="28"/>
          <w:szCs w:val="28"/>
        </w:rPr>
        <w:t xml:space="preserve">ентов или изменение информации </w:t>
      </w:r>
      <w:r w:rsidRPr="008B2D88">
        <w:rPr>
          <w:color w:val="000007"/>
          <w:sz w:val="28"/>
          <w:szCs w:val="28"/>
        </w:rPr>
        <w:t>после первоначального отказа в приеме документов, необходимых для предоставления Услуги, либо в предоставлении Услуги;</w:t>
      </w:r>
    </w:p>
    <w:p w:rsidR="004E1112" w:rsidRPr="008B2D88" w:rsidRDefault="002C6D8A" w:rsidP="008B2D88">
      <w:pPr>
        <w:ind w:firstLine="709"/>
        <w:jc w:val="both"/>
        <w:rPr>
          <w:sz w:val="28"/>
          <w:szCs w:val="28"/>
        </w:rPr>
      </w:pPr>
      <w:r w:rsidRPr="008B2D88">
        <w:rPr>
          <w:color w:val="000007"/>
          <w:sz w:val="28"/>
          <w:szCs w:val="28"/>
        </w:rPr>
        <w:t>г) выявление документально подтвержденног</w:t>
      </w:r>
      <w:r w:rsidR="00DC3761">
        <w:rPr>
          <w:color w:val="000007"/>
          <w:sz w:val="28"/>
          <w:szCs w:val="28"/>
        </w:rPr>
        <w:t xml:space="preserve">о факта (признаков) ошибочного </w:t>
      </w:r>
      <w:r w:rsidRPr="008B2D88">
        <w:rPr>
          <w:color w:val="000007"/>
          <w:sz w:val="28"/>
          <w:szCs w:val="28"/>
        </w:rPr>
        <w:t>или противоправного действия (бездействия) работников Органи</w:t>
      </w:r>
      <w:r w:rsidR="00DC3761">
        <w:rPr>
          <w:color w:val="000007"/>
          <w:sz w:val="28"/>
          <w:szCs w:val="28"/>
        </w:rPr>
        <w:t xml:space="preserve">зации при первоначальном отказе </w:t>
      </w:r>
      <w:r w:rsidRPr="008B2D88">
        <w:rPr>
          <w:color w:val="000007"/>
          <w:sz w:val="28"/>
          <w:szCs w:val="28"/>
        </w:rPr>
        <w:t>в приеме документов, необходимых для предоставления Услуги,</w:t>
      </w:r>
      <w:r w:rsidR="00DC3761">
        <w:rPr>
          <w:color w:val="000007"/>
          <w:sz w:val="28"/>
          <w:szCs w:val="28"/>
        </w:rPr>
        <w:t xml:space="preserve"> либо в предоставлении Услуги, </w:t>
      </w:r>
      <w:r w:rsidRPr="008B2D88">
        <w:rPr>
          <w:color w:val="000007"/>
          <w:sz w:val="28"/>
          <w:szCs w:val="28"/>
        </w:rPr>
        <w:t>о чем в письменном виде за подписью руководителя Организ</w:t>
      </w:r>
      <w:r w:rsidR="00DC3761">
        <w:rPr>
          <w:color w:val="000007"/>
          <w:sz w:val="28"/>
          <w:szCs w:val="28"/>
        </w:rPr>
        <w:t xml:space="preserve">ации, предоставляющего Услугу, </w:t>
      </w:r>
      <w:r w:rsidRPr="008B2D88">
        <w:rPr>
          <w:color w:val="000007"/>
          <w:sz w:val="28"/>
          <w:szCs w:val="28"/>
        </w:rPr>
        <w:t>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B74">
        <w:rPr>
          <w:sz w:val="28"/>
          <w:szCs w:val="28"/>
        </w:rPr>
        <w:t>.29</w:t>
      </w:r>
      <w:r w:rsidR="008F36CA">
        <w:rPr>
          <w:sz w:val="28"/>
          <w:szCs w:val="28"/>
        </w:rPr>
        <w:t>.5. П</w:t>
      </w:r>
      <w:r w:rsidR="002C6D8A" w:rsidRPr="008B2D88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</w:t>
      </w:r>
      <w:r w:rsidR="002C6D8A" w:rsidRPr="00D178BC">
        <w:rPr>
          <w:sz w:val="28"/>
          <w:szCs w:val="28"/>
        </w:rPr>
        <w:t xml:space="preserve">с пунктом 7.2 </w:t>
      </w:r>
      <w:r w:rsidR="002C6D8A" w:rsidRPr="008B2D88">
        <w:rPr>
          <w:sz w:val="28"/>
          <w:szCs w:val="28"/>
        </w:rPr>
        <w:t>части 1 статьи 16 Федерального закона № 210-ФЗ, за исключением с</w:t>
      </w:r>
      <w:r w:rsidR="00DC3761">
        <w:rPr>
          <w:sz w:val="28"/>
          <w:szCs w:val="28"/>
        </w:rPr>
        <w:t xml:space="preserve">лучаев, если нанесение отметок </w:t>
      </w:r>
      <w:r w:rsidR="002C6D8A" w:rsidRPr="008B2D88">
        <w:rPr>
          <w:sz w:val="28"/>
          <w:szCs w:val="28"/>
        </w:rPr>
        <w:t xml:space="preserve">на такие документы либо их изъятие является необходимым </w:t>
      </w:r>
      <w:r w:rsidR="00DC3761">
        <w:rPr>
          <w:sz w:val="28"/>
          <w:szCs w:val="28"/>
        </w:rPr>
        <w:t xml:space="preserve">условием предоставления Услуги </w:t>
      </w:r>
      <w:r w:rsidR="002C6D8A" w:rsidRPr="008B2D88">
        <w:rPr>
          <w:sz w:val="28"/>
          <w:szCs w:val="28"/>
        </w:rPr>
        <w:t xml:space="preserve">и иных случаев, установленных федеральными законами. </w:t>
      </w:r>
    </w:p>
    <w:p w:rsidR="004E1112" w:rsidRPr="008B2D88" w:rsidRDefault="009365F6" w:rsidP="008B2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8A" w:rsidRPr="008B2D88">
        <w:rPr>
          <w:sz w:val="28"/>
          <w:szCs w:val="28"/>
        </w:rPr>
        <w:t>.</w:t>
      </w:r>
      <w:r w:rsidR="00C35B74">
        <w:rPr>
          <w:sz w:val="28"/>
          <w:szCs w:val="28"/>
        </w:rPr>
        <w:t>30</w:t>
      </w:r>
      <w:r w:rsidR="002C6D8A" w:rsidRPr="008B2D88">
        <w:rPr>
          <w:sz w:val="28"/>
          <w:szCs w:val="28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DC3761" w:rsidRDefault="002C6D8A" w:rsidP="00DC3761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DC3761">
        <w:rPr>
          <w:sz w:val="28"/>
          <w:szCs w:val="28"/>
        </w:rPr>
        <w:t>Исчерпывающий перечень доку</w:t>
      </w:r>
      <w:r w:rsidR="00DC3761">
        <w:rPr>
          <w:sz w:val="28"/>
          <w:szCs w:val="28"/>
        </w:rPr>
        <w:t xml:space="preserve">ментов и сведений, необходимых </w:t>
      </w:r>
      <w:r w:rsidRPr="00DC3761">
        <w:rPr>
          <w:sz w:val="28"/>
          <w:szCs w:val="28"/>
        </w:rPr>
        <w:t>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DC3761" w:rsidRDefault="009365F6" w:rsidP="00DC3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094">
        <w:rPr>
          <w:sz w:val="28"/>
          <w:szCs w:val="28"/>
        </w:rPr>
        <w:t>.</w:t>
      </w:r>
      <w:r w:rsidR="00C35B74">
        <w:rPr>
          <w:sz w:val="28"/>
          <w:szCs w:val="28"/>
        </w:rPr>
        <w:t>31</w:t>
      </w:r>
      <w:r w:rsidR="002C6D8A" w:rsidRPr="00DC3761">
        <w:rPr>
          <w:sz w:val="28"/>
          <w:szCs w:val="28"/>
        </w:rPr>
        <w:t>. В целях представления и получения документов и информации для предоставления Услуги, которые находятся в распоряжении органов власти, о</w:t>
      </w:r>
      <w:r w:rsidR="00DC3761">
        <w:rPr>
          <w:sz w:val="28"/>
          <w:szCs w:val="28"/>
        </w:rPr>
        <w:t xml:space="preserve">рганов местного самоуправления </w:t>
      </w:r>
      <w:r w:rsidR="002C6D8A" w:rsidRPr="00DC3761">
        <w:rPr>
          <w:sz w:val="28"/>
          <w:szCs w:val="28"/>
        </w:rPr>
        <w:t>или организаций, осуществляется межведомственное информационное взаимодействие с целью запроса сведений, подтверждающих государственную регистр</w:t>
      </w:r>
      <w:r w:rsidR="00DC3761">
        <w:rPr>
          <w:sz w:val="28"/>
          <w:szCs w:val="28"/>
        </w:rPr>
        <w:t xml:space="preserve">ацию рождения ребенка (детей), </w:t>
      </w:r>
      <w:r w:rsidR="002C6D8A" w:rsidRPr="00DC3761">
        <w:rPr>
          <w:sz w:val="28"/>
          <w:szCs w:val="28"/>
        </w:rPr>
        <w:t>в связи с рождением которого(ых) возникло право на пред</w:t>
      </w:r>
      <w:r w:rsidR="00DC3761">
        <w:rPr>
          <w:sz w:val="28"/>
          <w:szCs w:val="28"/>
        </w:rPr>
        <w:t xml:space="preserve">оставление Услуги или сведения </w:t>
      </w:r>
      <w:r w:rsidR="002C6D8A" w:rsidRPr="00DC3761">
        <w:rPr>
          <w:sz w:val="28"/>
          <w:szCs w:val="28"/>
        </w:rPr>
        <w:t>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</w:t>
      </w:r>
      <w:r w:rsidR="00DC3761">
        <w:rPr>
          <w:sz w:val="28"/>
          <w:szCs w:val="28"/>
        </w:rPr>
        <w:t xml:space="preserve">жении брака, или свидетельства </w:t>
      </w:r>
      <w:r w:rsidR="002C6D8A" w:rsidRPr="00DC3761">
        <w:rPr>
          <w:sz w:val="28"/>
          <w:szCs w:val="28"/>
        </w:rPr>
        <w:t>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4E1112" w:rsidRPr="00DC3761" w:rsidRDefault="009365F6" w:rsidP="00DC3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094">
        <w:rPr>
          <w:sz w:val="28"/>
          <w:szCs w:val="28"/>
        </w:rPr>
        <w:t>.</w:t>
      </w:r>
      <w:r w:rsidR="00C35B74">
        <w:rPr>
          <w:sz w:val="28"/>
          <w:szCs w:val="28"/>
        </w:rPr>
        <w:t>32</w:t>
      </w:r>
      <w:r w:rsidR="002C6D8A" w:rsidRPr="00DC3761">
        <w:rPr>
          <w:sz w:val="28"/>
          <w:szCs w:val="28"/>
        </w:rPr>
        <w:t xml:space="preserve">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</w:t>
      </w:r>
      <w:r w:rsidR="00DC3761">
        <w:rPr>
          <w:sz w:val="28"/>
          <w:szCs w:val="28"/>
        </w:rPr>
        <w:t xml:space="preserve">являться основанием для отказа </w:t>
      </w:r>
      <w:r w:rsidR="002C6D8A" w:rsidRPr="00DC3761">
        <w:rPr>
          <w:sz w:val="28"/>
          <w:szCs w:val="28"/>
        </w:rPr>
        <w:t xml:space="preserve">в </w:t>
      </w:r>
      <w:r w:rsidR="00DC3761">
        <w:rPr>
          <w:sz w:val="28"/>
          <w:szCs w:val="28"/>
        </w:rPr>
        <w:t>предоставлении заявителю Услуги</w:t>
      </w:r>
      <w:r w:rsidR="00B4335B">
        <w:rPr>
          <w:sz w:val="28"/>
          <w:szCs w:val="28"/>
        </w:rPr>
        <w:t>.</w:t>
      </w:r>
    </w:p>
    <w:p w:rsidR="004E1112" w:rsidRPr="00DC3761" w:rsidRDefault="009365F6" w:rsidP="00DC3761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33</w:t>
      </w:r>
      <w:r w:rsidR="002C6D8A" w:rsidRPr="00DC3761">
        <w:rPr>
          <w:color w:val="000007"/>
          <w:sz w:val="28"/>
          <w:szCs w:val="28"/>
        </w:rPr>
        <w:t>. Ра</w:t>
      </w:r>
      <w:r w:rsidR="00C35B74">
        <w:rPr>
          <w:color w:val="000007"/>
          <w:sz w:val="28"/>
          <w:szCs w:val="28"/>
        </w:rPr>
        <w:t>ботники, указанные</w:t>
      </w:r>
      <w:r>
        <w:rPr>
          <w:color w:val="000007"/>
          <w:sz w:val="28"/>
          <w:szCs w:val="28"/>
        </w:rPr>
        <w:t xml:space="preserve"> в пункте 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32</w:t>
      </w:r>
      <w:r w:rsidR="002C6D8A" w:rsidRPr="00DC3761">
        <w:rPr>
          <w:color w:val="000007"/>
          <w:sz w:val="28"/>
          <w:szCs w:val="28"/>
        </w:rPr>
        <w:t xml:space="preserve"> настоящего Административного регламента органов и организаций, не представившие (несвоевреме</w:t>
      </w:r>
      <w:r w:rsidR="00DC3761">
        <w:rPr>
          <w:color w:val="000007"/>
          <w:sz w:val="28"/>
          <w:szCs w:val="28"/>
        </w:rPr>
        <w:t xml:space="preserve">нно представившие) запрошенные </w:t>
      </w:r>
      <w:r w:rsidR="002C6D8A" w:rsidRPr="00DC3761">
        <w:rPr>
          <w:color w:val="000007"/>
          <w:sz w:val="28"/>
          <w:szCs w:val="28"/>
        </w:rPr>
        <w:t>и находящиеся в их распоряжении документ или информацию, подлежат административной, дисциплинарной или иной ответственности в соответствии с законод</w:t>
      </w:r>
      <w:r w:rsidR="009C4094">
        <w:rPr>
          <w:color w:val="000007"/>
          <w:sz w:val="28"/>
          <w:szCs w:val="28"/>
        </w:rPr>
        <w:t>ательством Российской Федерации</w:t>
      </w:r>
      <w:r w:rsidR="00DC3761">
        <w:rPr>
          <w:color w:val="000007"/>
          <w:sz w:val="28"/>
          <w:szCs w:val="28"/>
        </w:rPr>
        <w:t>.</w:t>
      </w:r>
    </w:p>
    <w:p w:rsidR="004E1112" w:rsidRPr="00DC3761" w:rsidRDefault="00C35B74" w:rsidP="00DC3761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2.34</w:t>
      </w:r>
      <w:r w:rsidR="002C6D8A" w:rsidRPr="00DC3761">
        <w:rPr>
          <w:color w:val="000007"/>
          <w:sz w:val="28"/>
          <w:szCs w:val="28"/>
        </w:rPr>
        <w:t xml:space="preserve">. </w:t>
      </w:r>
      <w:r w:rsidR="009365F6">
        <w:rPr>
          <w:color w:val="000007"/>
          <w:sz w:val="28"/>
          <w:szCs w:val="28"/>
        </w:rPr>
        <w:t>Документы, указанные в пункте 2</w:t>
      </w:r>
      <w:r w:rsidR="009C4094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31</w:t>
      </w:r>
      <w:r w:rsidR="002C6D8A" w:rsidRPr="00DC3761">
        <w:rPr>
          <w:color w:val="000007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</w:t>
      </w:r>
      <w:r w:rsidR="009C4094">
        <w:rPr>
          <w:color w:val="000007"/>
          <w:sz w:val="28"/>
          <w:szCs w:val="28"/>
        </w:rPr>
        <w:t>вителю в предоставлении Услуги.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DC3761" w:rsidRDefault="002C6D8A" w:rsidP="00DC3761">
      <w:pPr>
        <w:spacing w:after="120"/>
        <w:jc w:val="center"/>
        <w:rPr>
          <w:bCs/>
          <w:sz w:val="28"/>
          <w:szCs w:val="28"/>
        </w:rPr>
      </w:pPr>
      <w:r w:rsidRPr="00DC3761">
        <w:rPr>
          <w:bCs/>
          <w:sz w:val="28"/>
          <w:szCs w:val="28"/>
        </w:rPr>
        <w:t>Исчерпывающий перечень оснований для отказа в приеме и регистрации документов, необходимых для предоставления Услуги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DC3761" w:rsidRDefault="009365F6" w:rsidP="00DC3761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2C6D8A" w:rsidRPr="00DC3761">
        <w:rPr>
          <w:color w:val="000007"/>
          <w:sz w:val="28"/>
          <w:szCs w:val="28"/>
        </w:rPr>
        <w:t>. Основаниями для отказа в приеме документов, необходимых для предоставления Услуги, являются:</w:t>
      </w:r>
    </w:p>
    <w:p w:rsidR="004E1112" w:rsidRPr="00DC3761" w:rsidRDefault="009365F6" w:rsidP="00DC3761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.1. О</w:t>
      </w:r>
      <w:r w:rsidR="002C6D8A" w:rsidRPr="00DC3761">
        <w:rPr>
          <w:color w:val="000007"/>
          <w:sz w:val="28"/>
          <w:szCs w:val="28"/>
        </w:rPr>
        <w:t>бращение за предоставлением иной услуги;</w:t>
      </w:r>
    </w:p>
    <w:p w:rsidR="004E1112" w:rsidRPr="00DC3761" w:rsidRDefault="009365F6" w:rsidP="00DC3761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.2. З</w:t>
      </w:r>
      <w:r w:rsidR="002C6D8A" w:rsidRPr="00DC3761">
        <w:rPr>
          <w:color w:val="000007"/>
          <w:sz w:val="28"/>
          <w:szCs w:val="28"/>
        </w:rPr>
        <w:t>аявителем представлен неполный комплект документов, необходи</w:t>
      </w:r>
      <w:r w:rsidR="00BF5595">
        <w:rPr>
          <w:color w:val="000007"/>
          <w:sz w:val="28"/>
          <w:szCs w:val="28"/>
        </w:rPr>
        <w:t>мых для предоставления Услуги;</w:t>
      </w:r>
    </w:p>
    <w:p w:rsidR="004E1112" w:rsidRPr="00DC3761" w:rsidRDefault="009365F6" w:rsidP="00DC3761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.3. Д</w:t>
      </w:r>
      <w:r w:rsidR="002C6D8A" w:rsidRPr="00DC3761">
        <w:rPr>
          <w:color w:val="000007"/>
          <w:sz w:val="28"/>
          <w:szCs w:val="28"/>
        </w:rPr>
        <w:t xml:space="preserve">окументы, необходимые для предоставления Услуги, утратили силу </w:t>
      </w:r>
      <w:r w:rsidR="002C6D8A" w:rsidRPr="00DC3761">
        <w:rPr>
          <w:sz w:val="28"/>
          <w:szCs w:val="28"/>
        </w:rP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.4. Н</w:t>
      </w:r>
      <w:r w:rsidR="002C6D8A" w:rsidRPr="00DC3761">
        <w:rPr>
          <w:color w:val="000007"/>
          <w:sz w:val="28"/>
          <w:szCs w:val="28"/>
        </w:rPr>
        <w:t xml:space="preserve">аличие противоречий между сведениями, указанными в заявлении, и сведениями, указанными в приложенных к нему документах; 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.5. Д</w:t>
      </w:r>
      <w:r w:rsidR="002C6D8A" w:rsidRPr="00DC3761">
        <w:rPr>
          <w:color w:val="000007"/>
          <w:sz w:val="28"/>
          <w:szCs w:val="28"/>
        </w:rPr>
        <w:t>окументы содержат подчистки и исправления текста, не заверенные в порядке, установленном законодательством Российской Федераци</w:t>
      </w:r>
      <w:r w:rsidR="00DC3761">
        <w:rPr>
          <w:color w:val="000007"/>
          <w:sz w:val="28"/>
          <w:szCs w:val="28"/>
        </w:rPr>
        <w:t xml:space="preserve">и, текст письменного заявления </w:t>
      </w:r>
      <w:r w:rsidR="002C6D8A" w:rsidRPr="00DC3761">
        <w:rPr>
          <w:color w:val="000007"/>
          <w:sz w:val="28"/>
          <w:szCs w:val="28"/>
        </w:rPr>
        <w:t>не поддается прочтению, заявление заполнено не полностью;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2C6D8A" w:rsidRPr="00DC3761">
        <w:rPr>
          <w:color w:val="000007"/>
          <w:sz w:val="28"/>
          <w:szCs w:val="28"/>
        </w:rPr>
        <w:t>.6</w:t>
      </w:r>
      <w:r w:rsidR="008F36CA">
        <w:rPr>
          <w:color w:val="000007"/>
          <w:sz w:val="28"/>
          <w:szCs w:val="28"/>
        </w:rPr>
        <w:t>. Д</w:t>
      </w:r>
      <w:r w:rsidR="002C6D8A" w:rsidRPr="00DC3761">
        <w:rPr>
          <w:color w:val="000007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.7. Н</w:t>
      </w:r>
      <w:r w:rsidR="002C6D8A" w:rsidRPr="00DC3761">
        <w:rPr>
          <w:color w:val="000007"/>
          <w:sz w:val="28"/>
          <w:szCs w:val="28"/>
        </w:rPr>
        <w:t>екорректное заполнение обязательных полей в заявлении(отсутствие заполнения, недостоверное, неполное либо неправильное, не соответствующее требованиям, установленным настоящим</w:t>
      </w:r>
      <w:r w:rsidR="00BF5595">
        <w:rPr>
          <w:color w:val="000007"/>
          <w:sz w:val="28"/>
          <w:szCs w:val="28"/>
        </w:rPr>
        <w:t xml:space="preserve"> Административным регламентом);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3</w:t>
      </w:r>
      <w:r w:rsidR="00C35B74">
        <w:rPr>
          <w:color w:val="000007"/>
          <w:sz w:val="28"/>
          <w:szCs w:val="28"/>
        </w:rPr>
        <w:t>5</w:t>
      </w:r>
      <w:r w:rsidR="008F36CA">
        <w:rPr>
          <w:color w:val="000007"/>
          <w:sz w:val="28"/>
          <w:szCs w:val="28"/>
        </w:rPr>
        <w:t>.8. З</w:t>
      </w:r>
      <w:r w:rsidR="002C6D8A" w:rsidRPr="00DC3761">
        <w:rPr>
          <w:color w:val="000007"/>
          <w:sz w:val="28"/>
          <w:szCs w:val="28"/>
        </w:rPr>
        <w:t>аявление подано лицом, не имеющим полномочий п</w:t>
      </w:r>
      <w:r w:rsidR="00DC3761">
        <w:rPr>
          <w:color w:val="000007"/>
          <w:sz w:val="28"/>
          <w:szCs w:val="28"/>
        </w:rPr>
        <w:t xml:space="preserve">редставлять интересы заявителя </w:t>
      </w:r>
      <w:r w:rsidR="002C6D8A" w:rsidRPr="00DC3761">
        <w:rPr>
          <w:color w:val="000007"/>
          <w:sz w:val="28"/>
          <w:szCs w:val="28"/>
        </w:rPr>
        <w:t xml:space="preserve">в соответствии с </w:t>
      </w:r>
      <w:r w:rsidRPr="0077399D">
        <w:rPr>
          <w:sz w:val="28"/>
          <w:szCs w:val="28"/>
        </w:rPr>
        <w:t>пунктом 1.3</w:t>
      </w:r>
      <w:r w:rsidR="002C6D8A" w:rsidRPr="00DC3761">
        <w:rPr>
          <w:color w:val="000007"/>
          <w:sz w:val="28"/>
          <w:szCs w:val="28"/>
        </w:rPr>
        <w:t>настоящего Административного регламента;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3</w:t>
      </w:r>
      <w:r w:rsidR="00C35B74">
        <w:rPr>
          <w:color w:val="000007"/>
          <w:sz w:val="28"/>
          <w:szCs w:val="28"/>
        </w:rPr>
        <w:t>5</w:t>
      </w:r>
      <w:r w:rsidR="008F36CA">
        <w:rPr>
          <w:color w:val="000007"/>
          <w:sz w:val="28"/>
          <w:szCs w:val="28"/>
        </w:rPr>
        <w:t>.9. Н</w:t>
      </w:r>
      <w:r w:rsidR="002C6D8A" w:rsidRPr="00DC3761">
        <w:rPr>
          <w:color w:val="000007"/>
          <w:sz w:val="28"/>
          <w:szCs w:val="28"/>
        </w:rPr>
        <w:t xml:space="preserve">есоответствие категории </w:t>
      </w:r>
      <w:r w:rsidR="009C4094">
        <w:rPr>
          <w:color w:val="000007"/>
          <w:sz w:val="28"/>
          <w:szCs w:val="28"/>
        </w:rPr>
        <w:t>заявителей, указанных в пункте 1.4</w:t>
      </w:r>
      <w:r w:rsidR="002C6D8A" w:rsidRPr="00DC3761">
        <w:rPr>
          <w:color w:val="000007"/>
          <w:sz w:val="28"/>
          <w:szCs w:val="28"/>
        </w:rPr>
        <w:t xml:space="preserve"> настоящего Административного регламента;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DC3761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.10. П</w:t>
      </w:r>
      <w:r w:rsidR="002C6D8A" w:rsidRPr="00DC3761">
        <w:rPr>
          <w:color w:val="000007"/>
          <w:sz w:val="28"/>
          <w:szCs w:val="28"/>
        </w:rPr>
        <w:t xml:space="preserve">оступление заявления, аналогично ранее </w:t>
      </w:r>
      <w:r w:rsidR="00DC3761">
        <w:rPr>
          <w:color w:val="000007"/>
          <w:sz w:val="28"/>
          <w:szCs w:val="28"/>
        </w:rPr>
        <w:t xml:space="preserve">зарегистрированному заявлению, </w:t>
      </w:r>
      <w:r w:rsidR="002C6D8A" w:rsidRPr="00DC3761">
        <w:rPr>
          <w:color w:val="000007"/>
          <w:sz w:val="28"/>
          <w:szCs w:val="28"/>
        </w:rPr>
        <w:t>срок предоставления Услуги по которому не истек на момент поступления такого заявления;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DC3761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.11. З</w:t>
      </w:r>
      <w:r w:rsidR="002C6D8A" w:rsidRPr="00DC3761">
        <w:rPr>
          <w:color w:val="000007"/>
          <w:sz w:val="28"/>
          <w:szCs w:val="28"/>
        </w:rPr>
        <w:t>аявление подано за пределам</w:t>
      </w:r>
      <w:r w:rsidR="009C4094">
        <w:rPr>
          <w:color w:val="000007"/>
          <w:sz w:val="28"/>
          <w:szCs w:val="28"/>
        </w:rPr>
        <w:t xml:space="preserve">и периода, указанного в пункте </w:t>
      </w:r>
      <w:r w:rsidR="00012A18">
        <w:rPr>
          <w:sz w:val="28"/>
          <w:szCs w:val="28"/>
        </w:rPr>
        <w:t>2.20</w:t>
      </w:r>
      <w:r w:rsidR="002C6D8A" w:rsidRPr="00DC3761">
        <w:rPr>
          <w:color w:val="000007"/>
          <w:sz w:val="28"/>
          <w:szCs w:val="28"/>
        </w:rPr>
        <w:t>настоящего Административного регламента;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DC3761">
        <w:rPr>
          <w:color w:val="000007"/>
          <w:sz w:val="28"/>
          <w:szCs w:val="28"/>
        </w:rPr>
        <w:t>.</w:t>
      </w:r>
      <w:r w:rsidR="00C35B74">
        <w:rPr>
          <w:color w:val="000007"/>
          <w:sz w:val="28"/>
          <w:szCs w:val="28"/>
        </w:rPr>
        <w:t>35</w:t>
      </w:r>
      <w:r w:rsidR="008F36CA">
        <w:rPr>
          <w:color w:val="000007"/>
          <w:sz w:val="28"/>
          <w:szCs w:val="28"/>
        </w:rPr>
        <w:t>.12. Н</w:t>
      </w:r>
      <w:r w:rsidR="002C6D8A" w:rsidRPr="00DC3761">
        <w:rPr>
          <w:color w:val="000007"/>
          <w:sz w:val="28"/>
          <w:szCs w:val="28"/>
        </w:rPr>
        <w:t>есоответствие д</w:t>
      </w:r>
      <w:r w:rsidR="009C4094">
        <w:rPr>
          <w:color w:val="000007"/>
          <w:sz w:val="28"/>
          <w:szCs w:val="28"/>
        </w:rPr>
        <w:t xml:space="preserve">окументов, указанных в пункте </w:t>
      </w:r>
      <w:r w:rsidR="00012A18">
        <w:rPr>
          <w:color w:val="000007"/>
          <w:sz w:val="28"/>
          <w:szCs w:val="28"/>
        </w:rPr>
        <w:t>2.24</w:t>
      </w:r>
      <w:r w:rsidR="002C6D8A" w:rsidRPr="00DC3761">
        <w:rPr>
          <w:color w:val="000007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9C4094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3</w:t>
      </w:r>
      <w:r w:rsidR="00C35B74">
        <w:rPr>
          <w:color w:val="000007"/>
          <w:sz w:val="28"/>
          <w:szCs w:val="28"/>
        </w:rPr>
        <w:t>5</w:t>
      </w:r>
      <w:r w:rsidR="008F36CA">
        <w:rPr>
          <w:color w:val="000007"/>
          <w:sz w:val="28"/>
          <w:szCs w:val="28"/>
        </w:rPr>
        <w:t>.13. О</w:t>
      </w:r>
      <w:r w:rsidR="002C6D8A" w:rsidRPr="00DC3761">
        <w:rPr>
          <w:color w:val="000007"/>
          <w:sz w:val="28"/>
          <w:szCs w:val="28"/>
        </w:rPr>
        <w:t>бращение заявителя в Организацию, реализующую исключительно адаптированную программу, с заявлением о приеме</w:t>
      </w:r>
      <w:r w:rsidR="00DC3761">
        <w:rPr>
          <w:color w:val="000007"/>
          <w:sz w:val="28"/>
          <w:szCs w:val="28"/>
        </w:rPr>
        <w:t xml:space="preserve"> на образовательную программу, </w:t>
      </w:r>
      <w:r w:rsidR="002C6D8A" w:rsidRPr="00DC3761">
        <w:rPr>
          <w:color w:val="000007"/>
          <w:sz w:val="28"/>
          <w:szCs w:val="28"/>
        </w:rPr>
        <w:t>не предусмотренную в Организации;</w:t>
      </w:r>
    </w:p>
    <w:p w:rsidR="004E1112" w:rsidRPr="00DC3761" w:rsidRDefault="0077399D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DC3761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3</w:t>
      </w:r>
      <w:r w:rsidR="00C35B74">
        <w:rPr>
          <w:color w:val="000007"/>
          <w:sz w:val="28"/>
          <w:szCs w:val="28"/>
        </w:rPr>
        <w:t>5</w:t>
      </w:r>
      <w:r w:rsidR="008F36CA">
        <w:rPr>
          <w:color w:val="000007"/>
          <w:sz w:val="28"/>
          <w:szCs w:val="28"/>
        </w:rPr>
        <w:t>.14. Н</w:t>
      </w:r>
      <w:r w:rsidR="002C6D8A" w:rsidRPr="00DC3761">
        <w:rPr>
          <w:color w:val="000007"/>
          <w:sz w:val="28"/>
          <w:szCs w:val="28"/>
        </w:rPr>
        <w:t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DC3761" w:rsidRDefault="002C6D8A" w:rsidP="00DC3761">
      <w:pPr>
        <w:jc w:val="center"/>
        <w:rPr>
          <w:bCs/>
          <w:sz w:val="28"/>
          <w:szCs w:val="28"/>
        </w:rPr>
      </w:pPr>
      <w:r w:rsidRPr="00DC3761">
        <w:rPr>
          <w:bCs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4E1112" w:rsidRPr="000005A8" w:rsidRDefault="004E1112" w:rsidP="00DC3761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DC3761" w:rsidRDefault="00BF5595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36</w:t>
      </w:r>
      <w:r w:rsidR="00097CF7">
        <w:rPr>
          <w:color w:val="000007"/>
          <w:sz w:val="28"/>
          <w:szCs w:val="28"/>
        </w:rPr>
        <w:t>.</w:t>
      </w:r>
      <w:r w:rsidR="002C6D8A" w:rsidRPr="00DC3761">
        <w:rPr>
          <w:color w:val="000007"/>
          <w:sz w:val="28"/>
          <w:szCs w:val="28"/>
        </w:rPr>
        <w:t xml:space="preserve"> Основания для приостановления предоставления Услуги отсутствуют.</w:t>
      </w:r>
    </w:p>
    <w:p w:rsidR="004E1112" w:rsidRPr="00DC3761" w:rsidRDefault="00BF5595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37</w:t>
      </w:r>
      <w:r w:rsidR="002C6D8A" w:rsidRPr="00DC3761">
        <w:rPr>
          <w:color w:val="000007"/>
          <w:sz w:val="28"/>
          <w:szCs w:val="28"/>
        </w:rPr>
        <w:t>. Основаниями для отказа в предоставлении Услуги являются:</w:t>
      </w:r>
    </w:p>
    <w:p w:rsidR="004E1112" w:rsidRPr="00DC3761" w:rsidRDefault="00BF5595" w:rsidP="00DC3761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DC3761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37</w:t>
      </w:r>
      <w:r w:rsidR="008F36CA">
        <w:rPr>
          <w:color w:val="000007"/>
          <w:sz w:val="28"/>
          <w:szCs w:val="28"/>
        </w:rPr>
        <w:t>.1. Н</w:t>
      </w:r>
      <w:r w:rsidR="002C6D8A" w:rsidRPr="00DC3761">
        <w:rPr>
          <w:color w:val="000007"/>
          <w:sz w:val="28"/>
          <w:szCs w:val="28"/>
        </w:rPr>
        <w:t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4E1112" w:rsidRPr="00DC3761" w:rsidRDefault="00BF5595" w:rsidP="00DC3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8A" w:rsidRPr="00DC376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12A18">
        <w:rPr>
          <w:sz w:val="28"/>
          <w:szCs w:val="28"/>
        </w:rPr>
        <w:t>7</w:t>
      </w:r>
      <w:r w:rsidR="008F36CA">
        <w:rPr>
          <w:sz w:val="28"/>
          <w:szCs w:val="28"/>
        </w:rPr>
        <w:t>.2. О</w:t>
      </w:r>
      <w:r w:rsidR="002C6D8A" w:rsidRPr="00DC3761">
        <w:rPr>
          <w:sz w:val="28"/>
          <w:szCs w:val="28"/>
        </w:rPr>
        <w:t>тзыв заявления по инициативе заявителя;</w:t>
      </w:r>
    </w:p>
    <w:p w:rsidR="004E1112" w:rsidRPr="00DC3761" w:rsidRDefault="00BF5595" w:rsidP="00DC3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D8A" w:rsidRPr="00DC3761">
        <w:rPr>
          <w:sz w:val="28"/>
          <w:szCs w:val="28"/>
        </w:rPr>
        <w:t>.</w:t>
      </w:r>
      <w:r w:rsidR="00012A18">
        <w:rPr>
          <w:sz w:val="28"/>
          <w:szCs w:val="28"/>
        </w:rPr>
        <w:t>37</w:t>
      </w:r>
      <w:r w:rsidR="008F36CA">
        <w:rPr>
          <w:sz w:val="28"/>
          <w:szCs w:val="28"/>
        </w:rPr>
        <w:t>.3. О</w:t>
      </w:r>
      <w:r w:rsidR="002C6D8A" w:rsidRPr="00DC3761">
        <w:rPr>
          <w:sz w:val="28"/>
          <w:szCs w:val="28"/>
        </w:rPr>
        <w:t xml:space="preserve">тсутствие в муниципальной образовательной организации свободных мест, за исключением случаев, предусмотренных частями 5 и 6 статьи 67 и статьей </w:t>
      </w:r>
      <w:r w:rsidR="002C6D8A" w:rsidRPr="00467658">
        <w:rPr>
          <w:sz w:val="28"/>
          <w:szCs w:val="28"/>
        </w:rPr>
        <w:t>88 Закона об образовании</w:t>
      </w:r>
      <w:r w:rsidR="00467658" w:rsidRPr="00467658">
        <w:rPr>
          <w:sz w:val="28"/>
          <w:szCs w:val="28"/>
        </w:rPr>
        <w:t xml:space="preserve"> в Российской Федерации</w:t>
      </w:r>
      <w:r w:rsidR="002C6D8A" w:rsidRPr="00467658">
        <w:rPr>
          <w:sz w:val="28"/>
          <w:szCs w:val="28"/>
        </w:rPr>
        <w:t>.</w:t>
      </w:r>
    </w:p>
    <w:p w:rsidR="004E1112" w:rsidRPr="00DC3761" w:rsidRDefault="00BF5595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38</w:t>
      </w:r>
      <w:r w:rsidR="002C6D8A" w:rsidRPr="00DC3761">
        <w:rPr>
          <w:color w:val="000007"/>
          <w:sz w:val="28"/>
          <w:szCs w:val="28"/>
        </w:rPr>
        <w:t>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</w:t>
      </w:r>
      <w:r w:rsidR="00F569C6">
        <w:rPr>
          <w:color w:val="000007"/>
          <w:sz w:val="28"/>
          <w:szCs w:val="28"/>
        </w:rPr>
        <w:t xml:space="preserve">твом, либо посредством Портала </w:t>
      </w:r>
      <w:r w:rsidR="002C6D8A" w:rsidRPr="00DC3761">
        <w:rPr>
          <w:sz w:val="28"/>
          <w:szCs w:val="28"/>
        </w:rPr>
        <w:t>с использованием специальной интерактивной формы</w:t>
      </w:r>
      <w:r w:rsidR="002C6D8A" w:rsidRPr="00DC3761">
        <w:rPr>
          <w:color w:val="000007"/>
          <w:sz w:val="28"/>
          <w:szCs w:val="28"/>
        </w:rPr>
        <w:t>. На ос</w:t>
      </w:r>
      <w:r w:rsidR="00F569C6">
        <w:rPr>
          <w:color w:val="000007"/>
          <w:sz w:val="28"/>
          <w:szCs w:val="28"/>
        </w:rPr>
        <w:t xml:space="preserve">новании поступившего заявления </w:t>
      </w:r>
      <w:r w:rsidR="002C6D8A" w:rsidRPr="00DC3761">
        <w:rPr>
          <w:color w:val="000007"/>
          <w:sz w:val="28"/>
          <w:szCs w:val="28"/>
        </w:rPr>
        <w:t xml:space="preserve">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4E1112" w:rsidRPr="000005A8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F569C6" w:rsidRDefault="002C6D8A" w:rsidP="00F569C6">
      <w:pPr>
        <w:jc w:val="center"/>
        <w:rPr>
          <w:bCs/>
          <w:sz w:val="28"/>
          <w:szCs w:val="28"/>
        </w:rPr>
      </w:pPr>
      <w:r w:rsidRPr="00F569C6">
        <w:rPr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Услуги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F569C6" w:rsidRDefault="00BF5595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39</w:t>
      </w:r>
      <w:r w:rsidR="002C6D8A" w:rsidRPr="00F569C6">
        <w:rPr>
          <w:color w:val="000007"/>
          <w:sz w:val="28"/>
          <w:szCs w:val="28"/>
        </w:rPr>
        <w:t>. Ус</w:t>
      </w:r>
      <w:r>
        <w:rPr>
          <w:color w:val="000007"/>
          <w:sz w:val="28"/>
          <w:szCs w:val="28"/>
        </w:rPr>
        <w:t>луга предоставляется бесплатно.</w:t>
      </w:r>
    </w:p>
    <w:p w:rsidR="004E1112" w:rsidRPr="00F569C6" w:rsidRDefault="004E1112" w:rsidP="00F569C6">
      <w:pPr>
        <w:ind w:firstLine="709"/>
        <w:jc w:val="center"/>
        <w:rPr>
          <w:b/>
          <w:bCs/>
          <w:sz w:val="28"/>
          <w:szCs w:val="28"/>
        </w:rPr>
      </w:pPr>
    </w:p>
    <w:p w:rsidR="004E1112" w:rsidRPr="00F569C6" w:rsidRDefault="002C6D8A" w:rsidP="00F569C6">
      <w:pPr>
        <w:jc w:val="center"/>
        <w:rPr>
          <w:bCs/>
          <w:sz w:val="28"/>
          <w:szCs w:val="28"/>
        </w:rPr>
      </w:pPr>
      <w:r w:rsidRPr="00F569C6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Услуги, способы ихполучения, в том числе в электронной форме, порядок их предоставления,а также порядок, размер и основания взимания платы за предоставление таких услуг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F569C6" w:rsidRDefault="00BF5595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40</w:t>
      </w:r>
      <w:r w:rsidR="002C6D8A" w:rsidRPr="00F569C6">
        <w:rPr>
          <w:color w:val="000007"/>
          <w:sz w:val="28"/>
          <w:szCs w:val="28"/>
        </w:rPr>
        <w:t>. Услуги, которые являются необходимыми и обязательными для предоставления Услуги, отсутствуют.</w:t>
      </w:r>
    </w:p>
    <w:p w:rsidR="004E1112" w:rsidRPr="00F569C6" w:rsidRDefault="004E1112" w:rsidP="00F569C6">
      <w:pPr>
        <w:rPr>
          <w:b/>
          <w:bCs/>
          <w:sz w:val="28"/>
          <w:szCs w:val="28"/>
        </w:rPr>
      </w:pPr>
    </w:p>
    <w:p w:rsidR="004E1112" w:rsidRPr="00F569C6" w:rsidRDefault="002C6D8A" w:rsidP="00F569C6">
      <w:pPr>
        <w:ind w:firstLine="709"/>
        <w:jc w:val="center"/>
        <w:rPr>
          <w:bCs/>
          <w:sz w:val="28"/>
          <w:szCs w:val="28"/>
        </w:rPr>
      </w:pPr>
      <w:r w:rsidRPr="00F569C6">
        <w:rPr>
          <w:bCs/>
          <w:sz w:val="28"/>
          <w:szCs w:val="28"/>
        </w:rPr>
        <w:t>Способы подачи заявителем документов, необходимых для получения Услуги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F569C6" w:rsidRDefault="00BF5595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41</w:t>
      </w:r>
      <w:r w:rsidR="002C6D8A" w:rsidRPr="00F569C6">
        <w:rPr>
          <w:color w:val="000007"/>
          <w:sz w:val="28"/>
          <w:szCs w:val="28"/>
        </w:rPr>
        <w:t>. Обращение заявителя посредством Портала:</w:t>
      </w:r>
    </w:p>
    <w:p w:rsidR="004E1112" w:rsidRPr="00F569C6" w:rsidRDefault="00BF5595" w:rsidP="00F56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CF7">
        <w:rPr>
          <w:sz w:val="28"/>
          <w:szCs w:val="28"/>
        </w:rPr>
        <w:t>.</w:t>
      </w:r>
      <w:r w:rsidR="00012A18">
        <w:rPr>
          <w:sz w:val="28"/>
          <w:szCs w:val="28"/>
        </w:rPr>
        <w:t>41</w:t>
      </w:r>
      <w:r w:rsidR="008F36CA">
        <w:rPr>
          <w:sz w:val="28"/>
          <w:szCs w:val="28"/>
        </w:rPr>
        <w:t>.1. Д</w:t>
      </w:r>
      <w:r w:rsidR="002C6D8A" w:rsidRPr="00F569C6">
        <w:rPr>
          <w:sz w:val="28"/>
          <w:szCs w:val="28"/>
        </w:rPr>
        <w:t>ля получения Услуги заявитель на Портале заполняет заявление в электронном виде с использованием с</w:t>
      </w:r>
      <w:r w:rsidR="00097CF7">
        <w:rPr>
          <w:sz w:val="28"/>
          <w:szCs w:val="28"/>
        </w:rPr>
        <w:t>пециальной интерактивной формы;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41</w:t>
      </w:r>
      <w:r w:rsidR="002C6D8A" w:rsidRPr="00F569C6">
        <w:rPr>
          <w:color w:val="000007"/>
          <w:sz w:val="28"/>
          <w:szCs w:val="28"/>
        </w:rPr>
        <w:t>.2</w:t>
      </w:r>
      <w:r w:rsidR="002C6D8A" w:rsidRPr="00F569C6">
        <w:rPr>
          <w:sz w:val="28"/>
          <w:szCs w:val="28"/>
        </w:rPr>
        <w:t xml:space="preserve">. </w:t>
      </w:r>
      <w:r w:rsidR="008F36CA">
        <w:rPr>
          <w:color w:val="000007"/>
          <w:sz w:val="28"/>
          <w:szCs w:val="28"/>
        </w:rPr>
        <w:t>З</w:t>
      </w:r>
      <w:r w:rsidR="002C6D8A" w:rsidRPr="00F569C6">
        <w:rPr>
          <w:color w:val="000007"/>
          <w:sz w:val="28"/>
          <w:szCs w:val="28"/>
        </w:rPr>
        <w:t xml:space="preserve">аявитель уведомляется о получении Организацией заявления посредством направления уведомления в личный кабинет об изменении </w:t>
      </w:r>
      <w:r w:rsidR="00F569C6">
        <w:rPr>
          <w:color w:val="000007"/>
          <w:sz w:val="28"/>
          <w:szCs w:val="28"/>
        </w:rPr>
        <w:t xml:space="preserve">статуса рассмотрении заявления </w:t>
      </w:r>
      <w:r w:rsidR="00B4335B">
        <w:rPr>
          <w:color w:val="000007"/>
          <w:sz w:val="28"/>
          <w:szCs w:val="28"/>
        </w:rPr>
        <w:t>на Портале;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41</w:t>
      </w:r>
      <w:r w:rsidR="008F36CA">
        <w:rPr>
          <w:color w:val="000007"/>
          <w:sz w:val="28"/>
          <w:szCs w:val="28"/>
        </w:rPr>
        <w:t>.3. Д</w:t>
      </w:r>
      <w:r w:rsidR="002C6D8A" w:rsidRPr="00F569C6">
        <w:rPr>
          <w:color w:val="000007"/>
          <w:sz w:val="28"/>
          <w:szCs w:val="28"/>
        </w:rPr>
        <w:t>ля подтверждения информации, указанной при заполнении интерактивной формы заявления, заявителю необходимо посетить Органи</w:t>
      </w:r>
      <w:r w:rsidR="00F569C6">
        <w:rPr>
          <w:color w:val="000007"/>
          <w:sz w:val="28"/>
          <w:szCs w:val="28"/>
        </w:rPr>
        <w:t xml:space="preserve">зацию с оригиналами документов </w:t>
      </w:r>
      <w:r w:rsidR="002C6D8A" w:rsidRPr="00F569C6">
        <w:rPr>
          <w:color w:val="000007"/>
          <w:sz w:val="28"/>
          <w:szCs w:val="28"/>
        </w:rPr>
        <w:t>в срок, установленный Организаций. Уведомление о сроках предоставления оригиналов документов направляется Организацией в личн</w:t>
      </w:r>
      <w:r w:rsidR="00F569C6">
        <w:rPr>
          <w:color w:val="000007"/>
          <w:sz w:val="28"/>
          <w:szCs w:val="28"/>
        </w:rPr>
        <w:t>ый кабинет заявителя на Портале.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41</w:t>
      </w:r>
      <w:r w:rsidR="008F36CA">
        <w:rPr>
          <w:color w:val="000007"/>
          <w:sz w:val="28"/>
          <w:szCs w:val="28"/>
        </w:rPr>
        <w:t>.4. Р</w:t>
      </w:r>
      <w:r w:rsidR="002C6D8A" w:rsidRPr="00F569C6">
        <w:rPr>
          <w:color w:val="000007"/>
          <w:sz w:val="28"/>
          <w:szCs w:val="28"/>
        </w:rPr>
        <w:t>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</w:t>
      </w:r>
      <w:r w:rsidR="00B4335B">
        <w:rPr>
          <w:color w:val="000007"/>
          <w:sz w:val="28"/>
          <w:szCs w:val="28"/>
        </w:rPr>
        <w:t>ственных информационных систем.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42</w:t>
      </w:r>
      <w:r w:rsidR="002C6D8A" w:rsidRPr="00F569C6">
        <w:rPr>
          <w:color w:val="000007"/>
          <w:sz w:val="28"/>
          <w:szCs w:val="28"/>
        </w:rPr>
        <w:t>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</w:t>
      </w:r>
      <w:r w:rsidR="00F569C6">
        <w:rPr>
          <w:color w:val="000007"/>
          <w:sz w:val="28"/>
          <w:szCs w:val="28"/>
        </w:rPr>
        <w:t xml:space="preserve">ию, оформляются в соответствии </w:t>
      </w:r>
      <w:r w:rsidR="002C6D8A" w:rsidRPr="00F569C6">
        <w:rPr>
          <w:color w:val="000007"/>
          <w:sz w:val="28"/>
          <w:szCs w:val="28"/>
        </w:rPr>
        <w:t>с требованиями гражданского законодательства Российской Федерации.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F569C6" w:rsidRDefault="002C6D8A" w:rsidP="00F569C6">
      <w:pPr>
        <w:jc w:val="center"/>
        <w:rPr>
          <w:bCs/>
          <w:sz w:val="28"/>
          <w:szCs w:val="28"/>
        </w:rPr>
      </w:pPr>
      <w:r w:rsidRPr="00F569C6">
        <w:rPr>
          <w:bCs/>
          <w:sz w:val="28"/>
          <w:szCs w:val="28"/>
        </w:rPr>
        <w:t>Способы получения заявителем результатов предоставления Услуги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43</w:t>
      </w:r>
      <w:r w:rsidR="002C6D8A" w:rsidRPr="00F569C6">
        <w:rPr>
          <w:color w:val="000007"/>
          <w:sz w:val="28"/>
          <w:szCs w:val="28"/>
        </w:rPr>
        <w:t>. Заявитель уведомляется о ходе рассмотрения результата предоставлен</w:t>
      </w:r>
      <w:r w:rsidR="00097CF7">
        <w:rPr>
          <w:color w:val="000007"/>
          <w:sz w:val="28"/>
          <w:szCs w:val="28"/>
        </w:rPr>
        <w:t>ия Услуги следующими способами: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43</w:t>
      </w:r>
      <w:r w:rsidR="008F36CA">
        <w:rPr>
          <w:color w:val="000007"/>
          <w:sz w:val="28"/>
          <w:szCs w:val="28"/>
        </w:rPr>
        <w:t>.1- Че</w:t>
      </w:r>
      <w:r w:rsidR="002C6D8A" w:rsidRPr="00F569C6">
        <w:rPr>
          <w:color w:val="000007"/>
          <w:sz w:val="28"/>
          <w:szCs w:val="28"/>
        </w:rPr>
        <w:t>рез личный кабинет на Портале;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43</w:t>
      </w:r>
      <w:r w:rsidR="008F36CA">
        <w:rPr>
          <w:color w:val="000007"/>
          <w:sz w:val="28"/>
          <w:szCs w:val="28"/>
        </w:rPr>
        <w:t>.2. П</w:t>
      </w:r>
      <w:r w:rsidR="002C6D8A" w:rsidRPr="00F569C6">
        <w:rPr>
          <w:color w:val="000007"/>
          <w:sz w:val="28"/>
          <w:szCs w:val="28"/>
        </w:rPr>
        <w:t>о электронной почте;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43</w:t>
      </w:r>
      <w:r w:rsidR="008F36CA">
        <w:rPr>
          <w:color w:val="000007"/>
          <w:sz w:val="28"/>
          <w:szCs w:val="28"/>
        </w:rPr>
        <w:t>.3. П</w:t>
      </w:r>
      <w:r w:rsidR="002C6D8A" w:rsidRPr="00F569C6">
        <w:rPr>
          <w:color w:val="000007"/>
          <w:sz w:val="28"/>
          <w:szCs w:val="28"/>
        </w:rPr>
        <w:t>очтовым отправлением;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43</w:t>
      </w:r>
      <w:r w:rsidR="008F36CA">
        <w:rPr>
          <w:color w:val="000007"/>
          <w:sz w:val="28"/>
          <w:szCs w:val="28"/>
        </w:rPr>
        <w:t>.4. В</w:t>
      </w:r>
      <w:r w:rsidR="002C6D8A" w:rsidRPr="00F569C6">
        <w:rPr>
          <w:color w:val="000007"/>
          <w:sz w:val="28"/>
          <w:szCs w:val="28"/>
        </w:rPr>
        <w:t xml:space="preserve"> структурном подразделении МФЦ;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43</w:t>
      </w:r>
      <w:r w:rsidR="008F36CA">
        <w:rPr>
          <w:color w:val="000007"/>
          <w:sz w:val="28"/>
          <w:szCs w:val="28"/>
        </w:rPr>
        <w:t>.5. Л</w:t>
      </w:r>
      <w:r w:rsidR="002C6D8A" w:rsidRPr="00F569C6">
        <w:rPr>
          <w:color w:val="000007"/>
          <w:sz w:val="28"/>
          <w:szCs w:val="28"/>
        </w:rPr>
        <w:t>ичное обращение в Организацию.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44</w:t>
      </w:r>
      <w:r w:rsidR="00097CF7">
        <w:rPr>
          <w:color w:val="000007"/>
          <w:sz w:val="28"/>
          <w:szCs w:val="28"/>
        </w:rPr>
        <w:t xml:space="preserve">. </w:t>
      </w:r>
      <w:r w:rsidR="002C6D8A" w:rsidRPr="00F569C6">
        <w:rPr>
          <w:color w:val="000007"/>
          <w:sz w:val="28"/>
          <w:szCs w:val="28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</w:t>
      </w:r>
      <w:r>
        <w:rPr>
          <w:color w:val="000007"/>
          <w:sz w:val="28"/>
          <w:szCs w:val="28"/>
        </w:rPr>
        <w:t>статуса рассмотрения заявления.</w:t>
      </w:r>
    </w:p>
    <w:p w:rsidR="004E1112" w:rsidRPr="00F569C6" w:rsidRDefault="00012A18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2.45</w:t>
      </w:r>
      <w:r w:rsidR="00097CF7">
        <w:rPr>
          <w:color w:val="000007"/>
          <w:sz w:val="28"/>
          <w:szCs w:val="28"/>
        </w:rPr>
        <w:t xml:space="preserve">. </w:t>
      </w:r>
      <w:r w:rsidR="002C6D8A" w:rsidRPr="00F569C6">
        <w:rPr>
          <w:color w:val="000007"/>
          <w:sz w:val="28"/>
          <w:szCs w:val="28"/>
        </w:rPr>
        <w:t>Заявитель дополнительно может получить р</w:t>
      </w:r>
      <w:r w:rsidR="00F569C6">
        <w:rPr>
          <w:color w:val="000007"/>
          <w:sz w:val="28"/>
          <w:szCs w:val="28"/>
        </w:rPr>
        <w:t xml:space="preserve">езультат предоставления Услуги </w:t>
      </w:r>
      <w:r w:rsidR="002C6D8A" w:rsidRPr="00F569C6">
        <w:rPr>
          <w:color w:val="000007"/>
          <w:sz w:val="28"/>
          <w:szCs w:val="28"/>
        </w:rPr>
        <w:t xml:space="preserve">в Организации. В этом случае работником Организации распечатывается экземпляр электронного документа на бумажном носителе, который заверяется </w:t>
      </w:r>
      <w:r w:rsidR="00F569C6">
        <w:rPr>
          <w:color w:val="000007"/>
          <w:sz w:val="28"/>
          <w:szCs w:val="28"/>
        </w:rPr>
        <w:t xml:space="preserve">подписью работника Организации </w:t>
      </w:r>
      <w:r w:rsidR="002C6D8A" w:rsidRPr="00F569C6">
        <w:rPr>
          <w:color w:val="000007"/>
          <w:sz w:val="28"/>
          <w:szCs w:val="28"/>
        </w:rPr>
        <w:t>и печатью Организации</w:t>
      </w:r>
      <w:r w:rsidR="00097CF7">
        <w:rPr>
          <w:color w:val="000007"/>
          <w:sz w:val="28"/>
          <w:szCs w:val="28"/>
        </w:rPr>
        <w:t xml:space="preserve"> и выдается заявителю.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F569C6" w:rsidRDefault="002C6D8A" w:rsidP="00F569C6">
      <w:pPr>
        <w:jc w:val="center"/>
        <w:rPr>
          <w:bCs/>
          <w:sz w:val="28"/>
          <w:szCs w:val="28"/>
        </w:rPr>
      </w:pPr>
      <w:r w:rsidRPr="00F569C6">
        <w:rPr>
          <w:bCs/>
          <w:sz w:val="28"/>
          <w:szCs w:val="28"/>
        </w:rPr>
        <w:t>Максимальный срок ожидания в очереди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Default="00C23F86" w:rsidP="007F03B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097CF7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46</w:t>
      </w:r>
      <w:r w:rsidR="002C6D8A" w:rsidRPr="00F569C6">
        <w:rPr>
          <w:color w:val="000007"/>
          <w:sz w:val="28"/>
          <w:szCs w:val="28"/>
        </w:rPr>
        <w:t>. М</w:t>
      </w:r>
      <w:r w:rsidR="002C6D8A" w:rsidRPr="00F569C6">
        <w:rPr>
          <w:sz w:val="28"/>
          <w:szCs w:val="28"/>
        </w:rPr>
        <w:t>аксимальный срок ожидания в очереди при подаче заявления и при получении результата предоставления Услуг</w:t>
      </w:r>
      <w:r w:rsidR="00097CF7">
        <w:rPr>
          <w:sz w:val="28"/>
          <w:szCs w:val="28"/>
        </w:rPr>
        <w:t>и не должен превышать 15 минут.</w:t>
      </w:r>
    </w:p>
    <w:p w:rsidR="00B4335B" w:rsidRPr="007F03B6" w:rsidRDefault="00B4335B" w:rsidP="007F03B6">
      <w:pPr>
        <w:ind w:firstLine="709"/>
        <w:jc w:val="both"/>
        <w:rPr>
          <w:sz w:val="28"/>
          <w:szCs w:val="28"/>
        </w:rPr>
      </w:pPr>
    </w:p>
    <w:p w:rsidR="004E1112" w:rsidRPr="00F569C6" w:rsidRDefault="002C6D8A" w:rsidP="00F569C6">
      <w:pPr>
        <w:jc w:val="center"/>
        <w:rPr>
          <w:bCs/>
          <w:sz w:val="28"/>
          <w:szCs w:val="28"/>
        </w:rPr>
      </w:pPr>
      <w:r w:rsidRPr="00F569C6">
        <w:rPr>
          <w:bCs/>
          <w:sz w:val="28"/>
          <w:szCs w:val="28"/>
        </w:rPr>
        <w:t>Требования к помещениям, в к</w:t>
      </w:r>
      <w:r w:rsidR="00F569C6" w:rsidRPr="00F569C6">
        <w:rPr>
          <w:bCs/>
          <w:sz w:val="28"/>
          <w:szCs w:val="28"/>
        </w:rPr>
        <w:t xml:space="preserve">оторых предоставляется Услуга, </w:t>
      </w:r>
      <w:r w:rsidRPr="00F569C6">
        <w:rPr>
          <w:bCs/>
          <w:sz w:val="28"/>
          <w:szCs w:val="28"/>
        </w:rPr>
        <w:t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336179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47</w:t>
      </w:r>
      <w:r w:rsidR="002C6D8A" w:rsidRPr="00F569C6">
        <w:rPr>
          <w:color w:val="000007"/>
          <w:sz w:val="28"/>
          <w:szCs w:val="28"/>
        </w:rPr>
        <w:t>. 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</w:t>
      </w:r>
      <w:r w:rsidR="00F569C6">
        <w:rPr>
          <w:color w:val="000007"/>
          <w:sz w:val="28"/>
          <w:szCs w:val="28"/>
        </w:rPr>
        <w:t>вижения в указанных помещениях</w:t>
      </w:r>
      <w:r w:rsidR="00C00D33">
        <w:rPr>
          <w:color w:val="000007"/>
          <w:sz w:val="28"/>
          <w:szCs w:val="28"/>
        </w:rPr>
        <w:t>.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.4</w:t>
      </w:r>
      <w:r w:rsidR="00012A18">
        <w:rPr>
          <w:color w:val="000007"/>
          <w:sz w:val="28"/>
          <w:szCs w:val="28"/>
        </w:rPr>
        <w:t>8</w:t>
      </w:r>
      <w:r w:rsidR="002C6D8A" w:rsidRPr="00F569C6">
        <w:rPr>
          <w:color w:val="000007"/>
          <w:sz w:val="28"/>
          <w:szCs w:val="28"/>
        </w:rPr>
        <w:t>. 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F569C6" w:rsidRDefault="002C6D8A" w:rsidP="00F569C6">
      <w:pPr>
        <w:jc w:val="center"/>
        <w:rPr>
          <w:bCs/>
          <w:sz w:val="28"/>
          <w:szCs w:val="28"/>
        </w:rPr>
      </w:pPr>
      <w:r w:rsidRPr="00F569C6">
        <w:rPr>
          <w:bCs/>
          <w:sz w:val="28"/>
          <w:szCs w:val="28"/>
        </w:rPr>
        <w:t>Показатели доступности и качества Услуги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F569C6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2C6D8A" w:rsidRPr="00F569C6">
        <w:rPr>
          <w:color w:val="000007"/>
          <w:sz w:val="28"/>
          <w:szCs w:val="28"/>
        </w:rPr>
        <w:t>. Оценка доступности и качества предоставлени</w:t>
      </w:r>
      <w:r w:rsidR="00F569C6">
        <w:rPr>
          <w:color w:val="000007"/>
          <w:sz w:val="28"/>
          <w:szCs w:val="28"/>
        </w:rPr>
        <w:t xml:space="preserve">я Услуги должна осуществляться </w:t>
      </w:r>
      <w:r w:rsidR="002C6D8A" w:rsidRPr="00F569C6">
        <w:rPr>
          <w:color w:val="000007"/>
          <w:sz w:val="28"/>
          <w:szCs w:val="28"/>
        </w:rPr>
        <w:t>по следующим показателям: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F569C6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8F36CA">
        <w:rPr>
          <w:color w:val="000007"/>
          <w:sz w:val="28"/>
          <w:szCs w:val="28"/>
        </w:rPr>
        <w:t>.1. С</w:t>
      </w:r>
      <w:r w:rsidR="002C6D8A" w:rsidRPr="00F569C6">
        <w:rPr>
          <w:color w:val="000007"/>
          <w:sz w:val="28"/>
          <w:szCs w:val="28"/>
        </w:rPr>
        <w:t>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8F36CA">
        <w:rPr>
          <w:color w:val="000007"/>
          <w:sz w:val="28"/>
          <w:szCs w:val="28"/>
        </w:rPr>
        <w:t>.2. В</w:t>
      </w:r>
      <w:r w:rsidR="002C6D8A" w:rsidRPr="00F569C6">
        <w:rPr>
          <w:color w:val="000007"/>
          <w:sz w:val="28"/>
          <w:szCs w:val="28"/>
        </w:rPr>
        <w:t>озможность выбора заявителем форм пред</w:t>
      </w:r>
      <w:r w:rsidR="00F569C6">
        <w:rPr>
          <w:color w:val="000007"/>
          <w:sz w:val="28"/>
          <w:szCs w:val="28"/>
        </w:rPr>
        <w:t xml:space="preserve">оставления Услуги, в том числе </w:t>
      </w:r>
      <w:r w:rsidR="002C6D8A" w:rsidRPr="00F569C6">
        <w:rPr>
          <w:color w:val="000007"/>
          <w:sz w:val="28"/>
          <w:szCs w:val="28"/>
        </w:rPr>
        <w:t>с использованием Порталов;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F569C6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4</w:t>
      </w:r>
      <w:r w:rsidR="00012A18">
        <w:rPr>
          <w:color w:val="000007"/>
          <w:sz w:val="28"/>
          <w:szCs w:val="28"/>
        </w:rPr>
        <w:t>9</w:t>
      </w:r>
      <w:r w:rsidR="00AE1B6D">
        <w:rPr>
          <w:color w:val="000007"/>
          <w:sz w:val="28"/>
          <w:szCs w:val="28"/>
        </w:rPr>
        <w:t>.</w:t>
      </w:r>
      <w:r w:rsidR="002C6D8A" w:rsidRPr="00F569C6">
        <w:rPr>
          <w:color w:val="000007"/>
          <w:sz w:val="28"/>
          <w:szCs w:val="28"/>
        </w:rPr>
        <w:t xml:space="preserve">3. </w:t>
      </w:r>
      <w:r w:rsidR="008F36CA">
        <w:rPr>
          <w:sz w:val="28"/>
          <w:szCs w:val="28"/>
        </w:rPr>
        <w:t>О</w:t>
      </w:r>
      <w:r w:rsidR="002C6D8A" w:rsidRPr="00F569C6">
        <w:rPr>
          <w:sz w:val="28"/>
          <w:szCs w:val="28"/>
        </w:rPr>
        <w:t xml:space="preserve">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территории </w:t>
      </w:r>
      <w:r w:rsidR="00F569C6">
        <w:rPr>
          <w:sz w:val="28"/>
          <w:szCs w:val="28"/>
        </w:rPr>
        <w:t xml:space="preserve">муниципального образования город Белокуриха Алтайского края </w:t>
      </w:r>
      <w:r w:rsidR="002C6D8A" w:rsidRPr="00F569C6">
        <w:rPr>
          <w:sz w:val="28"/>
          <w:szCs w:val="28"/>
        </w:rPr>
        <w:t>по выбору заявителя независимо от его места жительства или места пребывания</w:t>
      </w:r>
      <w:r w:rsidR="00F569C6">
        <w:rPr>
          <w:color w:val="000007"/>
          <w:sz w:val="28"/>
          <w:szCs w:val="28"/>
        </w:rPr>
        <w:t>;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8F36CA">
        <w:rPr>
          <w:color w:val="000007"/>
          <w:sz w:val="28"/>
          <w:szCs w:val="28"/>
        </w:rPr>
        <w:t>.4. Д</w:t>
      </w:r>
      <w:r w:rsidR="002C6D8A" w:rsidRPr="00F569C6">
        <w:rPr>
          <w:color w:val="000007"/>
          <w:sz w:val="28"/>
          <w:szCs w:val="28"/>
        </w:rPr>
        <w:t xml:space="preserve">оступность обращения за предоставлением Услуги, в том числе для </w:t>
      </w:r>
      <w:r w:rsidR="00F569C6">
        <w:rPr>
          <w:color w:val="000007"/>
          <w:sz w:val="28"/>
          <w:szCs w:val="28"/>
        </w:rPr>
        <w:t xml:space="preserve">инвалидов </w:t>
      </w:r>
      <w:r w:rsidR="002C6D8A" w:rsidRPr="00F569C6">
        <w:rPr>
          <w:color w:val="000007"/>
          <w:sz w:val="28"/>
          <w:szCs w:val="28"/>
        </w:rPr>
        <w:t>и других маломобильных групп населения;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8F36CA">
        <w:rPr>
          <w:color w:val="000007"/>
          <w:sz w:val="28"/>
          <w:szCs w:val="28"/>
        </w:rPr>
        <w:t>.5. С</w:t>
      </w:r>
      <w:r w:rsidR="002C6D8A" w:rsidRPr="00F569C6">
        <w:rPr>
          <w:color w:val="000007"/>
          <w:sz w:val="28"/>
          <w:szCs w:val="28"/>
        </w:rPr>
        <w:t xml:space="preserve">облюдение установленного времени ожидания </w:t>
      </w:r>
      <w:r w:rsidR="00F569C6">
        <w:rPr>
          <w:color w:val="000007"/>
          <w:sz w:val="28"/>
          <w:szCs w:val="28"/>
        </w:rPr>
        <w:t xml:space="preserve">в очереди при подаче заявления </w:t>
      </w:r>
      <w:r w:rsidR="002C6D8A" w:rsidRPr="00F569C6">
        <w:rPr>
          <w:color w:val="000007"/>
          <w:sz w:val="28"/>
          <w:szCs w:val="28"/>
        </w:rPr>
        <w:t>и при получении результата предоставления Услуги;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8F36CA">
        <w:rPr>
          <w:color w:val="000007"/>
          <w:sz w:val="28"/>
          <w:szCs w:val="28"/>
        </w:rPr>
        <w:t>.6. С</w:t>
      </w:r>
      <w:r w:rsidR="002C6D8A" w:rsidRPr="00F569C6">
        <w:rPr>
          <w:color w:val="000007"/>
          <w:sz w:val="28"/>
          <w:szCs w:val="28"/>
        </w:rPr>
        <w:t xml:space="preserve">облюдение сроков предоставления Услуги и сроков выполнения административных процедур при предоставлении Услуги; 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8F36CA">
        <w:rPr>
          <w:color w:val="000007"/>
          <w:sz w:val="28"/>
          <w:szCs w:val="28"/>
        </w:rPr>
        <w:t>.7. О</w:t>
      </w:r>
      <w:r w:rsidR="002C6D8A" w:rsidRPr="00F569C6">
        <w:rPr>
          <w:color w:val="000007"/>
          <w:sz w:val="28"/>
          <w:szCs w:val="28"/>
        </w:rPr>
        <w:t>тсутствие обоснованных жалоб со стороны заявителей по результатам предоставления Услуги;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8F36CA">
        <w:rPr>
          <w:color w:val="000007"/>
          <w:sz w:val="28"/>
          <w:szCs w:val="28"/>
        </w:rPr>
        <w:t>.8. В</w:t>
      </w:r>
      <w:r w:rsidR="002C6D8A" w:rsidRPr="00F569C6">
        <w:rPr>
          <w:color w:val="000007"/>
          <w:sz w:val="28"/>
          <w:szCs w:val="28"/>
        </w:rPr>
        <w:t>озможность получения информации о ходе пред</w:t>
      </w:r>
      <w:r w:rsidR="00F569C6">
        <w:rPr>
          <w:color w:val="000007"/>
          <w:sz w:val="28"/>
          <w:szCs w:val="28"/>
        </w:rPr>
        <w:t xml:space="preserve">оставления Услуги, в том числе </w:t>
      </w:r>
      <w:r w:rsidR="002C6D8A" w:rsidRPr="00F569C6">
        <w:rPr>
          <w:color w:val="000007"/>
          <w:sz w:val="28"/>
          <w:szCs w:val="28"/>
        </w:rPr>
        <w:t>с использованием Портала;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49</w:t>
      </w:r>
      <w:r w:rsidR="002C6D8A" w:rsidRPr="00F569C6">
        <w:rPr>
          <w:color w:val="000007"/>
          <w:sz w:val="28"/>
          <w:szCs w:val="28"/>
        </w:rPr>
        <w:t xml:space="preserve">.9. </w:t>
      </w:r>
      <w:r w:rsidR="008F36CA">
        <w:rPr>
          <w:sz w:val="28"/>
          <w:szCs w:val="28"/>
        </w:rPr>
        <w:t>К</w:t>
      </w:r>
      <w:r w:rsidR="002C6D8A" w:rsidRPr="00F569C6">
        <w:rPr>
          <w:sz w:val="28"/>
          <w:szCs w:val="28"/>
        </w:rPr>
        <w:t>оличество взаимодействий заяви</w:t>
      </w:r>
      <w:r w:rsidR="00F569C6">
        <w:rPr>
          <w:sz w:val="28"/>
          <w:szCs w:val="28"/>
        </w:rPr>
        <w:t xml:space="preserve">теля с работниками Организации </w:t>
      </w:r>
      <w:r w:rsidR="002C6D8A" w:rsidRPr="00F569C6">
        <w:rPr>
          <w:sz w:val="28"/>
          <w:szCs w:val="28"/>
        </w:rPr>
        <w:t xml:space="preserve">при предоставлении Услуги и их продолжительность. 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50</w:t>
      </w:r>
      <w:r w:rsidR="002C6D8A" w:rsidRPr="00F569C6">
        <w:rPr>
          <w:color w:val="000007"/>
          <w:sz w:val="28"/>
          <w:szCs w:val="28"/>
        </w:rPr>
        <w:t xml:space="preserve">. В целях предоставления Услуги, консультаций и информирования о ходе предоставления Услуги осуществляется прием заявителей по </w:t>
      </w:r>
      <w:r w:rsidR="00F569C6">
        <w:rPr>
          <w:color w:val="000007"/>
          <w:sz w:val="28"/>
          <w:szCs w:val="28"/>
        </w:rPr>
        <w:t xml:space="preserve">предварительной записи. Запись </w:t>
      </w:r>
      <w:r w:rsidR="002C6D8A" w:rsidRPr="00F569C6">
        <w:rPr>
          <w:color w:val="000007"/>
          <w:sz w:val="28"/>
          <w:szCs w:val="28"/>
        </w:rPr>
        <w:t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F569C6" w:rsidRDefault="002C6D8A" w:rsidP="00F569C6">
      <w:pPr>
        <w:jc w:val="center"/>
        <w:rPr>
          <w:bCs/>
          <w:sz w:val="28"/>
          <w:szCs w:val="28"/>
        </w:rPr>
      </w:pPr>
      <w:r w:rsidRPr="00F569C6">
        <w:rPr>
          <w:bCs/>
          <w:sz w:val="28"/>
          <w:szCs w:val="28"/>
        </w:rPr>
        <w:t>Требования к организации предоставления Услуги в электронной форме</w:t>
      </w:r>
    </w:p>
    <w:p w:rsidR="004E1112" w:rsidRPr="00F569C6" w:rsidRDefault="004E1112" w:rsidP="00F569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51</w:t>
      </w:r>
      <w:r w:rsidR="002C6D8A" w:rsidRPr="00F569C6">
        <w:rPr>
          <w:color w:val="000007"/>
          <w:sz w:val="28"/>
          <w:szCs w:val="28"/>
        </w:rPr>
        <w:t>. В целях предоставления Услуги в электронной форме с использованием Портала заявителем заполняет</w:t>
      </w:r>
      <w:r w:rsidR="00AE1B6D">
        <w:rPr>
          <w:color w:val="000007"/>
          <w:sz w:val="28"/>
          <w:szCs w:val="28"/>
        </w:rPr>
        <w:t>ся электронная форма заявления.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52</w:t>
      </w:r>
      <w:r w:rsidR="002C6D8A" w:rsidRPr="00F569C6">
        <w:rPr>
          <w:color w:val="000007"/>
          <w:sz w:val="28"/>
          <w:szCs w:val="28"/>
        </w:rPr>
        <w:t>. При предоставлении Услуги в электронной форме могут осуществляться: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52</w:t>
      </w:r>
      <w:r w:rsidR="00334C1A">
        <w:rPr>
          <w:color w:val="000007"/>
          <w:sz w:val="28"/>
          <w:szCs w:val="28"/>
        </w:rPr>
        <w:t>.1. П</w:t>
      </w:r>
      <w:r w:rsidR="002C6D8A" w:rsidRPr="00F569C6">
        <w:rPr>
          <w:color w:val="000007"/>
          <w:sz w:val="28"/>
          <w:szCs w:val="28"/>
        </w:rPr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AE1B6D">
        <w:rPr>
          <w:color w:val="000007"/>
          <w:sz w:val="28"/>
          <w:szCs w:val="28"/>
        </w:rPr>
        <w:t>.</w:t>
      </w:r>
      <w:r w:rsidR="00012A18">
        <w:rPr>
          <w:color w:val="000007"/>
          <w:sz w:val="28"/>
          <w:szCs w:val="28"/>
        </w:rPr>
        <w:t>52</w:t>
      </w:r>
      <w:r w:rsidR="00334C1A">
        <w:rPr>
          <w:color w:val="000007"/>
          <w:sz w:val="28"/>
          <w:szCs w:val="28"/>
        </w:rPr>
        <w:t>.2. В</w:t>
      </w:r>
      <w:r w:rsidR="002C6D8A" w:rsidRPr="00F569C6">
        <w:rPr>
          <w:color w:val="000007"/>
          <w:sz w:val="28"/>
          <w:szCs w:val="28"/>
        </w:rPr>
        <w:t>озможность предзаполнения</w:t>
      </w:r>
      <w:r w:rsidR="00F569C6">
        <w:rPr>
          <w:color w:val="000007"/>
          <w:sz w:val="28"/>
          <w:szCs w:val="28"/>
        </w:rPr>
        <w:t xml:space="preserve"> интерактивной формы заявления </w:t>
      </w:r>
      <w:r w:rsidR="002C6D8A" w:rsidRPr="00F569C6">
        <w:rPr>
          <w:color w:val="000007"/>
          <w:sz w:val="28"/>
          <w:szCs w:val="28"/>
        </w:rPr>
        <w:t>не ранее чем за 15 календарных дней до начала предос</w:t>
      </w:r>
      <w:r w:rsidR="00F569C6">
        <w:rPr>
          <w:color w:val="000007"/>
          <w:sz w:val="28"/>
          <w:szCs w:val="28"/>
        </w:rPr>
        <w:t xml:space="preserve">тавления услуги в соответствии </w:t>
      </w:r>
      <w:r w:rsidR="002C6D8A" w:rsidRPr="00F569C6">
        <w:rPr>
          <w:color w:val="000007"/>
          <w:sz w:val="28"/>
          <w:szCs w:val="28"/>
        </w:rPr>
        <w:t xml:space="preserve">с положениями </w:t>
      </w:r>
      <w:r w:rsidR="002C6D8A" w:rsidRPr="00C23F86">
        <w:rPr>
          <w:sz w:val="28"/>
          <w:szCs w:val="28"/>
        </w:rPr>
        <w:t xml:space="preserve">пункта </w:t>
      </w:r>
      <w:r w:rsidRPr="00C23F86">
        <w:rPr>
          <w:sz w:val="28"/>
          <w:szCs w:val="28"/>
        </w:rPr>
        <w:t>1.33</w:t>
      </w:r>
      <w:r w:rsidR="002C6D8A" w:rsidRPr="00F569C6">
        <w:rPr>
          <w:color w:val="000007"/>
          <w:sz w:val="28"/>
          <w:szCs w:val="28"/>
        </w:rPr>
        <w:t>настоящег</w:t>
      </w:r>
      <w:r>
        <w:rPr>
          <w:color w:val="000007"/>
          <w:sz w:val="28"/>
          <w:szCs w:val="28"/>
        </w:rPr>
        <w:t>о Административного регламента;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2.</w:t>
      </w:r>
      <w:r w:rsidR="00A71ED9">
        <w:rPr>
          <w:color w:val="000007"/>
          <w:sz w:val="28"/>
          <w:szCs w:val="28"/>
        </w:rPr>
        <w:t>52</w:t>
      </w:r>
      <w:r w:rsidR="00334C1A">
        <w:rPr>
          <w:color w:val="000007"/>
          <w:sz w:val="28"/>
          <w:szCs w:val="28"/>
        </w:rPr>
        <w:t>.3. П</w:t>
      </w:r>
      <w:r w:rsidR="002C6D8A" w:rsidRPr="00F569C6">
        <w:rPr>
          <w:color w:val="000007"/>
          <w:sz w:val="28"/>
          <w:szCs w:val="28"/>
        </w:rPr>
        <w:t>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</w:t>
      </w:r>
      <w:r w:rsidR="002B1479">
        <w:rPr>
          <w:color w:val="000007"/>
          <w:sz w:val="28"/>
          <w:szCs w:val="28"/>
        </w:rPr>
        <w:t xml:space="preserve"> Алтайского края</w:t>
      </w:r>
      <w:r w:rsidR="002C6D8A" w:rsidRPr="00F569C6">
        <w:rPr>
          <w:color w:val="000007"/>
          <w:sz w:val="28"/>
          <w:szCs w:val="28"/>
        </w:rPr>
        <w:t>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2.</w:t>
      </w:r>
      <w:r w:rsidR="00A71ED9">
        <w:rPr>
          <w:color w:val="000007"/>
          <w:sz w:val="28"/>
          <w:szCs w:val="28"/>
        </w:rPr>
        <w:t>52</w:t>
      </w:r>
      <w:r w:rsidR="008F36CA">
        <w:rPr>
          <w:color w:val="000007"/>
          <w:sz w:val="28"/>
          <w:szCs w:val="28"/>
        </w:rPr>
        <w:t>.4. Н</w:t>
      </w:r>
      <w:r w:rsidR="002C6D8A" w:rsidRPr="00F569C6">
        <w:rPr>
          <w:color w:val="000007"/>
          <w:sz w:val="28"/>
          <w:szCs w:val="28"/>
        </w:rPr>
        <w:t>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2.</w:t>
      </w:r>
      <w:r w:rsidR="00A71ED9">
        <w:rPr>
          <w:color w:val="000007"/>
          <w:sz w:val="28"/>
          <w:szCs w:val="28"/>
        </w:rPr>
        <w:t>52</w:t>
      </w:r>
      <w:r w:rsidR="008F36CA">
        <w:rPr>
          <w:color w:val="000007"/>
          <w:sz w:val="28"/>
          <w:szCs w:val="28"/>
        </w:rPr>
        <w:t>.5. П</w:t>
      </w:r>
      <w:r w:rsidR="002C6D8A" w:rsidRPr="00F569C6">
        <w:rPr>
          <w:color w:val="000007"/>
          <w:sz w:val="28"/>
          <w:szCs w:val="28"/>
        </w:rPr>
        <w:t>олучение заявителем уведомлений о ходе предоставления Услуги в личный кабинет на Портале;</w:t>
      </w:r>
    </w:p>
    <w:p w:rsidR="004E1112" w:rsidRPr="00F569C6" w:rsidRDefault="00C23F86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2.</w:t>
      </w:r>
      <w:r w:rsidR="00A71ED9">
        <w:rPr>
          <w:color w:val="000007"/>
          <w:sz w:val="28"/>
          <w:szCs w:val="28"/>
        </w:rPr>
        <w:t>52</w:t>
      </w:r>
      <w:r w:rsidR="008F36CA">
        <w:rPr>
          <w:color w:val="000007"/>
          <w:sz w:val="28"/>
          <w:szCs w:val="28"/>
        </w:rPr>
        <w:t>.6. В</w:t>
      </w:r>
      <w:r w:rsidR="002C6D8A" w:rsidRPr="00F569C6">
        <w:rPr>
          <w:color w:val="000007"/>
          <w:sz w:val="28"/>
          <w:szCs w:val="28"/>
        </w:rPr>
        <w:t>заимодействие Организации и иных органов, п</w:t>
      </w:r>
      <w:r w:rsidR="00FF36A4">
        <w:rPr>
          <w:color w:val="000007"/>
          <w:sz w:val="28"/>
          <w:szCs w:val="28"/>
        </w:rPr>
        <w:t xml:space="preserve">редоставляющих государственные </w:t>
      </w:r>
      <w:r w:rsidR="002C6D8A" w:rsidRPr="00F569C6">
        <w:rPr>
          <w:color w:val="000007"/>
          <w:sz w:val="28"/>
          <w:szCs w:val="28"/>
        </w:rPr>
        <w:t>и муниципальные услуги, участвующих в предоставлении Ус</w:t>
      </w:r>
      <w:r w:rsidR="00FF36A4">
        <w:rPr>
          <w:color w:val="000007"/>
          <w:sz w:val="28"/>
          <w:szCs w:val="28"/>
        </w:rPr>
        <w:t xml:space="preserve">луги и указанных </w:t>
      </w:r>
      <w:r w:rsidR="00FF36A4" w:rsidRPr="001B0011">
        <w:rPr>
          <w:sz w:val="28"/>
          <w:szCs w:val="28"/>
        </w:rPr>
        <w:t xml:space="preserve">в подразделах </w:t>
      </w:r>
      <w:r w:rsidRPr="001B0011">
        <w:rPr>
          <w:sz w:val="28"/>
          <w:szCs w:val="28"/>
        </w:rPr>
        <w:t>«Наименование организаций, предоставляющих Услугу» и «Исчерпывающий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</w:t>
      </w:r>
      <w:r w:rsidR="001B0011" w:rsidRPr="001B0011">
        <w:rPr>
          <w:sz w:val="28"/>
          <w:szCs w:val="28"/>
        </w:rPr>
        <w:t>н</w:t>
      </w:r>
      <w:r w:rsidRPr="001B0011">
        <w:rPr>
          <w:sz w:val="28"/>
          <w:szCs w:val="28"/>
        </w:rPr>
        <w:t xml:space="preserve">ого </w:t>
      </w:r>
      <w:r w:rsidR="001B0011" w:rsidRPr="001B0011">
        <w:rPr>
          <w:sz w:val="28"/>
          <w:szCs w:val="28"/>
        </w:rPr>
        <w:t>самоуправления или организаций»</w:t>
      </w:r>
      <w:r w:rsidR="002C6D8A" w:rsidRPr="00F569C6">
        <w:rPr>
          <w:color w:val="000007"/>
          <w:sz w:val="28"/>
          <w:szCs w:val="28"/>
        </w:rPr>
        <w:t>настоящего Административного регламента, посредством межведомственного информационного взаимодействия;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</w:t>
      </w:r>
      <w:r w:rsidR="00A71ED9">
        <w:rPr>
          <w:color w:val="000007"/>
          <w:sz w:val="28"/>
          <w:szCs w:val="28"/>
        </w:rPr>
        <w:t>52</w:t>
      </w:r>
      <w:r w:rsidR="008F36CA">
        <w:rPr>
          <w:color w:val="000007"/>
          <w:sz w:val="28"/>
          <w:szCs w:val="28"/>
        </w:rPr>
        <w:t>.7. П</w:t>
      </w:r>
      <w:r w:rsidR="002C6D8A" w:rsidRPr="00F569C6">
        <w:rPr>
          <w:color w:val="000007"/>
          <w:sz w:val="28"/>
          <w:szCs w:val="28"/>
        </w:rPr>
        <w:t>олучение заявителем результата предостав</w:t>
      </w:r>
      <w:r w:rsidR="00FF36A4">
        <w:rPr>
          <w:color w:val="000007"/>
          <w:sz w:val="28"/>
          <w:szCs w:val="28"/>
        </w:rPr>
        <w:t xml:space="preserve">ления Услуги в личном кабинете </w:t>
      </w:r>
      <w:r w:rsidR="002C6D8A" w:rsidRPr="00F569C6">
        <w:rPr>
          <w:color w:val="000007"/>
          <w:sz w:val="28"/>
          <w:szCs w:val="28"/>
        </w:rPr>
        <w:t>на Портале;</w:t>
      </w:r>
    </w:p>
    <w:p w:rsidR="004E1112" w:rsidRPr="00F569C6" w:rsidRDefault="00C23F86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</w:t>
      </w:r>
      <w:r w:rsidR="00A71ED9">
        <w:rPr>
          <w:color w:val="000007"/>
          <w:sz w:val="28"/>
          <w:szCs w:val="28"/>
        </w:rPr>
        <w:t>52</w:t>
      </w:r>
      <w:r w:rsidR="00334C1A">
        <w:rPr>
          <w:color w:val="000007"/>
          <w:sz w:val="28"/>
          <w:szCs w:val="28"/>
        </w:rPr>
        <w:t>.8. Н</w:t>
      </w:r>
      <w:r w:rsidR="002C6D8A" w:rsidRPr="00F569C6">
        <w:rPr>
          <w:color w:val="000007"/>
          <w:sz w:val="28"/>
          <w:szCs w:val="28"/>
        </w:rPr>
        <w:t>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</w:t>
      </w:r>
    </w:p>
    <w:p w:rsidR="004E1112" w:rsidRPr="00F569C6" w:rsidRDefault="001B0011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F569C6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5</w:t>
      </w:r>
      <w:r w:rsidR="00A71ED9">
        <w:rPr>
          <w:color w:val="000007"/>
          <w:sz w:val="28"/>
          <w:szCs w:val="28"/>
        </w:rPr>
        <w:t>3</w:t>
      </w:r>
      <w:r w:rsidR="002C6D8A" w:rsidRPr="00F569C6">
        <w:rPr>
          <w:color w:val="000007"/>
          <w:sz w:val="28"/>
          <w:szCs w:val="28"/>
        </w:rPr>
        <w:t>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4E1112" w:rsidRPr="00F569C6" w:rsidRDefault="00FF36A4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а) </w:t>
      </w:r>
      <w:r w:rsidR="002C6D8A" w:rsidRPr="00F569C6">
        <w:rPr>
          <w:color w:val="000007"/>
          <w:sz w:val="28"/>
          <w:szCs w:val="28"/>
        </w:rPr>
        <w:t>xml – для формализованных документов;</w:t>
      </w:r>
    </w:p>
    <w:p w:rsidR="004E1112" w:rsidRPr="00F569C6" w:rsidRDefault="00FF36A4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б) </w:t>
      </w:r>
      <w:r w:rsidR="002C6D8A" w:rsidRPr="00F569C6">
        <w:rPr>
          <w:color w:val="000007"/>
          <w:sz w:val="28"/>
          <w:szCs w:val="28"/>
        </w:rPr>
        <w:t>doc, docx, odt – для документов с текстовым соде</w:t>
      </w:r>
      <w:r>
        <w:rPr>
          <w:color w:val="000007"/>
          <w:sz w:val="28"/>
          <w:szCs w:val="28"/>
        </w:rPr>
        <w:t xml:space="preserve">ржанием, не включающим формулы </w:t>
      </w:r>
      <w:r w:rsidR="002C6D8A" w:rsidRPr="00F569C6">
        <w:rPr>
          <w:color w:val="000007"/>
          <w:sz w:val="28"/>
          <w:szCs w:val="28"/>
        </w:rPr>
        <w:t>(за исключением документов, указанных в подпункте «в» настоящего пункта);</w:t>
      </w:r>
    </w:p>
    <w:p w:rsidR="004E1112" w:rsidRPr="00F569C6" w:rsidRDefault="00FF36A4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в) </w:t>
      </w:r>
      <w:r w:rsidR="002C6D8A" w:rsidRPr="00F569C6">
        <w:rPr>
          <w:color w:val="000007"/>
          <w:sz w:val="28"/>
          <w:szCs w:val="28"/>
        </w:rPr>
        <w:t>xls, xlsx, ods – для документов, содержащих расчеты;</w:t>
      </w:r>
    </w:p>
    <w:p w:rsidR="004E1112" w:rsidRPr="00F569C6" w:rsidRDefault="00FF36A4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г) </w:t>
      </w:r>
      <w:r w:rsidR="002C6D8A" w:rsidRPr="00F569C6">
        <w:rPr>
          <w:color w:val="000007"/>
          <w:sz w:val="28"/>
          <w:szCs w:val="28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="001B0011">
        <w:rPr>
          <w:color w:val="000007"/>
          <w:sz w:val="28"/>
          <w:szCs w:val="28"/>
        </w:rPr>
        <w:t>ентов с графическим содержанием.</w:t>
      </w:r>
    </w:p>
    <w:p w:rsidR="004E1112" w:rsidRPr="00F569C6" w:rsidRDefault="00A71ED9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2.54</w:t>
      </w:r>
      <w:r w:rsidR="001B0011">
        <w:rPr>
          <w:color w:val="000007"/>
          <w:sz w:val="28"/>
          <w:szCs w:val="28"/>
        </w:rPr>
        <w:t>.</w:t>
      </w:r>
      <w:r w:rsidR="002C6D8A" w:rsidRPr="00F569C6">
        <w:rPr>
          <w:color w:val="000007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E1112" w:rsidRPr="00F569C6" w:rsidRDefault="002C6D8A" w:rsidP="00F569C6">
      <w:pPr>
        <w:ind w:firstLine="709"/>
        <w:jc w:val="both"/>
        <w:rPr>
          <w:sz w:val="28"/>
          <w:szCs w:val="28"/>
        </w:rPr>
      </w:pPr>
      <w:r w:rsidRPr="00F569C6">
        <w:rPr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</w:t>
      </w:r>
      <w:r w:rsidR="001B0011">
        <w:rPr>
          <w:color w:val="000007"/>
          <w:sz w:val="28"/>
          <w:szCs w:val="28"/>
        </w:rPr>
        <w:t xml:space="preserve"> текста);</w:t>
      </w:r>
    </w:p>
    <w:p w:rsidR="004E1112" w:rsidRPr="00F569C6" w:rsidRDefault="002C6D8A" w:rsidP="00F569C6">
      <w:pPr>
        <w:ind w:firstLine="709"/>
        <w:jc w:val="both"/>
        <w:rPr>
          <w:sz w:val="28"/>
          <w:szCs w:val="28"/>
        </w:rPr>
      </w:pPr>
      <w:r w:rsidRPr="00F569C6">
        <w:rPr>
          <w:color w:val="000007"/>
          <w:sz w:val="28"/>
          <w:szCs w:val="28"/>
        </w:rPr>
        <w:t>б) «оттенки серого» (при наличии в документе гра</w:t>
      </w:r>
      <w:r w:rsidR="00FF36A4">
        <w:rPr>
          <w:color w:val="000007"/>
          <w:sz w:val="28"/>
          <w:szCs w:val="28"/>
        </w:rPr>
        <w:t xml:space="preserve">фических изображений, отличных </w:t>
      </w:r>
      <w:r w:rsidRPr="00F569C6">
        <w:rPr>
          <w:color w:val="000007"/>
          <w:sz w:val="28"/>
          <w:szCs w:val="28"/>
        </w:rPr>
        <w:t>от цветного графического изображения);</w:t>
      </w:r>
    </w:p>
    <w:p w:rsidR="004E1112" w:rsidRPr="00F569C6" w:rsidRDefault="002C6D8A" w:rsidP="00F569C6">
      <w:pPr>
        <w:ind w:firstLine="709"/>
        <w:jc w:val="both"/>
        <w:rPr>
          <w:sz w:val="28"/>
          <w:szCs w:val="28"/>
        </w:rPr>
      </w:pPr>
      <w:r w:rsidRPr="00F569C6">
        <w:rPr>
          <w:color w:val="000007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E1112" w:rsidRPr="00F569C6" w:rsidRDefault="002C6D8A" w:rsidP="00F569C6">
      <w:pPr>
        <w:ind w:firstLine="709"/>
        <w:jc w:val="both"/>
        <w:rPr>
          <w:sz w:val="28"/>
          <w:szCs w:val="28"/>
        </w:rPr>
      </w:pPr>
      <w:r w:rsidRPr="00F569C6">
        <w:rPr>
          <w:color w:val="000007"/>
          <w:sz w:val="28"/>
          <w:szCs w:val="28"/>
        </w:rPr>
        <w:t>г) с сохранением всех аутентичных признаков подлинности, а и</w:t>
      </w:r>
      <w:r w:rsidR="002B1479">
        <w:rPr>
          <w:color w:val="000007"/>
          <w:sz w:val="28"/>
          <w:szCs w:val="28"/>
        </w:rPr>
        <w:t xml:space="preserve">менно: </w:t>
      </w:r>
      <w:r w:rsidRPr="00F569C6">
        <w:rPr>
          <w:color w:val="000007"/>
          <w:sz w:val="28"/>
          <w:szCs w:val="28"/>
        </w:rPr>
        <w:t>графической подписи лица, печати, углового штампа бланка;</w:t>
      </w:r>
    </w:p>
    <w:p w:rsidR="004E1112" w:rsidRPr="00F569C6" w:rsidRDefault="002C6D8A" w:rsidP="00F569C6">
      <w:pPr>
        <w:ind w:firstLine="709"/>
        <w:jc w:val="both"/>
        <w:rPr>
          <w:sz w:val="28"/>
          <w:szCs w:val="28"/>
        </w:rPr>
      </w:pPr>
      <w:r w:rsidRPr="00F569C6">
        <w:rPr>
          <w:color w:val="000007"/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</w:t>
      </w:r>
      <w:r w:rsidR="001B0011">
        <w:rPr>
          <w:color w:val="000007"/>
          <w:sz w:val="28"/>
          <w:szCs w:val="28"/>
        </w:rPr>
        <w:t>ию.</w:t>
      </w:r>
    </w:p>
    <w:p w:rsidR="004E1112" w:rsidRPr="00F569C6" w:rsidRDefault="001B0011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F569C6">
        <w:rPr>
          <w:color w:val="000007"/>
          <w:sz w:val="28"/>
          <w:szCs w:val="28"/>
        </w:rPr>
        <w:t>.</w:t>
      </w:r>
      <w:r w:rsidR="00A71ED9">
        <w:rPr>
          <w:color w:val="000007"/>
          <w:sz w:val="28"/>
          <w:szCs w:val="28"/>
        </w:rPr>
        <w:t>55</w:t>
      </w:r>
      <w:r>
        <w:rPr>
          <w:color w:val="000007"/>
          <w:sz w:val="28"/>
          <w:szCs w:val="28"/>
        </w:rPr>
        <w:t>.</w:t>
      </w:r>
      <w:r w:rsidR="002C6D8A" w:rsidRPr="00F569C6">
        <w:rPr>
          <w:color w:val="000007"/>
          <w:sz w:val="28"/>
          <w:szCs w:val="28"/>
        </w:rPr>
        <w:t xml:space="preserve"> Электронные документы должны обеспечивать:</w:t>
      </w:r>
    </w:p>
    <w:p w:rsidR="004E1112" w:rsidRPr="00F569C6" w:rsidRDefault="001B0011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F569C6">
        <w:rPr>
          <w:color w:val="000007"/>
          <w:sz w:val="28"/>
          <w:szCs w:val="28"/>
        </w:rPr>
        <w:t>возможность идентифицировать документ и количество листов в документе;</w:t>
      </w:r>
    </w:p>
    <w:p w:rsidR="004E1112" w:rsidRPr="00F569C6" w:rsidRDefault="001B0011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F569C6">
        <w:rPr>
          <w:color w:val="000007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4E1112" w:rsidRPr="00F569C6" w:rsidRDefault="001B0011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F569C6">
        <w:rPr>
          <w:color w:val="000007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</w:t>
      </w:r>
      <w:r w:rsidR="00FF36A4">
        <w:rPr>
          <w:color w:val="000007"/>
          <w:sz w:val="28"/>
          <w:szCs w:val="28"/>
        </w:rPr>
        <w:t xml:space="preserve">ивающие переходы по оглавлению </w:t>
      </w:r>
      <w:r w:rsidR="002C6D8A" w:rsidRPr="00F569C6">
        <w:rPr>
          <w:color w:val="000007"/>
          <w:sz w:val="28"/>
          <w:szCs w:val="28"/>
        </w:rPr>
        <w:t>и (или) к содержащимс</w:t>
      </w:r>
      <w:r>
        <w:rPr>
          <w:color w:val="000007"/>
          <w:sz w:val="28"/>
          <w:szCs w:val="28"/>
        </w:rPr>
        <w:t>я в тексте рисункам и таблицам.</w:t>
      </w:r>
    </w:p>
    <w:p w:rsidR="004E1112" w:rsidRPr="00F569C6" w:rsidRDefault="00A71ED9" w:rsidP="00F569C6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2.56</w:t>
      </w:r>
      <w:r w:rsidR="001B0011">
        <w:rPr>
          <w:color w:val="000007"/>
          <w:sz w:val="28"/>
          <w:szCs w:val="28"/>
        </w:rPr>
        <w:t>.</w:t>
      </w:r>
      <w:r w:rsidR="002C6D8A" w:rsidRPr="00F569C6">
        <w:rPr>
          <w:color w:val="000007"/>
          <w:sz w:val="28"/>
          <w:szCs w:val="28"/>
        </w:rPr>
        <w:t xml:space="preserve"> Документы, подлежащие представлению в форматах xls, xlsx или ods, формируются в виде отдельного электронного документа. </w:t>
      </w:r>
    </w:p>
    <w:p w:rsidR="004E1112" w:rsidRPr="00F569C6" w:rsidRDefault="001B0011" w:rsidP="00F569C6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2.</w:t>
      </w:r>
      <w:r w:rsidR="002C6D8A" w:rsidRPr="00F569C6">
        <w:rPr>
          <w:color w:val="000007"/>
          <w:sz w:val="28"/>
          <w:szCs w:val="28"/>
        </w:rPr>
        <w:t>5</w:t>
      </w:r>
      <w:r w:rsidR="00A71ED9">
        <w:rPr>
          <w:color w:val="000007"/>
          <w:sz w:val="28"/>
          <w:szCs w:val="28"/>
        </w:rPr>
        <w:t>7</w:t>
      </w:r>
      <w:r w:rsidR="002C6D8A" w:rsidRPr="00F569C6">
        <w:rPr>
          <w:color w:val="000007"/>
          <w:sz w:val="28"/>
          <w:szCs w:val="28"/>
        </w:rPr>
        <w:t>. Максимально допустимый размер прикрепленного пакета документов не должен превышать 10 ГБ.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5E44C7" w:rsidRDefault="002C6D8A" w:rsidP="005E44C7">
      <w:pPr>
        <w:jc w:val="center"/>
        <w:rPr>
          <w:bCs/>
          <w:sz w:val="28"/>
          <w:szCs w:val="28"/>
        </w:rPr>
      </w:pPr>
      <w:r w:rsidRPr="005E44C7">
        <w:rPr>
          <w:bCs/>
          <w:sz w:val="28"/>
          <w:szCs w:val="28"/>
        </w:rPr>
        <w:t>Требования к организации предоставления Услуги в МФЦ</w:t>
      </w:r>
    </w:p>
    <w:p w:rsidR="004E1112" w:rsidRPr="000005A8" w:rsidRDefault="004E1112" w:rsidP="005E44C7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5E44C7" w:rsidRDefault="00A71ED9" w:rsidP="005E44C7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2.58</w:t>
      </w:r>
      <w:r w:rsidR="002C6D8A" w:rsidRPr="005E44C7">
        <w:rPr>
          <w:color w:val="000007"/>
          <w:sz w:val="28"/>
          <w:szCs w:val="28"/>
        </w:rPr>
        <w:t>. 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</w:t>
      </w:r>
      <w:r w:rsidR="002B1479">
        <w:rPr>
          <w:color w:val="000007"/>
          <w:sz w:val="28"/>
          <w:szCs w:val="28"/>
        </w:rPr>
        <w:t xml:space="preserve">вляется в любом МФЦ в пределах </w:t>
      </w:r>
      <w:r w:rsidR="005E44C7">
        <w:rPr>
          <w:color w:val="000007"/>
          <w:sz w:val="28"/>
          <w:szCs w:val="28"/>
        </w:rPr>
        <w:t>муниципального образования город Белокуриха Алтайского края</w:t>
      </w:r>
      <w:r w:rsidR="002C6D8A" w:rsidRPr="005E44C7">
        <w:rPr>
          <w:color w:val="000007"/>
          <w:sz w:val="28"/>
          <w:szCs w:val="28"/>
        </w:rPr>
        <w:t xml:space="preserve">по выбору заявителя независимо от его места жительства или места пребывания. </w:t>
      </w:r>
    </w:p>
    <w:p w:rsidR="004E1112" w:rsidRPr="005E44C7" w:rsidRDefault="00A71ED9" w:rsidP="005E44C7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2.59</w:t>
      </w:r>
      <w:r w:rsidR="002C6D8A" w:rsidRPr="005E44C7">
        <w:rPr>
          <w:color w:val="000007"/>
          <w:sz w:val="28"/>
          <w:szCs w:val="28"/>
        </w:rPr>
        <w:t>. Организация предоставления Услуги в МФЦ должна обеспечивать:</w:t>
      </w:r>
    </w:p>
    <w:p w:rsidR="004E1112" w:rsidRPr="005E44C7" w:rsidRDefault="00AA38CB" w:rsidP="005E44C7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5E44C7">
        <w:rPr>
          <w:color w:val="000007"/>
          <w:sz w:val="28"/>
          <w:szCs w:val="28"/>
        </w:rPr>
        <w:t>.</w:t>
      </w:r>
      <w:r w:rsidR="00A71ED9">
        <w:rPr>
          <w:color w:val="000007"/>
          <w:sz w:val="28"/>
          <w:szCs w:val="28"/>
        </w:rPr>
        <w:t>59</w:t>
      </w:r>
      <w:r w:rsidR="00334C1A">
        <w:rPr>
          <w:color w:val="000007"/>
          <w:sz w:val="28"/>
          <w:szCs w:val="28"/>
        </w:rPr>
        <w:t>.1. Б</w:t>
      </w:r>
      <w:r w:rsidR="002C6D8A" w:rsidRPr="005E44C7">
        <w:rPr>
          <w:color w:val="000007"/>
          <w:sz w:val="28"/>
          <w:szCs w:val="28"/>
        </w:rPr>
        <w:t>есплатный доступ заявителя к Порталу для обеспечения возможности получения Услуги в электронной форме;</w:t>
      </w:r>
    </w:p>
    <w:p w:rsidR="004E1112" w:rsidRPr="005E44C7" w:rsidRDefault="00AA38CB" w:rsidP="005E44C7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</w:t>
      </w:r>
      <w:r w:rsidR="002C6D8A" w:rsidRPr="005E44C7">
        <w:rPr>
          <w:color w:val="000007"/>
          <w:sz w:val="28"/>
          <w:szCs w:val="28"/>
        </w:rPr>
        <w:t>.</w:t>
      </w:r>
      <w:r w:rsidR="00A71ED9">
        <w:rPr>
          <w:color w:val="000007"/>
          <w:sz w:val="28"/>
          <w:szCs w:val="28"/>
        </w:rPr>
        <w:t>59</w:t>
      </w:r>
      <w:r w:rsidR="008F36CA">
        <w:rPr>
          <w:color w:val="000007"/>
          <w:sz w:val="28"/>
          <w:szCs w:val="28"/>
        </w:rPr>
        <w:t>.2. И</w:t>
      </w:r>
      <w:r w:rsidR="002C6D8A" w:rsidRPr="005E44C7">
        <w:rPr>
          <w:color w:val="000007"/>
          <w:sz w:val="28"/>
          <w:szCs w:val="28"/>
        </w:rPr>
        <w:t xml:space="preserve">ные функции, установленные нормативными правовыми актами Российской Федерации и </w:t>
      </w:r>
      <w:r w:rsidR="005E44C7">
        <w:rPr>
          <w:color w:val="000007"/>
          <w:sz w:val="28"/>
          <w:szCs w:val="28"/>
        </w:rPr>
        <w:t>Алтайского края.</w:t>
      </w:r>
    </w:p>
    <w:p w:rsidR="004E1112" w:rsidRPr="005E44C7" w:rsidRDefault="002C6D8A" w:rsidP="005E44C7">
      <w:pPr>
        <w:ind w:firstLine="709"/>
        <w:jc w:val="both"/>
        <w:rPr>
          <w:sz w:val="28"/>
          <w:szCs w:val="28"/>
        </w:rPr>
      </w:pPr>
      <w:r w:rsidRPr="005E44C7">
        <w:rPr>
          <w:color w:val="000007"/>
          <w:sz w:val="28"/>
          <w:szCs w:val="28"/>
        </w:rPr>
        <w:t>2.</w:t>
      </w:r>
      <w:r w:rsidR="00A71ED9">
        <w:rPr>
          <w:color w:val="000007"/>
          <w:sz w:val="28"/>
          <w:szCs w:val="28"/>
        </w:rPr>
        <w:t>60</w:t>
      </w:r>
      <w:r w:rsidRPr="005E44C7">
        <w:rPr>
          <w:color w:val="000007"/>
          <w:sz w:val="28"/>
          <w:szCs w:val="28"/>
        </w:rPr>
        <w:t>. В МФЦ исключается взаимодействие заяви</w:t>
      </w:r>
      <w:r w:rsidR="005E44C7">
        <w:rPr>
          <w:color w:val="000007"/>
          <w:sz w:val="28"/>
          <w:szCs w:val="28"/>
        </w:rPr>
        <w:t>теля с работниками Организации.</w:t>
      </w:r>
    </w:p>
    <w:p w:rsidR="004E1112" w:rsidRPr="005E44C7" w:rsidRDefault="002C6D8A" w:rsidP="005E44C7">
      <w:pPr>
        <w:ind w:firstLine="709"/>
        <w:jc w:val="both"/>
        <w:rPr>
          <w:sz w:val="28"/>
          <w:szCs w:val="28"/>
        </w:rPr>
      </w:pPr>
      <w:r w:rsidRPr="005E44C7">
        <w:rPr>
          <w:color w:val="000007"/>
          <w:sz w:val="28"/>
          <w:szCs w:val="28"/>
        </w:rPr>
        <w:t>В МФЦ запрещается требовать от заявителя предост</w:t>
      </w:r>
      <w:r w:rsidR="005E44C7">
        <w:rPr>
          <w:color w:val="000007"/>
          <w:sz w:val="28"/>
          <w:szCs w:val="28"/>
        </w:rPr>
        <w:t xml:space="preserve">авления документов, информации </w:t>
      </w:r>
      <w:r w:rsidRPr="005E44C7">
        <w:rPr>
          <w:color w:val="000007"/>
          <w:sz w:val="28"/>
          <w:szCs w:val="28"/>
        </w:rPr>
        <w:t xml:space="preserve">и осуществления действий, предусмотренных пунктом </w:t>
      </w:r>
      <w:r w:rsidR="00A71ED9">
        <w:rPr>
          <w:sz w:val="28"/>
          <w:szCs w:val="28"/>
        </w:rPr>
        <w:t>2.29</w:t>
      </w:r>
      <w:r w:rsidRPr="005E44C7">
        <w:rPr>
          <w:color w:val="000007"/>
          <w:sz w:val="28"/>
          <w:szCs w:val="28"/>
        </w:rPr>
        <w:t>настоящег</w:t>
      </w:r>
      <w:r w:rsidR="005E44C7">
        <w:rPr>
          <w:color w:val="000007"/>
          <w:sz w:val="28"/>
          <w:szCs w:val="28"/>
        </w:rPr>
        <w:t>о Административного регламента.</w:t>
      </w:r>
    </w:p>
    <w:p w:rsidR="004E1112" w:rsidRPr="005E44C7" w:rsidRDefault="00A71ED9" w:rsidP="005E44C7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2.61</w:t>
      </w:r>
      <w:r w:rsidR="002C6D8A" w:rsidRPr="005E44C7">
        <w:rPr>
          <w:color w:val="000007"/>
          <w:sz w:val="28"/>
          <w:szCs w:val="28"/>
        </w:rPr>
        <w:t>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4E1112" w:rsidRPr="005E44C7" w:rsidRDefault="00A71ED9" w:rsidP="005E44C7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2.62</w:t>
      </w:r>
      <w:r w:rsidR="002C6D8A" w:rsidRPr="005E44C7">
        <w:rPr>
          <w:color w:val="000007"/>
          <w:sz w:val="28"/>
          <w:szCs w:val="28"/>
        </w:rPr>
        <w:t>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</w:t>
      </w:r>
      <w:r w:rsidR="005E44C7">
        <w:rPr>
          <w:color w:val="000007"/>
          <w:sz w:val="28"/>
          <w:szCs w:val="28"/>
        </w:rPr>
        <w:t xml:space="preserve">ивающего особенности обращения </w:t>
      </w:r>
      <w:r w:rsidR="002C6D8A" w:rsidRPr="005E44C7">
        <w:rPr>
          <w:color w:val="000007"/>
          <w:sz w:val="28"/>
          <w:szCs w:val="28"/>
        </w:rPr>
        <w:t>с информацией, доступ к которой</w:t>
      </w:r>
      <w:r w:rsidR="005E44C7">
        <w:rPr>
          <w:color w:val="000007"/>
          <w:sz w:val="28"/>
          <w:szCs w:val="28"/>
        </w:rPr>
        <w:t xml:space="preserve"> ограничен федеральным законом.</w:t>
      </w:r>
    </w:p>
    <w:p w:rsidR="004E1112" w:rsidRPr="00C55B82" w:rsidRDefault="00AA38CB" w:rsidP="005E44C7">
      <w:pPr>
        <w:ind w:firstLine="709"/>
        <w:jc w:val="both"/>
        <w:rPr>
          <w:sz w:val="28"/>
          <w:szCs w:val="28"/>
        </w:rPr>
      </w:pPr>
      <w:r w:rsidRPr="00C55B82">
        <w:rPr>
          <w:color w:val="000007"/>
          <w:sz w:val="28"/>
          <w:szCs w:val="28"/>
        </w:rPr>
        <w:t>2</w:t>
      </w:r>
      <w:r w:rsidR="002C6D8A" w:rsidRPr="00C55B82">
        <w:rPr>
          <w:color w:val="000007"/>
          <w:sz w:val="28"/>
          <w:szCs w:val="28"/>
        </w:rPr>
        <w:t>.6</w:t>
      </w:r>
      <w:r w:rsidR="00A71ED9" w:rsidRPr="00C55B82">
        <w:rPr>
          <w:color w:val="000007"/>
          <w:sz w:val="28"/>
          <w:szCs w:val="28"/>
        </w:rPr>
        <w:t>3</w:t>
      </w:r>
      <w:r w:rsidR="002C6D8A" w:rsidRPr="00C55B82">
        <w:rPr>
          <w:color w:val="000007"/>
          <w:sz w:val="28"/>
          <w:szCs w:val="28"/>
        </w:rPr>
        <w:t xml:space="preserve">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r w:rsidR="005E44C7" w:rsidRPr="00C55B82">
        <w:rPr>
          <w:color w:val="000007"/>
          <w:sz w:val="28"/>
          <w:szCs w:val="28"/>
        </w:rPr>
        <w:t xml:space="preserve">Алтайского края, </w:t>
      </w:r>
      <w:r w:rsidR="002C6D8A" w:rsidRPr="00C55B82">
        <w:rPr>
          <w:color w:val="000007"/>
          <w:sz w:val="28"/>
          <w:szCs w:val="28"/>
        </w:rPr>
        <w:t>возмещается МФЦ в соответствии с законода</w:t>
      </w:r>
      <w:r w:rsidR="005E44C7" w:rsidRPr="00C55B82">
        <w:rPr>
          <w:color w:val="000007"/>
          <w:sz w:val="28"/>
          <w:szCs w:val="28"/>
        </w:rPr>
        <w:t>тельством Российской Федерации.</w:t>
      </w:r>
    </w:p>
    <w:p w:rsidR="004E1112" w:rsidRDefault="00A71ED9" w:rsidP="005E44C7">
      <w:pPr>
        <w:ind w:firstLine="709"/>
        <w:jc w:val="both"/>
        <w:rPr>
          <w:sz w:val="28"/>
          <w:szCs w:val="28"/>
        </w:rPr>
      </w:pPr>
      <w:r w:rsidRPr="00C55B82">
        <w:rPr>
          <w:color w:val="000007"/>
          <w:sz w:val="28"/>
          <w:szCs w:val="28"/>
        </w:rPr>
        <w:t>2.64</w:t>
      </w:r>
      <w:r w:rsidR="002C6D8A" w:rsidRPr="00C55B82">
        <w:rPr>
          <w:color w:val="000007"/>
          <w:sz w:val="28"/>
          <w:szCs w:val="28"/>
        </w:rPr>
        <w:t xml:space="preserve">. </w:t>
      </w:r>
      <w:r w:rsidR="002C6D8A" w:rsidRPr="00C55B82">
        <w:rPr>
          <w:sz w:val="28"/>
          <w:szCs w:val="28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</w:t>
      </w:r>
      <w:r w:rsidR="005E44C7" w:rsidRPr="00C55B82">
        <w:rPr>
          <w:sz w:val="28"/>
          <w:szCs w:val="28"/>
        </w:rPr>
        <w:t>Алтайском крае</w:t>
      </w:r>
      <w:r w:rsidR="002C6D8A" w:rsidRPr="00C55B82">
        <w:rPr>
          <w:sz w:val="28"/>
          <w:szCs w:val="28"/>
        </w:rPr>
        <w:t xml:space="preserve"> утвержден </w:t>
      </w:r>
      <w:r w:rsidR="005E44C7" w:rsidRPr="00C55B82">
        <w:rPr>
          <w:sz w:val="28"/>
          <w:szCs w:val="28"/>
          <w:lang w:eastAsia="ru-RU"/>
        </w:rPr>
        <w:t>постановлениемПравительства Алтайского края от 16.09.2019 № 349 «Об утверждении стандарта обслуживания заявителей в краевом автономном учреждении «Многофункциональный центр предоставления государственных и муниципальных услуг Алтайского края»</w:t>
      </w:r>
      <w:r w:rsidR="005E44C7" w:rsidRPr="00C55B82">
        <w:rPr>
          <w:sz w:val="28"/>
          <w:szCs w:val="28"/>
        </w:rPr>
        <w:t>.</w:t>
      </w:r>
    </w:p>
    <w:p w:rsidR="00B300A0" w:rsidRDefault="00B300A0" w:rsidP="00B300A0">
      <w:pPr>
        <w:jc w:val="center"/>
        <w:rPr>
          <w:rFonts w:eastAsia="Calibri"/>
          <w:sz w:val="28"/>
          <w:szCs w:val="22"/>
          <w:lang w:eastAsia="en-US"/>
        </w:rPr>
      </w:pPr>
    </w:p>
    <w:p w:rsidR="00B300A0" w:rsidRPr="00B300A0" w:rsidRDefault="00B300A0" w:rsidP="00B300A0">
      <w:pPr>
        <w:jc w:val="center"/>
        <w:rPr>
          <w:rFonts w:eastAsia="Calibri"/>
          <w:sz w:val="28"/>
          <w:szCs w:val="22"/>
          <w:lang w:eastAsia="en-US"/>
        </w:rPr>
      </w:pPr>
      <w:r w:rsidRPr="00B300A0">
        <w:rPr>
          <w:rFonts w:eastAsia="Calibri"/>
          <w:sz w:val="28"/>
          <w:szCs w:val="22"/>
          <w:lang w:eastAsia="en-US"/>
        </w:rPr>
        <w:t>Требованиякпомещениям,вкоторыхпредоставляется</w:t>
      </w:r>
    </w:p>
    <w:p w:rsidR="00B300A0" w:rsidRPr="00B300A0" w:rsidRDefault="00B300A0" w:rsidP="00B300A0">
      <w:pPr>
        <w:jc w:val="center"/>
        <w:rPr>
          <w:rFonts w:eastAsia="Calibri"/>
          <w:sz w:val="28"/>
          <w:szCs w:val="22"/>
          <w:lang w:eastAsia="en-US"/>
        </w:rPr>
      </w:pPr>
      <w:r w:rsidRPr="00B300A0">
        <w:rPr>
          <w:rFonts w:eastAsia="Calibri"/>
          <w:sz w:val="28"/>
          <w:szCs w:val="22"/>
          <w:lang w:eastAsia="en-US"/>
        </w:rPr>
        <w:t>муниципальная услуга.</w:t>
      </w:r>
    </w:p>
    <w:p w:rsidR="00B300A0" w:rsidRPr="00B300A0" w:rsidRDefault="00B300A0" w:rsidP="00B300A0">
      <w:pPr>
        <w:widowControl w:val="0"/>
        <w:autoSpaceDE w:val="0"/>
        <w:autoSpaceDN w:val="0"/>
        <w:rPr>
          <w:b/>
          <w:sz w:val="27"/>
          <w:szCs w:val="28"/>
          <w:lang w:eastAsia="en-US"/>
        </w:rPr>
      </w:pPr>
    </w:p>
    <w:p w:rsidR="00B300A0" w:rsidRPr="00B300A0" w:rsidRDefault="00B300A0" w:rsidP="00B300A0">
      <w:pPr>
        <w:tabs>
          <w:tab w:val="left" w:pos="1571"/>
        </w:tabs>
        <w:ind w:right="6" w:firstLine="709"/>
        <w:jc w:val="both"/>
        <w:rPr>
          <w:rFonts w:eastAsia="Calibri"/>
          <w:sz w:val="28"/>
          <w:szCs w:val="22"/>
          <w:lang w:eastAsia="en-US"/>
        </w:rPr>
      </w:pPr>
      <w:r w:rsidRPr="00B300A0">
        <w:rPr>
          <w:rFonts w:eastAsia="Calibri"/>
          <w:sz w:val="28"/>
          <w:szCs w:val="22"/>
          <w:lang w:eastAsia="en-US"/>
        </w:rPr>
        <w:t>2.</w:t>
      </w:r>
      <w:r>
        <w:rPr>
          <w:rFonts w:eastAsia="Calibri"/>
          <w:sz w:val="28"/>
          <w:szCs w:val="22"/>
          <w:lang w:eastAsia="en-US"/>
        </w:rPr>
        <w:t>65</w:t>
      </w:r>
      <w:r w:rsidRPr="00B300A0">
        <w:rPr>
          <w:rFonts w:eastAsia="Calibri"/>
          <w:sz w:val="28"/>
          <w:szCs w:val="22"/>
          <w:lang w:eastAsia="en-US"/>
        </w:rPr>
        <w:t>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B300A0" w:rsidRPr="00B300A0" w:rsidRDefault="00B300A0" w:rsidP="00B300A0">
      <w:pPr>
        <w:widowControl w:val="0"/>
        <w:autoSpaceDE w:val="0"/>
        <w:autoSpaceDN w:val="0"/>
        <w:ind w:right="6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стоянка(парковка)дляличногоавтомобильноготранспортазаявителей. За пользование стоянкой (парковкой) с заявителей плата не взимается.</w:t>
      </w:r>
    </w:p>
    <w:p w:rsidR="00B300A0" w:rsidRPr="00B300A0" w:rsidRDefault="00B300A0" w:rsidP="00B300A0">
      <w:pPr>
        <w:widowControl w:val="0"/>
        <w:autoSpaceDE w:val="0"/>
        <w:autoSpaceDN w:val="0"/>
        <w:ind w:right="6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(парковке)выделяетсянеменее10%мест(нонеменееодногоместа)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РоссийскойФедерации,итранспортныхсредств,перевозящихтакихинвалидови (или) детей-инвалидов.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специальнымиприспособлениями, позволяющими обеспечить беспрепятственныйдоступипередвижениеинвалидов,всоответствиис законодательством Российской Федерации о социальной защите инвалидов.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pacing w:val="-2"/>
          <w:sz w:val="28"/>
          <w:szCs w:val="28"/>
          <w:lang w:eastAsia="en-US"/>
        </w:rPr>
        <w:t>- наименование;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местонахождениеиюридическийадрес; режим работы;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график</w:t>
      </w:r>
      <w:r w:rsidRPr="00B300A0">
        <w:rPr>
          <w:spacing w:val="-2"/>
          <w:sz w:val="28"/>
          <w:szCs w:val="28"/>
          <w:lang w:eastAsia="en-US"/>
        </w:rPr>
        <w:t>приема;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номерателефоновдля</w:t>
      </w:r>
      <w:r w:rsidRPr="00B300A0">
        <w:rPr>
          <w:spacing w:val="-2"/>
          <w:sz w:val="28"/>
          <w:szCs w:val="28"/>
          <w:lang w:eastAsia="en-US"/>
        </w:rPr>
        <w:t>справок.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Помещения,вкоторыхпредоставляется</w:t>
      </w:r>
      <w:r w:rsidRPr="00B300A0">
        <w:rPr>
          <w:spacing w:val="-2"/>
          <w:sz w:val="28"/>
          <w:szCs w:val="28"/>
          <w:lang w:eastAsia="en-US"/>
        </w:rPr>
        <w:t xml:space="preserve">муниципальная </w:t>
      </w:r>
      <w:r w:rsidRPr="00B300A0">
        <w:rPr>
          <w:sz w:val="28"/>
          <w:szCs w:val="28"/>
          <w:lang w:eastAsia="en-US"/>
        </w:rPr>
        <w:t>услуга,должнысоответствоватьсанитарно-эпидемиологическимправилам и нормативам.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B300A0" w:rsidRPr="00B300A0" w:rsidRDefault="00B300A0" w:rsidP="00B300A0">
      <w:pPr>
        <w:widowControl w:val="0"/>
        <w:autoSpaceDE w:val="0"/>
        <w:autoSpaceDN w:val="0"/>
        <w:ind w:left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противопожарнойсистемойисредствами</w:t>
      </w:r>
      <w:r w:rsidRPr="00B300A0">
        <w:rPr>
          <w:spacing w:val="-2"/>
          <w:sz w:val="28"/>
          <w:szCs w:val="28"/>
          <w:lang w:eastAsia="en-US"/>
        </w:rPr>
        <w:t>пожаротушения;</w:t>
      </w:r>
    </w:p>
    <w:p w:rsidR="00B300A0" w:rsidRPr="00B300A0" w:rsidRDefault="00B300A0" w:rsidP="00B300A0">
      <w:pPr>
        <w:widowControl w:val="0"/>
        <w:autoSpaceDE w:val="0"/>
        <w:autoSpaceDN w:val="0"/>
        <w:ind w:left="709" w:right="711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 xml:space="preserve">- системойоповещенияовозникновениичрезвычайнойситуации; </w:t>
      </w:r>
    </w:p>
    <w:p w:rsidR="00B300A0" w:rsidRPr="00B300A0" w:rsidRDefault="00B300A0" w:rsidP="00B300A0">
      <w:pPr>
        <w:widowControl w:val="0"/>
        <w:autoSpaceDE w:val="0"/>
        <w:autoSpaceDN w:val="0"/>
        <w:ind w:left="709" w:right="711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средствами оказания первой медицинской помощи;</w:t>
      </w:r>
    </w:p>
    <w:p w:rsidR="00B300A0" w:rsidRPr="00B300A0" w:rsidRDefault="00B300A0" w:rsidP="00B300A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туалетнымикомнатамидля</w:t>
      </w:r>
      <w:r w:rsidRPr="00B300A0">
        <w:rPr>
          <w:spacing w:val="-2"/>
          <w:sz w:val="28"/>
          <w:szCs w:val="28"/>
          <w:lang w:eastAsia="en-US"/>
        </w:rPr>
        <w:t>посетителей.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Зал ожидания заявителей оборудуется стульями, скамьями, количество которыхопределяетсяисходяизфактическойнагрузкиивозможностей для их размещения в помещении, а также информационными стендами.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Местадлязаполнениязаявленийоборудуютсястульями,столами(стойками), бланками заявлений, письменными принадлежностями.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номеракабинетаинаименования</w:t>
      </w:r>
      <w:r w:rsidRPr="00B300A0">
        <w:rPr>
          <w:spacing w:val="-2"/>
          <w:sz w:val="28"/>
          <w:szCs w:val="28"/>
          <w:lang w:eastAsia="en-US"/>
        </w:rPr>
        <w:t>отдела;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фамилии, имени и отчества (последнее – при наличии), должности ответственного лица за прием документов;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графикаприема</w:t>
      </w:r>
      <w:r w:rsidRPr="00B300A0">
        <w:rPr>
          <w:spacing w:val="-2"/>
          <w:sz w:val="28"/>
          <w:szCs w:val="28"/>
          <w:lang w:eastAsia="en-US"/>
        </w:rPr>
        <w:t>заявителей.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Рабочее место каждого ответственного лица за прием документов, должно бытьоборудованоперсональнымкомпьютеромсвозможностьюдоступа к необходимым информационным базам данных, печатающим устройством (принтером) и копирующим устройством.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 xml:space="preserve">При предоставлении муниципальной услуги инвалидам </w:t>
      </w:r>
      <w:r w:rsidRPr="00B300A0">
        <w:rPr>
          <w:spacing w:val="-2"/>
          <w:sz w:val="28"/>
          <w:szCs w:val="28"/>
          <w:lang w:eastAsia="en-US"/>
        </w:rPr>
        <w:t>обеспечиваются: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возможностьбеспрепятственногодоступакобъекту(зданию,помещению), в котором предоставляется  муниципальная услуга;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услуга,атакжевходавтакиеобъектыивыходаиз них, посадки в транспортное средство и высадки из него, в том числе с использование кресла-</w:t>
      </w:r>
      <w:r w:rsidRPr="00B300A0">
        <w:rPr>
          <w:spacing w:val="-2"/>
          <w:sz w:val="28"/>
          <w:szCs w:val="28"/>
          <w:lang w:eastAsia="en-US"/>
        </w:rPr>
        <w:t>коляски;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сопровождение инвалидов, имеющих стойкие расстройства функции зренияи самостоятельного передвижения;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надлежащее размещение оборудования и носителей информации, необходимыхдляобеспечениябеспрепятственногодоступаинвалидовзданиям и помещениям, в которых предоставляется муниципальная услуга,икмуниципальной услугесучетом</w:t>
      </w:r>
      <w:r w:rsidRPr="00B300A0">
        <w:rPr>
          <w:spacing w:val="-2"/>
          <w:sz w:val="28"/>
          <w:szCs w:val="28"/>
          <w:lang w:eastAsia="en-US"/>
        </w:rPr>
        <w:t xml:space="preserve">ограничений </w:t>
      </w:r>
      <w:r w:rsidRPr="00B300A0">
        <w:rPr>
          <w:sz w:val="28"/>
          <w:szCs w:val="28"/>
          <w:lang w:eastAsia="en-US"/>
        </w:rPr>
        <w:t>их</w:t>
      </w:r>
      <w:r w:rsidRPr="00B300A0">
        <w:rPr>
          <w:spacing w:val="-2"/>
          <w:sz w:val="28"/>
          <w:szCs w:val="28"/>
          <w:lang w:eastAsia="en-US"/>
        </w:rPr>
        <w:t>жизнедеятельности;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допусксурдопереводчикаи</w:t>
      </w:r>
      <w:r w:rsidRPr="00B300A0">
        <w:rPr>
          <w:spacing w:val="-2"/>
          <w:sz w:val="28"/>
          <w:szCs w:val="28"/>
          <w:lang w:eastAsia="en-US"/>
        </w:rPr>
        <w:t>тифлосурдопереводчика;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8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допуск собаки-проводника при наличии документа, подтверждающегоее специальное обучение, на объекты (здания, помещения), в которых предоставляется муниципальная услуга;</w:t>
      </w:r>
    </w:p>
    <w:p w:rsidR="00B300A0" w:rsidRPr="00B300A0" w:rsidRDefault="00B300A0" w:rsidP="00B300A0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B300A0">
        <w:rPr>
          <w:sz w:val="28"/>
          <w:szCs w:val="28"/>
          <w:lang w:eastAsia="en-US"/>
        </w:rPr>
        <w:t>- оказаниеинвалидампомощивпреодолениибарьеров,мешающихполучению ими муниципальных услуг наравне с другими лицами.</w:t>
      </w:r>
    </w:p>
    <w:p w:rsidR="00E7463D" w:rsidRPr="00C55B82" w:rsidRDefault="00E7463D" w:rsidP="005E44C7">
      <w:pPr>
        <w:ind w:firstLine="709"/>
        <w:jc w:val="both"/>
        <w:rPr>
          <w:sz w:val="28"/>
          <w:szCs w:val="28"/>
        </w:rPr>
      </w:pPr>
    </w:p>
    <w:p w:rsidR="004E1112" w:rsidRPr="000005A8" w:rsidRDefault="004E1112" w:rsidP="005E44C7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5E44C7" w:rsidRDefault="002C6D8A" w:rsidP="005E44C7">
      <w:pPr>
        <w:jc w:val="center"/>
        <w:rPr>
          <w:bCs/>
          <w:sz w:val="28"/>
          <w:szCs w:val="28"/>
        </w:rPr>
      </w:pPr>
      <w:r w:rsidRPr="005E44C7">
        <w:rPr>
          <w:bCs/>
          <w:sz w:val="28"/>
          <w:szCs w:val="28"/>
          <w:lang w:val="en-US"/>
        </w:rPr>
        <w:t>III</w:t>
      </w:r>
      <w:r w:rsidRPr="005E44C7">
        <w:rPr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E1112" w:rsidRPr="005E44C7" w:rsidRDefault="004E1112" w:rsidP="005E44C7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5E44C7" w:rsidRDefault="002C6D8A" w:rsidP="005E44C7">
      <w:pPr>
        <w:jc w:val="center"/>
        <w:rPr>
          <w:bCs/>
          <w:sz w:val="28"/>
          <w:szCs w:val="28"/>
        </w:rPr>
      </w:pPr>
      <w:r w:rsidRPr="005E44C7">
        <w:rPr>
          <w:bCs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</w:p>
    <w:p w:rsidR="004E1112" w:rsidRPr="000005A8" w:rsidRDefault="004E1112" w:rsidP="005E44C7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5E44C7" w:rsidRDefault="002C6D8A" w:rsidP="005E44C7">
      <w:pPr>
        <w:ind w:firstLine="709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3.1. Перечень администр</w:t>
      </w:r>
      <w:r w:rsidR="005E44C7">
        <w:rPr>
          <w:color w:val="000007"/>
          <w:sz w:val="28"/>
          <w:szCs w:val="28"/>
        </w:rPr>
        <w:t>ативных процедур:</w:t>
      </w:r>
    </w:p>
    <w:p w:rsidR="004E1112" w:rsidRPr="005E44C7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3.1.1. П</w:t>
      </w:r>
      <w:r w:rsidR="002C6D8A" w:rsidRPr="005E44C7">
        <w:rPr>
          <w:color w:val="000007"/>
          <w:sz w:val="28"/>
          <w:szCs w:val="28"/>
        </w:rPr>
        <w:t>рием и регистрация заявления и документов, необход</w:t>
      </w:r>
      <w:r w:rsidR="005E44C7">
        <w:rPr>
          <w:color w:val="000007"/>
          <w:sz w:val="28"/>
          <w:szCs w:val="28"/>
        </w:rPr>
        <w:t>имых для предоставления Услуги;</w:t>
      </w:r>
    </w:p>
    <w:p w:rsidR="004E1112" w:rsidRPr="00C55B82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3.1.2</w:t>
      </w:r>
      <w:r w:rsidR="008F36CA">
        <w:rPr>
          <w:color w:val="000007"/>
          <w:sz w:val="28"/>
          <w:szCs w:val="28"/>
        </w:rPr>
        <w:t>. Ф</w:t>
      </w:r>
      <w:r w:rsidRPr="00C55B82">
        <w:rPr>
          <w:color w:val="000007"/>
          <w:sz w:val="28"/>
          <w:szCs w:val="28"/>
        </w:rPr>
        <w:t>ормирование и направление межведомст</w:t>
      </w:r>
      <w:r w:rsidR="005E44C7" w:rsidRPr="00C55B82">
        <w:rPr>
          <w:color w:val="000007"/>
          <w:sz w:val="28"/>
          <w:szCs w:val="28"/>
        </w:rPr>
        <w:t xml:space="preserve">венных информационных запросов </w:t>
      </w:r>
      <w:r w:rsidRPr="00C55B82">
        <w:rPr>
          <w:color w:val="000007"/>
          <w:sz w:val="28"/>
          <w:szCs w:val="28"/>
        </w:rPr>
        <w:t>в органы (организации), участ</w:t>
      </w:r>
      <w:r w:rsidR="005E44C7" w:rsidRPr="00C55B82">
        <w:rPr>
          <w:color w:val="000007"/>
          <w:sz w:val="28"/>
          <w:szCs w:val="28"/>
        </w:rPr>
        <w:t>вующие в предоставлении Услуги;</w:t>
      </w:r>
    </w:p>
    <w:p w:rsidR="004E1112" w:rsidRPr="00C55B82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3.1.3. Р</w:t>
      </w:r>
      <w:r w:rsidR="002C6D8A" w:rsidRPr="00C55B82">
        <w:rPr>
          <w:color w:val="000007"/>
          <w:sz w:val="28"/>
          <w:szCs w:val="28"/>
        </w:rPr>
        <w:t>ассмотрение документов и принятие решения о подготовке ре</w:t>
      </w:r>
      <w:r w:rsidR="005E44C7" w:rsidRPr="00C55B82">
        <w:rPr>
          <w:color w:val="000007"/>
          <w:sz w:val="28"/>
          <w:szCs w:val="28"/>
        </w:rPr>
        <w:t>зультата предоставления Услуги;</w:t>
      </w:r>
    </w:p>
    <w:p w:rsidR="004E1112" w:rsidRPr="00C55B82" w:rsidRDefault="008F36CA" w:rsidP="005E44C7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3.1.4. П</w:t>
      </w:r>
      <w:r w:rsidR="002C6D8A" w:rsidRPr="00C55B82">
        <w:rPr>
          <w:color w:val="000007"/>
          <w:sz w:val="28"/>
          <w:szCs w:val="28"/>
        </w:rPr>
        <w:t>ринятие решения о предоставлении (об о</w:t>
      </w:r>
      <w:r w:rsidR="005E44C7" w:rsidRPr="00C55B82">
        <w:rPr>
          <w:color w:val="000007"/>
          <w:sz w:val="28"/>
          <w:szCs w:val="28"/>
        </w:rPr>
        <w:t xml:space="preserve">тказе в предоставлении) Услуги </w:t>
      </w:r>
      <w:r w:rsidR="002C6D8A" w:rsidRPr="00C55B82">
        <w:rPr>
          <w:color w:val="000007"/>
          <w:sz w:val="28"/>
          <w:szCs w:val="28"/>
        </w:rPr>
        <w:t>и оформление ре</w:t>
      </w:r>
      <w:r w:rsidR="005E44C7" w:rsidRPr="00C55B82">
        <w:rPr>
          <w:color w:val="000007"/>
          <w:sz w:val="28"/>
          <w:szCs w:val="28"/>
        </w:rPr>
        <w:t>зультата предоставления Услуги;</w:t>
      </w:r>
    </w:p>
    <w:p w:rsidR="004E1112" w:rsidRPr="00C55B82" w:rsidRDefault="008F36CA" w:rsidP="005E44C7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3.1.5. В</w:t>
      </w:r>
      <w:r w:rsidR="002C6D8A" w:rsidRPr="00C55B82">
        <w:rPr>
          <w:color w:val="000007"/>
          <w:sz w:val="28"/>
          <w:szCs w:val="28"/>
        </w:rPr>
        <w:t>ыдача (направление) результата п</w:t>
      </w:r>
      <w:r w:rsidR="005E44C7" w:rsidRPr="00C55B82">
        <w:rPr>
          <w:color w:val="000007"/>
          <w:sz w:val="28"/>
          <w:szCs w:val="28"/>
        </w:rPr>
        <w:t>редоставления Услуги заявителю;</w:t>
      </w:r>
    </w:p>
    <w:p w:rsidR="004E1112" w:rsidRPr="002635BB" w:rsidRDefault="002C6D8A" w:rsidP="005E44C7">
      <w:pPr>
        <w:ind w:firstLine="709"/>
        <w:jc w:val="both"/>
        <w:rPr>
          <w:sz w:val="28"/>
          <w:szCs w:val="28"/>
        </w:rPr>
      </w:pPr>
      <w:r w:rsidRPr="005E44C7">
        <w:rPr>
          <w:color w:val="000007"/>
          <w:sz w:val="28"/>
          <w:szCs w:val="28"/>
        </w:rPr>
        <w:t>3.2</w:t>
      </w:r>
      <w:r w:rsidRPr="002635BB">
        <w:rPr>
          <w:color w:val="000007"/>
          <w:sz w:val="28"/>
          <w:szCs w:val="28"/>
        </w:rPr>
        <w:t xml:space="preserve"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Pr="002635BB">
        <w:rPr>
          <w:sz w:val="28"/>
          <w:szCs w:val="28"/>
        </w:rPr>
        <w:t xml:space="preserve">Приложении № 7 к настоящему </w:t>
      </w:r>
      <w:r w:rsidRPr="002635BB">
        <w:rPr>
          <w:color w:val="000007"/>
          <w:sz w:val="28"/>
          <w:szCs w:val="28"/>
        </w:rPr>
        <w:t>Адм</w:t>
      </w:r>
      <w:r w:rsidR="005E44C7" w:rsidRPr="002635BB">
        <w:rPr>
          <w:color w:val="000007"/>
          <w:sz w:val="28"/>
          <w:szCs w:val="28"/>
        </w:rPr>
        <w:t>инистративному регламенту.</w:t>
      </w:r>
    </w:p>
    <w:p w:rsidR="004E1112" w:rsidRPr="002635BB" w:rsidRDefault="002C6D8A" w:rsidP="005E44C7">
      <w:pPr>
        <w:ind w:firstLine="709"/>
        <w:jc w:val="both"/>
        <w:rPr>
          <w:sz w:val="28"/>
          <w:szCs w:val="28"/>
        </w:rPr>
      </w:pPr>
      <w:r w:rsidRPr="002635BB">
        <w:rPr>
          <w:color w:val="000007"/>
          <w:sz w:val="28"/>
          <w:szCs w:val="28"/>
        </w:rPr>
        <w:t>3.3. Исправление допущенных опечаток и ошибок в выданных в результате предоставления Услуги документах осуществляется пут</w:t>
      </w:r>
      <w:r w:rsidR="005E44C7" w:rsidRPr="002635BB">
        <w:rPr>
          <w:color w:val="000007"/>
          <w:sz w:val="28"/>
          <w:szCs w:val="28"/>
        </w:rPr>
        <w:t xml:space="preserve">ем личного обращения заявителя </w:t>
      </w:r>
      <w:r w:rsidRPr="002635BB">
        <w:rPr>
          <w:color w:val="000007"/>
          <w:sz w:val="28"/>
          <w:szCs w:val="28"/>
        </w:rPr>
        <w:t>в Организацию. Работник Организации в день обращения заявителя вносит изме</w:t>
      </w:r>
      <w:r w:rsidR="005E44C7" w:rsidRPr="002635BB">
        <w:rPr>
          <w:color w:val="000007"/>
          <w:sz w:val="28"/>
          <w:szCs w:val="28"/>
        </w:rPr>
        <w:t xml:space="preserve">нения </w:t>
      </w:r>
      <w:r w:rsidRPr="002635BB">
        <w:rPr>
          <w:color w:val="000007"/>
          <w:sz w:val="28"/>
          <w:szCs w:val="28"/>
        </w:rPr>
        <w:t>в информационную систему и выдает исправленный резу</w:t>
      </w:r>
      <w:r w:rsidR="005E44C7" w:rsidRPr="002635BB">
        <w:rPr>
          <w:color w:val="000007"/>
          <w:sz w:val="28"/>
          <w:szCs w:val="28"/>
        </w:rPr>
        <w:t>льтат Услуги нарочно заявителю.</w:t>
      </w:r>
    </w:p>
    <w:p w:rsidR="004E1112" w:rsidRPr="005E44C7" w:rsidRDefault="00843BF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3.4.</w:t>
      </w:r>
      <w:r w:rsidR="002C6D8A" w:rsidRPr="005E44C7">
        <w:rPr>
          <w:color w:val="000007"/>
          <w:sz w:val="28"/>
          <w:szCs w:val="28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4E1112" w:rsidRPr="005E44C7" w:rsidRDefault="00843BF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3.5</w:t>
      </w:r>
      <w:r w:rsidR="002C6D8A" w:rsidRPr="005E44C7">
        <w:rPr>
          <w:color w:val="000007"/>
          <w:sz w:val="28"/>
          <w:szCs w:val="28"/>
        </w:rPr>
        <w:t>. Перечень административных процедур при подаче заявления посредством Портала:</w:t>
      </w:r>
    </w:p>
    <w:p w:rsidR="004E1112" w:rsidRPr="005E44C7" w:rsidRDefault="00843BF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</w:t>
      </w:r>
      <w:r w:rsidR="002C6D8A" w:rsidRPr="005E44C7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5</w:t>
      </w:r>
      <w:r w:rsidR="002C6D8A" w:rsidRPr="005E44C7">
        <w:rPr>
          <w:color w:val="000007"/>
          <w:sz w:val="28"/>
          <w:szCs w:val="28"/>
        </w:rPr>
        <w:t>.1. Авторизация на Портале с подтвержденной учетной записью в ЕСИА;</w:t>
      </w:r>
    </w:p>
    <w:p w:rsidR="004E1112" w:rsidRPr="005E44C7" w:rsidRDefault="00843BF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</w:t>
      </w:r>
      <w:r w:rsidR="002C6D8A" w:rsidRPr="005E44C7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5</w:t>
      </w:r>
      <w:r w:rsidR="002C6D8A" w:rsidRPr="005E44C7">
        <w:rPr>
          <w:color w:val="000007"/>
          <w:sz w:val="28"/>
          <w:szCs w:val="28"/>
        </w:rPr>
        <w:t>.2. Формирование и направление заявления в образовательную о</w:t>
      </w:r>
      <w:r w:rsidR="00CA5EDE">
        <w:rPr>
          <w:color w:val="000007"/>
          <w:sz w:val="28"/>
          <w:szCs w:val="28"/>
        </w:rPr>
        <w:t>рганизацию посредством Портала.</w:t>
      </w:r>
    </w:p>
    <w:p w:rsidR="004E1112" w:rsidRPr="005E44C7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4E1112" w:rsidRPr="005E44C7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В заявлении Заявитель указывает данные, в соответствии с полями интерактивной формы заявления.</w:t>
      </w:r>
    </w:p>
    <w:p w:rsidR="004E1112" w:rsidRPr="005E44C7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</w:t>
      </w:r>
      <w:r w:rsidR="004F0153">
        <w:rPr>
          <w:color w:val="000007"/>
          <w:sz w:val="28"/>
          <w:szCs w:val="28"/>
        </w:rPr>
        <w:t xml:space="preserve">явления Заявитель уведомляется </w:t>
      </w:r>
      <w:r w:rsidRPr="005E44C7">
        <w:rPr>
          <w:color w:val="000007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E1112" w:rsidRPr="005E44C7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При формировании заявления Заявителю обеспечивается:</w:t>
      </w:r>
    </w:p>
    <w:p w:rsidR="004E1112" w:rsidRPr="005E44C7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5E44C7">
        <w:rPr>
          <w:color w:val="000007"/>
          <w:sz w:val="28"/>
          <w:szCs w:val="28"/>
        </w:rPr>
        <w:t>заполнение полей электронной формы заявления до начала ввода сведений заявит</w:t>
      </w:r>
      <w:r w:rsidR="004F0153">
        <w:rPr>
          <w:color w:val="000007"/>
          <w:sz w:val="28"/>
          <w:szCs w:val="28"/>
        </w:rPr>
        <w:t xml:space="preserve">елем </w:t>
      </w:r>
      <w:r w:rsidR="002C6D8A" w:rsidRPr="005E44C7">
        <w:rPr>
          <w:color w:val="000007"/>
          <w:sz w:val="28"/>
          <w:szCs w:val="28"/>
        </w:rPr>
        <w:t>с использованием сведений, размещенных в ЕСИА, и сведен</w:t>
      </w:r>
      <w:r w:rsidR="004F0153">
        <w:rPr>
          <w:color w:val="000007"/>
          <w:sz w:val="28"/>
          <w:szCs w:val="28"/>
        </w:rPr>
        <w:t xml:space="preserve">ий, опубликованных на Портале, </w:t>
      </w:r>
      <w:r w:rsidR="002C6D8A" w:rsidRPr="005E44C7">
        <w:rPr>
          <w:color w:val="000007"/>
          <w:sz w:val="28"/>
          <w:szCs w:val="28"/>
        </w:rPr>
        <w:t>в части, касающейся сведений, отсутствующих в ЕСИА;</w:t>
      </w:r>
    </w:p>
    <w:p w:rsidR="004E1112" w:rsidRPr="005E44C7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5E44C7">
        <w:rPr>
          <w:color w:val="000007"/>
          <w:sz w:val="28"/>
          <w:szCs w:val="28"/>
        </w:rPr>
        <w:t>возможность вернуться на любой из этапов заполнен</w:t>
      </w:r>
      <w:r w:rsidR="004F0153">
        <w:rPr>
          <w:color w:val="000007"/>
          <w:sz w:val="28"/>
          <w:szCs w:val="28"/>
        </w:rPr>
        <w:t xml:space="preserve">ия электронной формы заявления </w:t>
      </w:r>
      <w:r w:rsidR="002C6D8A" w:rsidRPr="005E44C7">
        <w:rPr>
          <w:color w:val="000007"/>
          <w:sz w:val="28"/>
          <w:szCs w:val="28"/>
        </w:rPr>
        <w:t>без потери ранее введенной информации;</w:t>
      </w:r>
    </w:p>
    <w:p w:rsidR="004E1112" w:rsidRPr="005E44C7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5E44C7">
        <w:rPr>
          <w:color w:val="000007"/>
          <w:sz w:val="28"/>
          <w:szCs w:val="28"/>
        </w:rPr>
        <w:t xml:space="preserve">возможность доступа Заявителя на Портале к ранее поданным им заявлениям в течение не менее одного года, а также частично сформированных заявлений – в </w:t>
      </w:r>
      <w:r w:rsidR="004F0153">
        <w:rPr>
          <w:color w:val="000007"/>
          <w:sz w:val="28"/>
          <w:szCs w:val="28"/>
        </w:rPr>
        <w:t xml:space="preserve">течение не менее </w:t>
      </w:r>
      <w:r w:rsidR="002C6D8A" w:rsidRPr="005E44C7">
        <w:rPr>
          <w:color w:val="000007"/>
          <w:sz w:val="28"/>
          <w:szCs w:val="28"/>
        </w:rPr>
        <w:t>3 месяцев.</w:t>
      </w:r>
    </w:p>
    <w:p w:rsidR="004E1112" w:rsidRPr="005E44C7" w:rsidRDefault="00CA5EDE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</w:t>
      </w:r>
      <w:r w:rsidR="002C6D8A" w:rsidRPr="005E44C7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5</w:t>
      </w:r>
      <w:r w:rsidR="002C6D8A" w:rsidRPr="005E44C7">
        <w:rPr>
          <w:color w:val="000007"/>
          <w:sz w:val="28"/>
          <w:szCs w:val="28"/>
        </w:rPr>
        <w:t>.3. Прием и регистрация заявления Уполномоченным органом.</w:t>
      </w:r>
    </w:p>
    <w:p w:rsidR="004E1112" w:rsidRPr="005E44C7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Уполномоченный орган обеспечивает в срок не позднее 3 рабочих дней с момента подачи заявления на Портале:</w:t>
      </w:r>
    </w:p>
    <w:p w:rsidR="004E1112" w:rsidRPr="005E44C7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5E44C7">
        <w:rPr>
          <w:color w:val="000007"/>
          <w:sz w:val="28"/>
          <w:szCs w:val="28"/>
        </w:rPr>
        <w:t>прием заявления и направление Зая</w:t>
      </w:r>
      <w:r w:rsidR="004F0153">
        <w:rPr>
          <w:color w:val="000007"/>
          <w:sz w:val="28"/>
          <w:szCs w:val="28"/>
        </w:rPr>
        <w:t>вителю электронного уведомления</w:t>
      </w:r>
      <w:r w:rsidR="002C6D8A" w:rsidRPr="005E44C7">
        <w:rPr>
          <w:color w:val="000007"/>
          <w:sz w:val="28"/>
          <w:szCs w:val="28"/>
        </w:rPr>
        <w:t>о поступлении заявления;</w:t>
      </w:r>
    </w:p>
    <w:p w:rsidR="004E1112" w:rsidRPr="005E44C7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5E44C7">
        <w:rPr>
          <w:color w:val="000007"/>
          <w:sz w:val="28"/>
          <w:szCs w:val="28"/>
        </w:rPr>
        <w:t>регистрацию заявления и направление заявителю уведомления о регис</w:t>
      </w:r>
      <w:r w:rsidR="004F0153">
        <w:rPr>
          <w:color w:val="000007"/>
          <w:sz w:val="28"/>
          <w:szCs w:val="28"/>
        </w:rPr>
        <w:t xml:space="preserve">трации заявления </w:t>
      </w:r>
      <w:r w:rsidR="002C6D8A" w:rsidRPr="005E44C7">
        <w:rPr>
          <w:color w:val="000007"/>
          <w:sz w:val="28"/>
          <w:szCs w:val="28"/>
        </w:rPr>
        <w:t xml:space="preserve">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 </w:t>
      </w:r>
    </w:p>
    <w:p w:rsidR="004E1112" w:rsidRPr="005E44C7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4E1112" w:rsidRPr="005E44C7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После рассмотрения заявления в личный кабин</w:t>
      </w:r>
      <w:r w:rsidR="004F0153">
        <w:rPr>
          <w:color w:val="000007"/>
          <w:sz w:val="28"/>
          <w:szCs w:val="28"/>
        </w:rPr>
        <w:t xml:space="preserve">ет заявителя направляется одно </w:t>
      </w:r>
      <w:r w:rsidRPr="005E44C7">
        <w:rPr>
          <w:color w:val="000007"/>
          <w:sz w:val="28"/>
          <w:szCs w:val="28"/>
        </w:rPr>
        <w:t>из следующих уведомлений:</w:t>
      </w:r>
    </w:p>
    <w:p w:rsidR="004E1112" w:rsidRPr="005E44C7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- у</w:t>
      </w:r>
      <w:r w:rsidR="002C6D8A" w:rsidRPr="005E44C7">
        <w:rPr>
          <w:color w:val="000007"/>
          <w:sz w:val="28"/>
          <w:szCs w:val="28"/>
        </w:rPr>
        <w:t>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4E1112" w:rsidRPr="005E44C7" w:rsidRDefault="008F36CA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- у</w:t>
      </w:r>
      <w:r w:rsidR="002C6D8A" w:rsidRPr="005E44C7">
        <w:rPr>
          <w:color w:val="000007"/>
          <w:sz w:val="28"/>
          <w:szCs w:val="28"/>
        </w:rPr>
        <w:t>ведомление о необходимости предоставления ориги</w:t>
      </w:r>
      <w:r w:rsidR="004F0153">
        <w:rPr>
          <w:color w:val="000007"/>
          <w:sz w:val="28"/>
          <w:szCs w:val="28"/>
        </w:rPr>
        <w:t xml:space="preserve">налов документов в Организацию </w:t>
      </w:r>
      <w:r w:rsidR="002C6D8A" w:rsidRPr="005E44C7">
        <w:rPr>
          <w:color w:val="000007"/>
          <w:sz w:val="28"/>
          <w:szCs w:val="28"/>
        </w:rPr>
        <w:t>с указанием срока предоставления.</w:t>
      </w:r>
    </w:p>
    <w:p w:rsidR="004E1112" w:rsidRPr="005E44C7" w:rsidRDefault="00CA5EDE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3.5.4</w:t>
      </w:r>
      <w:r w:rsidR="002C6D8A" w:rsidRPr="005E44C7">
        <w:rPr>
          <w:color w:val="000007"/>
          <w:sz w:val="28"/>
          <w:szCs w:val="28"/>
        </w:rPr>
        <w:t>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4E1112" w:rsidRPr="005E44C7" w:rsidRDefault="00CA5EDE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3.5.5. </w:t>
      </w:r>
      <w:r w:rsidR="002C6D8A" w:rsidRPr="005E44C7">
        <w:rPr>
          <w:color w:val="000007"/>
          <w:sz w:val="28"/>
          <w:szCs w:val="28"/>
        </w:rPr>
        <w:t xml:space="preserve">При издании распорядительного акта о приеме на обучение в образовательные организации в личный кабинет заявителя направляется </w:t>
      </w:r>
      <w:r w:rsidR="004F0153">
        <w:rPr>
          <w:color w:val="000007"/>
          <w:sz w:val="28"/>
          <w:szCs w:val="28"/>
        </w:rPr>
        <w:t>одно из следующих уведомлений:</w:t>
      </w:r>
    </w:p>
    <w:p w:rsidR="004E1112" w:rsidRPr="005E44C7" w:rsidRDefault="005802C5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- у</w:t>
      </w:r>
      <w:r w:rsidR="002C6D8A" w:rsidRPr="005E44C7">
        <w:rPr>
          <w:color w:val="000007"/>
          <w:sz w:val="28"/>
          <w:szCs w:val="28"/>
        </w:rPr>
        <w:t>ведомление о приеме на обучение ребенка в Организацию с указанием реквизитов распорядительного акта;</w:t>
      </w:r>
    </w:p>
    <w:p w:rsidR="004E1112" w:rsidRPr="005E44C7" w:rsidRDefault="005802C5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- у</w:t>
      </w:r>
      <w:r w:rsidR="002C6D8A" w:rsidRPr="005E44C7">
        <w:rPr>
          <w:color w:val="000007"/>
          <w:sz w:val="28"/>
          <w:szCs w:val="28"/>
        </w:rPr>
        <w:t xml:space="preserve">ведомление об отказе в предоставлении Услуги в соответствии с пунктом </w:t>
      </w:r>
      <w:r w:rsidR="00CA5EDE" w:rsidRPr="00CA5EDE">
        <w:rPr>
          <w:sz w:val="28"/>
          <w:szCs w:val="28"/>
        </w:rPr>
        <w:t>2.32</w:t>
      </w:r>
      <w:r w:rsidR="002C6D8A" w:rsidRPr="00CA5EDE">
        <w:rPr>
          <w:sz w:val="28"/>
          <w:szCs w:val="28"/>
        </w:rPr>
        <w:t xml:space="preserve"> н</w:t>
      </w:r>
      <w:r w:rsidR="002C6D8A" w:rsidRPr="005E44C7">
        <w:rPr>
          <w:color w:val="000007"/>
          <w:sz w:val="28"/>
          <w:szCs w:val="28"/>
        </w:rPr>
        <w:t>астоящего Административного регламента.</w:t>
      </w:r>
    </w:p>
    <w:p w:rsidR="004E1112" w:rsidRPr="005E44C7" w:rsidRDefault="00CA5EDE" w:rsidP="005E44C7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3.5.6. </w:t>
      </w:r>
      <w:r w:rsidR="002C6D8A" w:rsidRPr="005E44C7">
        <w:rPr>
          <w:color w:val="000007"/>
          <w:sz w:val="28"/>
          <w:szCs w:val="28"/>
        </w:rPr>
        <w:t>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 Заявитель имеет возможность отслеживать статус электронного</w:t>
      </w:r>
      <w:r w:rsidR="004F0153">
        <w:rPr>
          <w:color w:val="000007"/>
          <w:sz w:val="28"/>
          <w:szCs w:val="28"/>
        </w:rPr>
        <w:t xml:space="preserve"> заявления, а также информацию </w:t>
      </w:r>
      <w:r w:rsidR="002C6D8A" w:rsidRPr="005E44C7">
        <w:rPr>
          <w:color w:val="000007"/>
          <w:sz w:val="28"/>
          <w:szCs w:val="28"/>
        </w:rPr>
        <w:t>о дальнейших действиях в личном кабинете в любое время.</w:t>
      </w:r>
    </w:p>
    <w:p w:rsidR="004E1112" w:rsidRPr="005E44C7" w:rsidRDefault="002C6D8A" w:rsidP="005E44C7">
      <w:pPr>
        <w:ind w:firstLine="709"/>
        <w:jc w:val="both"/>
        <w:rPr>
          <w:color w:val="000007"/>
          <w:sz w:val="28"/>
          <w:szCs w:val="28"/>
        </w:rPr>
      </w:pPr>
      <w:r w:rsidRPr="005E44C7">
        <w:rPr>
          <w:color w:val="000007"/>
          <w:sz w:val="28"/>
          <w:szCs w:val="28"/>
        </w:rPr>
        <w:t>3.</w:t>
      </w:r>
      <w:r w:rsidR="00CA5EDE">
        <w:rPr>
          <w:color w:val="000007"/>
          <w:sz w:val="28"/>
          <w:szCs w:val="28"/>
        </w:rPr>
        <w:t>6.</w:t>
      </w:r>
      <w:r w:rsidRPr="005E44C7">
        <w:rPr>
          <w:color w:val="000007"/>
          <w:sz w:val="28"/>
          <w:szCs w:val="28"/>
        </w:rPr>
        <w:t>Оценка качества предоставления государ</w:t>
      </w:r>
      <w:r w:rsidR="004F0153">
        <w:rPr>
          <w:color w:val="000007"/>
          <w:sz w:val="28"/>
          <w:szCs w:val="28"/>
        </w:rPr>
        <w:t xml:space="preserve">ственной услуги осуществляется </w:t>
      </w:r>
      <w:r w:rsidRPr="005E44C7">
        <w:rPr>
          <w:color w:val="000007"/>
          <w:sz w:val="28"/>
          <w:szCs w:val="28"/>
        </w:rPr>
        <w:t xml:space="preserve">в соответствии с </w:t>
      </w:r>
      <w:hyperlink r:id="rId12">
        <w:r w:rsidRPr="005E44C7">
          <w:rPr>
            <w:color w:val="000007"/>
            <w:sz w:val="28"/>
            <w:szCs w:val="28"/>
          </w:rPr>
          <w:t>Правилами</w:t>
        </w:r>
      </w:hyperlink>
      <w:r w:rsidRPr="005E44C7">
        <w:rPr>
          <w:color w:val="000007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</w:t>
      </w:r>
      <w:r w:rsidR="004F0153">
        <w:rPr>
          <w:color w:val="000007"/>
          <w:sz w:val="28"/>
          <w:szCs w:val="28"/>
        </w:rPr>
        <w:t xml:space="preserve">ния ими государственных услуг, </w:t>
      </w:r>
      <w:r w:rsidRPr="005E44C7">
        <w:rPr>
          <w:color w:val="000007"/>
          <w:sz w:val="28"/>
          <w:szCs w:val="28"/>
        </w:rPr>
        <w:t xml:space="preserve">а также применения результатов указанной оценки как </w:t>
      </w:r>
      <w:r w:rsidR="004F0153">
        <w:rPr>
          <w:color w:val="000007"/>
          <w:sz w:val="28"/>
          <w:szCs w:val="28"/>
        </w:rPr>
        <w:t xml:space="preserve">основания для принятия решений </w:t>
      </w:r>
      <w:r w:rsidRPr="005E44C7">
        <w:rPr>
          <w:color w:val="000007"/>
          <w:sz w:val="28"/>
          <w:szCs w:val="28"/>
        </w:rPr>
        <w:t>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 w:rsidR="004F0153">
        <w:rPr>
          <w:color w:val="000007"/>
          <w:sz w:val="28"/>
          <w:szCs w:val="28"/>
        </w:rPr>
        <w:t xml:space="preserve">вительства Российской Федерации </w:t>
      </w:r>
      <w:r w:rsidRPr="005E44C7">
        <w:rPr>
          <w:color w:val="000007"/>
          <w:sz w:val="28"/>
          <w:szCs w:val="28"/>
        </w:rPr>
        <w:t>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</w:t>
      </w:r>
      <w:r w:rsidR="004F0153">
        <w:rPr>
          <w:color w:val="000007"/>
          <w:sz w:val="28"/>
          <w:szCs w:val="28"/>
        </w:rPr>
        <w:t xml:space="preserve">арственных внебюджетных фондов </w:t>
      </w:r>
      <w:r w:rsidRPr="005E44C7">
        <w:rPr>
          <w:color w:val="000007"/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</w:t>
      </w:r>
      <w:r w:rsidR="004F0153">
        <w:rPr>
          <w:color w:val="000007"/>
          <w:sz w:val="28"/>
          <w:szCs w:val="28"/>
        </w:rPr>
        <w:t xml:space="preserve">предоставления государственных </w:t>
      </w:r>
      <w:r w:rsidRPr="005E44C7">
        <w:rPr>
          <w:color w:val="000007"/>
          <w:sz w:val="28"/>
          <w:szCs w:val="28"/>
        </w:rPr>
        <w:t xml:space="preserve">и муниципальных услуг с учетом качества организации </w:t>
      </w:r>
      <w:r w:rsidR="004F0153">
        <w:rPr>
          <w:color w:val="000007"/>
          <w:sz w:val="28"/>
          <w:szCs w:val="28"/>
        </w:rPr>
        <w:t xml:space="preserve">предоставления государственных </w:t>
      </w:r>
      <w:r w:rsidRPr="005E44C7">
        <w:rPr>
          <w:color w:val="000007"/>
          <w:sz w:val="28"/>
          <w:szCs w:val="28"/>
        </w:rPr>
        <w:t xml:space="preserve">и муниципальных услуг, а также о применении результатов указанной оценки как </w:t>
      </w:r>
      <w:r w:rsidR="004F0153">
        <w:rPr>
          <w:color w:val="000007"/>
          <w:sz w:val="28"/>
          <w:szCs w:val="28"/>
        </w:rPr>
        <w:t xml:space="preserve">основания </w:t>
      </w:r>
      <w:r w:rsidRPr="005E44C7">
        <w:rPr>
          <w:color w:val="000007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E1112" w:rsidRPr="005E44C7" w:rsidRDefault="00E246FB" w:rsidP="004F0153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3.7. </w:t>
      </w:r>
      <w:r w:rsidR="002C6D8A" w:rsidRPr="005E44C7">
        <w:rPr>
          <w:color w:val="000007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</w:t>
      </w:r>
      <w:r w:rsidR="004F0153">
        <w:rPr>
          <w:color w:val="000007"/>
          <w:sz w:val="28"/>
          <w:szCs w:val="28"/>
        </w:rPr>
        <w:t xml:space="preserve">го лица Уполномоченного органа </w:t>
      </w:r>
      <w:r w:rsidR="002C6D8A" w:rsidRPr="005E44C7">
        <w:rPr>
          <w:color w:val="000007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</w:t>
      </w:r>
      <w:r w:rsidR="004F0153">
        <w:rPr>
          <w:color w:val="000007"/>
          <w:sz w:val="28"/>
          <w:szCs w:val="28"/>
        </w:rPr>
        <w:t xml:space="preserve">ии от 20 ноября 2012 г. № 1198 </w:t>
      </w:r>
      <w:r w:rsidR="002C6D8A" w:rsidRPr="005E44C7">
        <w:rPr>
          <w:color w:val="000007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</w:t>
      </w:r>
      <w:r w:rsidR="004F0153">
        <w:rPr>
          <w:color w:val="000007"/>
          <w:sz w:val="28"/>
          <w:szCs w:val="28"/>
        </w:rPr>
        <w:t xml:space="preserve">вий (бездействия), совершенных </w:t>
      </w:r>
      <w:r w:rsidR="002C6D8A" w:rsidRPr="005E44C7">
        <w:rPr>
          <w:color w:val="000007"/>
          <w:sz w:val="28"/>
          <w:szCs w:val="28"/>
        </w:rPr>
        <w:t>при предоставлении государственных и муниципальных услуг».</w:t>
      </w:r>
    </w:p>
    <w:p w:rsidR="004E1112" w:rsidRPr="000005A8" w:rsidRDefault="004E1112" w:rsidP="004F015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4F0153" w:rsidRDefault="002C6D8A" w:rsidP="004F0153">
      <w:pPr>
        <w:jc w:val="center"/>
        <w:rPr>
          <w:bCs/>
          <w:sz w:val="28"/>
          <w:szCs w:val="28"/>
        </w:rPr>
      </w:pPr>
      <w:r w:rsidRPr="004F0153">
        <w:rPr>
          <w:bCs/>
          <w:sz w:val="28"/>
          <w:szCs w:val="28"/>
          <w:lang w:val="en-US"/>
        </w:rPr>
        <w:t>I</w:t>
      </w:r>
      <w:r w:rsidRPr="004F0153">
        <w:rPr>
          <w:bCs/>
          <w:sz w:val="28"/>
          <w:szCs w:val="28"/>
        </w:rPr>
        <w:t>V. Порядок и формы контроля за исполнением Административного регламента</w:t>
      </w:r>
    </w:p>
    <w:p w:rsidR="004E1112" w:rsidRPr="004F0153" w:rsidRDefault="004E1112" w:rsidP="004F0153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4F0153" w:rsidRDefault="002C6D8A" w:rsidP="004F0153">
      <w:pPr>
        <w:jc w:val="center"/>
        <w:rPr>
          <w:bCs/>
          <w:sz w:val="28"/>
          <w:szCs w:val="28"/>
        </w:rPr>
      </w:pPr>
      <w:r w:rsidRPr="004F0153">
        <w:rPr>
          <w:bCs/>
          <w:sz w:val="28"/>
          <w:szCs w:val="28"/>
        </w:rPr>
        <w:t>Порядок осуществления те</w:t>
      </w:r>
      <w:r w:rsidR="004F0153" w:rsidRPr="004F0153">
        <w:rPr>
          <w:bCs/>
          <w:sz w:val="28"/>
          <w:szCs w:val="28"/>
        </w:rPr>
        <w:t xml:space="preserve">кущего контроля за соблюдением </w:t>
      </w:r>
      <w:r w:rsidRPr="004F0153">
        <w:rPr>
          <w:bCs/>
          <w:sz w:val="28"/>
          <w:szCs w:val="28"/>
        </w:rPr>
        <w:t>и исполнением ответственными работниками Организации положений Административногорегламента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E1112" w:rsidRPr="004F0153" w:rsidRDefault="004E1112" w:rsidP="004F015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color w:val="000007"/>
          <w:sz w:val="28"/>
          <w:szCs w:val="28"/>
        </w:rPr>
        <w:t xml:space="preserve">4.1.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 w:rsidRPr="004F0153">
        <w:rPr>
          <w:rFonts w:eastAsia="Calibri"/>
          <w:sz w:val="28"/>
          <w:szCs w:val="28"/>
        </w:rPr>
        <w:t>Уполномоченного органа</w:t>
      </w:r>
      <w:r w:rsidRPr="004F0153">
        <w:rPr>
          <w:color w:val="000007"/>
          <w:sz w:val="28"/>
          <w:szCs w:val="28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</w:t>
      </w:r>
      <w:r w:rsidR="004F0153">
        <w:rPr>
          <w:color w:val="000007"/>
          <w:sz w:val="28"/>
          <w:szCs w:val="28"/>
        </w:rPr>
        <w:t>йствие) работников Организации.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color w:val="000007"/>
          <w:sz w:val="28"/>
          <w:szCs w:val="28"/>
        </w:rPr>
        <w:t>4.2. Требованиями к порядку и формам текущего контроля за п</w:t>
      </w:r>
      <w:r w:rsidR="004F0153">
        <w:rPr>
          <w:color w:val="000007"/>
          <w:sz w:val="28"/>
          <w:szCs w:val="28"/>
        </w:rPr>
        <w:t>редоставлением Услуги являются:</w:t>
      </w:r>
    </w:p>
    <w:p w:rsidR="004E1112" w:rsidRPr="004F0153" w:rsidRDefault="005802C5" w:rsidP="004F0153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4F0153">
        <w:rPr>
          <w:color w:val="000007"/>
          <w:sz w:val="28"/>
          <w:szCs w:val="28"/>
        </w:rPr>
        <w:t>независимость;</w:t>
      </w:r>
    </w:p>
    <w:p w:rsidR="004E1112" w:rsidRPr="004F0153" w:rsidRDefault="005802C5" w:rsidP="004F0153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r w:rsidR="002C6D8A" w:rsidRPr="004F0153">
        <w:rPr>
          <w:color w:val="000007"/>
          <w:sz w:val="28"/>
          <w:szCs w:val="28"/>
        </w:rPr>
        <w:t>тщательность.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color w:val="000007"/>
          <w:sz w:val="28"/>
          <w:szCs w:val="28"/>
        </w:rPr>
        <w:t>4.3.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</w:t>
      </w:r>
      <w:r w:rsidR="004F0153">
        <w:rPr>
          <w:color w:val="000007"/>
          <w:sz w:val="28"/>
          <w:szCs w:val="28"/>
        </w:rPr>
        <w:t>упругов и супруги детей) с ним.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color w:val="000007"/>
          <w:sz w:val="28"/>
          <w:szCs w:val="28"/>
        </w:rPr>
        <w:t>4.4. 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</w:t>
      </w:r>
      <w:r w:rsidR="00E246FB">
        <w:rPr>
          <w:color w:val="000007"/>
          <w:sz w:val="28"/>
          <w:szCs w:val="28"/>
        </w:rPr>
        <w:t>и.</w:t>
      </w:r>
    </w:p>
    <w:p w:rsidR="004E1112" w:rsidRPr="004F0153" w:rsidRDefault="002C6D8A" w:rsidP="004F0153">
      <w:pPr>
        <w:ind w:firstLine="709"/>
        <w:jc w:val="both"/>
        <w:rPr>
          <w:color w:val="000007"/>
          <w:sz w:val="28"/>
          <w:szCs w:val="28"/>
        </w:rPr>
      </w:pPr>
      <w:r w:rsidRPr="004F0153">
        <w:rPr>
          <w:color w:val="000007"/>
          <w:sz w:val="28"/>
          <w:szCs w:val="28"/>
        </w:rPr>
        <w:t>4.5.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</w:t>
      </w:r>
      <w:r w:rsidR="004F0153">
        <w:rPr>
          <w:color w:val="000007"/>
          <w:sz w:val="28"/>
          <w:szCs w:val="28"/>
        </w:rPr>
        <w:t>отренных настоящим подразделом.</w:t>
      </w:r>
    </w:p>
    <w:p w:rsidR="004E1112" w:rsidRPr="004F0153" w:rsidRDefault="002C6D8A" w:rsidP="004F0153">
      <w:pPr>
        <w:ind w:firstLine="709"/>
        <w:jc w:val="both"/>
        <w:rPr>
          <w:color w:val="000007"/>
          <w:sz w:val="28"/>
          <w:szCs w:val="28"/>
        </w:rPr>
      </w:pPr>
      <w:r w:rsidRPr="004F0153">
        <w:rPr>
          <w:color w:val="000007"/>
          <w:sz w:val="28"/>
          <w:szCs w:val="28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</w:t>
      </w:r>
      <w:r w:rsidR="004F0153">
        <w:rPr>
          <w:color w:val="000007"/>
          <w:sz w:val="28"/>
          <w:szCs w:val="28"/>
        </w:rPr>
        <w:t>о Административного регламента.</w:t>
      </w:r>
    </w:p>
    <w:p w:rsidR="004E1112" w:rsidRPr="004F0153" w:rsidRDefault="002C6D8A" w:rsidP="004F0153">
      <w:pPr>
        <w:ind w:firstLine="709"/>
        <w:jc w:val="both"/>
        <w:rPr>
          <w:color w:val="000007"/>
          <w:sz w:val="28"/>
          <w:szCs w:val="28"/>
        </w:rPr>
      </w:pPr>
      <w:r w:rsidRPr="004F0153">
        <w:rPr>
          <w:color w:val="000007"/>
          <w:sz w:val="28"/>
          <w:szCs w:val="28"/>
        </w:rPr>
        <w:t>4.6. 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4E1112" w:rsidRPr="004F0153" w:rsidRDefault="002C6D8A" w:rsidP="004F0153">
      <w:pPr>
        <w:ind w:firstLine="709"/>
        <w:jc w:val="both"/>
        <w:rPr>
          <w:color w:val="000007"/>
          <w:sz w:val="28"/>
          <w:szCs w:val="28"/>
        </w:rPr>
      </w:pPr>
      <w:r w:rsidRPr="004F0153">
        <w:rPr>
          <w:color w:val="000007"/>
          <w:sz w:val="28"/>
          <w:szCs w:val="28"/>
        </w:rPr>
        <w:t>4.7.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4E1112" w:rsidRPr="004F0153" w:rsidRDefault="002C6D8A" w:rsidP="004F0153">
      <w:pPr>
        <w:ind w:firstLine="709"/>
        <w:jc w:val="both"/>
        <w:rPr>
          <w:color w:val="000007"/>
          <w:sz w:val="28"/>
          <w:szCs w:val="28"/>
        </w:rPr>
      </w:pPr>
      <w:r w:rsidRPr="004F0153">
        <w:rPr>
          <w:color w:val="000007"/>
          <w:sz w:val="28"/>
          <w:szCs w:val="28"/>
        </w:rPr>
        <w:t>4.8. Мероприятия по контролю предоставления услуги проводятся в форме проверок.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color w:val="000007"/>
          <w:sz w:val="28"/>
          <w:szCs w:val="28"/>
        </w:rPr>
        <w:t>Проверки могут быть плановыми и внеплановыми.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color w:val="000007"/>
          <w:sz w:val="28"/>
          <w:szCs w:val="28"/>
        </w:rPr>
        <w:t>Внеплановые проверки проводятся в случае по</w:t>
      </w:r>
      <w:r w:rsidR="004F0153">
        <w:rPr>
          <w:color w:val="000007"/>
          <w:sz w:val="28"/>
          <w:szCs w:val="28"/>
        </w:rPr>
        <w:t xml:space="preserve">ступления обращений заявителей </w:t>
      </w:r>
      <w:r w:rsidRPr="004F0153">
        <w:rPr>
          <w:color w:val="000007"/>
          <w:sz w:val="28"/>
          <w:szCs w:val="28"/>
        </w:rPr>
        <w:t>с жалобами на нарушение их прав и законных интересов.</w:t>
      </w:r>
    </w:p>
    <w:p w:rsidR="004E1112" w:rsidRPr="000005A8" w:rsidRDefault="004E1112" w:rsidP="004F015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4F0153" w:rsidRDefault="002C6D8A" w:rsidP="004F0153">
      <w:pPr>
        <w:jc w:val="center"/>
        <w:rPr>
          <w:bCs/>
          <w:sz w:val="28"/>
          <w:szCs w:val="28"/>
        </w:rPr>
      </w:pPr>
      <w:r w:rsidRPr="004F0153">
        <w:rPr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4E1112" w:rsidRPr="000005A8" w:rsidRDefault="004E1112" w:rsidP="004F015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4F0153" w:rsidRDefault="00E246FB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4.9</w:t>
      </w:r>
      <w:r w:rsidR="002C6D8A" w:rsidRPr="004F0153">
        <w:rPr>
          <w:color w:val="000007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 </w:t>
      </w:r>
    </w:p>
    <w:p w:rsidR="004E1112" w:rsidRPr="004F0153" w:rsidRDefault="00E246FB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4</w:t>
      </w:r>
      <w:r w:rsidR="002C6D8A" w:rsidRPr="004F0153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10</w:t>
      </w:r>
      <w:r w:rsidR="002C6D8A" w:rsidRPr="004F0153">
        <w:rPr>
          <w:color w:val="000007"/>
          <w:sz w:val="28"/>
          <w:szCs w:val="28"/>
        </w:rPr>
        <w:t>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</w:t>
      </w:r>
      <w:r w:rsidR="004F0153" w:rsidRPr="004F0153">
        <w:rPr>
          <w:color w:val="000007"/>
          <w:sz w:val="28"/>
          <w:szCs w:val="28"/>
        </w:rPr>
        <w:t xml:space="preserve">ом числе по жалобам на решения </w:t>
      </w:r>
      <w:r w:rsidR="002C6D8A" w:rsidRPr="004F0153">
        <w:rPr>
          <w:color w:val="000007"/>
          <w:sz w:val="28"/>
          <w:szCs w:val="28"/>
        </w:rPr>
        <w:t>и (или) действия (бездействие) работников Организации, должностных лиц Уполномоченного органа, принимаются меры</w:t>
      </w:r>
      <w:r w:rsidR="00F83534">
        <w:rPr>
          <w:color w:val="000007"/>
          <w:sz w:val="28"/>
          <w:szCs w:val="28"/>
        </w:rPr>
        <w:t xml:space="preserve"> по устранению таких нарушений.</w:t>
      </w:r>
    </w:p>
    <w:p w:rsidR="004E1112" w:rsidRPr="004F0153" w:rsidRDefault="004E1112" w:rsidP="004F0153">
      <w:pPr>
        <w:ind w:firstLine="709"/>
        <w:jc w:val="center"/>
        <w:rPr>
          <w:b/>
          <w:bCs/>
          <w:sz w:val="28"/>
          <w:szCs w:val="28"/>
        </w:rPr>
      </w:pPr>
    </w:p>
    <w:p w:rsidR="004E1112" w:rsidRPr="004F0153" w:rsidRDefault="002C6D8A" w:rsidP="004F0153">
      <w:pPr>
        <w:jc w:val="center"/>
        <w:rPr>
          <w:sz w:val="28"/>
          <w:szCs w:val="28"/>
        </w:rPr>
      </w:pPr>
      <w:r w:rsidRPr="004F0153">
        <w:rPr>
          <w:bCs/>
          <w:sz w:val="28"/>
          <w:szCs w:val="28"/>
        </w:rPr>
        <w:t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</w:r>
    </w:p>
    <w:p w:rsidR="004E1112" w:rsidRPr="004F0153" w:rsidRDefault="004E1112" w:rsidP="004F015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4F0153" w:rsidRDefault="00E246FB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4</w:t>
      </w:r>
      <w:r w:rsidR="002C6D8A" w:rsidRPr="004F0153">
        <w:rPr>
          <w:color w:val="000007"/>
          <w:sz w:val="28"/>
          <w:szCs w:val="28"/>
        </w:rPr>
        <w:t>.1</w:t>
      </w:r>
      <w:r>
        <w:rPr>
          <w:color w:val="000007"/>
          <w:sz w:val="28"/>
          <w:szCs w:val="28"/>
        </w:rPr>
        <w:t>1</w:t>
      </w:r>
      <w:r w:rsidR="002C6D8A" w:rsidRPr="004F0153">
        <w:rPr>
          <w:color w:val="000007"/>
          <w:sz w:val="28"/>
          <w:szCs w:val="28"/>
        </w:rPr>
        <w:t>. Работником Организации, ответстве</w:t>
      </w:r>
      <w:r w:rsidR="004F0153">
        <w:rPr>
          <w:color w:val="000007"/>
          <w:sz w:val="28"/>
          <w:szCs w:val="28"/>
        </w:rPr>
        <w:t xml:space="preserve">нным за предоставление Услуги, </w:t>
      </w:r>
      <w:r w:rsidR="002C6D8A" w:rsidRPr="004F0153">
        <w:rPr>
          <w:color w:val="000007"/>
          <w:sz w:val="28"/>
          <w:szCs w:val="28"/>
        </w:rPr>
        <w:t>а также за соблюдение порядка предоставления Услуги, является руководитель Организации, непосред</w:t>
      </w:r>
      <w:r>
        <w:rPr>
          <w:color w:val="000007"/>
          <w:sz w:val="28"/>
          <w:szCs w:val="28"/>
        </w:rPr>
        <w:t>ственно предоставляющий Услугу.</w:t>
      </w:r>
    </w:p>
    <w:p w:rsidR="004E1112" w:rsidRPr="004F0153" w:rsidRDefault="00E246FB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4</w:t>
      </w:r>
      <w:r w:rsidR="002C6D8A" w:rsidRPr="004F0153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</w:t>
      </w:r>
      <w:r w:rsidR="002C6D8A" w:rsidRPr="004F0153">
        <w:rPr>
          <w:color w:val="000007"/>
          <w:sz w:val="28"/>
          <w:szCs w:val="28"/>
        </w:rPr>
        <w:t>2. По результатам проведенных мониторинга и проверок в случае выявления неправомерных решений, действий (бездействия) работни</w:t>
      </w:r>
      <w:r w:rsidR="004F0153">
        <w:rPr>
          <w:color w:val="000007"/>
          <w:sz w:val="28"/>
          <w:szCs w:val="28"/>
        </w:rPr>
        <w:t xml:space="preserve">ков Организации, ответственных </w:t>
      </w:r>
      <w:r w:rsidR="002C6D8A" w:rsidRPr="004F0153">
        <w:rPr>
          <w:color w:val="000007"/>
          <w:sz w:val="28"/>
          <w:szCs w:val="28"/>
        </w:rPr>
        <w:t xml:space="preserve">за предоставление Услуги, МФЦ, </w:t>
      </w:r>
      <w:r w:rsidR="002C6D8A" w:rsidRPr="004F0153">
        <w:rPr>
          <w:sz w:val="28"/>
          <w:szCs w:val="28"/>
        </w:rPr>
        <w:t>работников МФЦ</w:t>
      </w:r>
      <w:r w:rsidR="002C6D8A" w:rsidRPr="004F0153">
        <w:rPr>
          <w:color w:val="000007"/>
          <w:sz w:val="28"/>
          <w:szCs w:val="28"/>
        </w:rPr>
        <w:t xml:space="preserve">, и фактов нарушения прав и законных интересов заявителей, работники Организации, МФЦ несут ответственность в соответствии </w:t>
      </w:r>
      <w:r w:rsidR="004F0153" w:rsidRPr="004F0153">
        <w:rPr>
          <w:color w:val="000007"/>
          <w:sz w:val="28"/>
          <w:szCs w:val="28"/>
        </w:rPr>
        <w:t xml:space="preserve">с </w:t>
      </w:r>
      <w:r w:rsidR="002C6D8A" w:rsidRPr="004F0153">
        <w:rPr>
          <w:color w:val="000007"/>
          <w:sz w:val="28"/>
          <w:szCs w:val="28"/>
        </w:rPr>
        <w:t xml:space="preserve">законодательством Российской Федерации и законодательством </w:t>
      </w:r>
      <w:r w:rsidR="004F0153" w:rsidRPr="004F0153">
        <w:rPr>
          <w:color w:val="000007"/>
          <w:sz w:val="28"/>
          <w:szCs w:val="28"/>
        </w:rPr>
        <w:t>Алтайского края.</w:t>
      </w:r>
    </w:p>
    <w:p w:rsidR="004E1112" w:rsidRPr="004F0153" w:rsidRDefault="004E1112" w:rsidP="004F015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Default="002C6D8A" w:rsidP="00F83534">
      <w:pPr>
        <w:ind w:firstLine="284"/>
        <w:jc w:val="center"/>
        <w:rPr>
          <w:bCs/>
          <w:sz w:val="28"/>
          <w:szCs w:val="28"/>
        </w:rPr>
      </w:pPr>
      <w:r w:rsidRPr="004F0153">
        <w:rPr>
          <w:bCs/>
          <w:sz w:val="28"/>
          <w:szCs w:val="28"/>
        </w:rPr>
        <w:t>Положения, характеризующие требования к порядку и формам контроля за предоставлением Услуги, в</w:t>
      </w:r>
      <w:r w:rsidR="004F0153" w:rsidRPr="004F0153">
        <w:rPr>
          <w:bCs/>
          <w:sz w:val="28"/>
          <w:szCs w:val="28"/>
        </w:rPr>
        <w:t xml:space="preserve"> том числе со стороны граждан, </w:t>
      </w:r>
      <w:r w:rsidRPr="004F0153">
        <w:rPr>
          <w:bCs/>
          <w:sz w:val="28"/>
          <w:szCs w:val="28"/>
        </w:rPr>
        <w:t>их объединений иорганизаций</w:t>
      </w:r>
    </w:p>
    <w:p w:rsidR="00E246FB" w:rsidRPr="00F83534" w:rsidRDefault="00E246FB" w:rsidP="00F83534">
      <w:pPr>
        <w:ind w:firstLine="284"/>
        <w:jc w:val="center"/>
        <w:rPr>
          <w:bCs/>
          <w:sz w:val="28"/>
          <w:szCs w:val="28"/>
        </w:rPr>
      </w:pPr>
    </w:p>
    <w:p w:rsidR="004E1112" w:rsidRPr="004F0153" w:rsidRDefault="00E246FB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4</w:t>
      </w:r>
      <w:r w:rsidR="002C6D8A" w:rsidRPr="004F0153">
        <w:rPr>
          <w:color w:val="000007"/>
          <w:sz w:val="28"/>
          <w:szCs w:val="28"/>
        </w:rPr>
        <w:t>.1</w:t>
      </w:r>
      <w:r>
        <w:rPr>
          <w:color w:val="000007"/>
          <w:sz w:val="28"/>
          <w:szCs w:val="28"/>
        </w:rPr>
        <w:t>3</w:t>
      </w:r>
      <w:r w:rsidR="002C6D8A" w:rsidRPr="004F0153">
        <w:rPr>
          <w:color w:val="000007"/>
          <w:sz w:val="28"/>
          <w:szCs w:val="28"/>
        </w:rPr>
        <w:t xml:space="preserve">. Контроль за предоставлением Услуги осуществляется в порядке и формах, предусмотренных подразделами </w:t>
      </w:r>
      <w:r>
        <w:rPr>
          <w:color w:val="000007"/>
          <w:sz w:val="28"/>
          <w:szCs w:val="28"/>
        </w:rPr>
        <w:t xml:space="preserve">«Порядок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 ими решений» </w:t>
      </w:r>
      <w:r w:rsidR="002C6D8A" w:rsidRPr="004F0153">
        <w:rPr>
          <w:color w:val="000007"/>
          <w:sz w:val="28"/>
          <w:szCs w:val="28"/>
        </w:rPr>
        <w:t xml:space="preserve">и </w:t>
      </w:r>
      <w:r>
        <w:rPr>
          <w:color w:val="000007"/>
          <w:sz w:val="28"/>
          <w:szCs w:val="28"/>
        </w:rPr>
        <w:t>«Порядок и периодичность осуществления плановых и внеплановых проверок полноты качества предоставления Услуги</w:t>
      </w:r>
      <w:r w:rsidR="002C6D8A" w:rsidRPr="004F0153">
        <w:rPr>
          <w:color w:val="000007"/>
          <w:sz w:val="28"/>
          <w:szCs w:val="28"/>
        </w:rPr>
        <w:t xml:space="preserve"> настоящег</w:t>
      </w:r>
      <w:r w:rsidR="004F0153">
        <w:rPr>
          <w:color w:val="000007"/>
          <w:sz w:val="28"/>
          <w:szCs w:val="28"/>
        </w:rPr>
        <w:t>о Административного регламента.</w:t>
      </w:r>
    </w:p>
    <w:p w:rsidR="004E1112" w:rsidRPr="00037642" w:rsidRDefault="00E246FB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2C6D8A" w:rsidRPr="00037642">
        <w:rPr>
          <w:sz w:val="28"/>
          <w:szCs w:val="28"/>
        </w:rPr>
        <w:t>. Контроль за порядком предоставления Услуги осуществл</w:t>
      </w:r>
      <w:r w:rsidR="00B752C9" w:rsidRPr="00037642">
        <w:rPr>
          <w:sz w:val="28"/>
          <w:szCs w:val="28"/>
        </w:rPr>
        <w:t>яется в порядке</w:t>
      </w:r>
      <w:r w:rsidR="00037642" w:rsidRPr="00037642">
        <w:rPr>
          <w:sz w:val="28"/>
          <w:szCs w:val="28"/>
        </w:rPr>
        <w:t>, установленном законодательство</w:t>
      </w:r>
      <w:r w:rsidR="00B752C9" w:rsidRPr="00037642">
        <w:rPr>
          <w:sz w:val="28"/>
          <w:szCs w:val="28"/>
        </w:rPr>
        <w:t>м Алтайского края</w:t>
      </w:r>
      <w:r w:rsidR="002C6D8A" w:rsidRPr="00037642">
        <w:rPr>
          <w:i/>
          <w:iCs/>
          <w:sz w:val="28"/>
          <w:szCs w:val="28"/>
        </w:rPr>
        <w:t>.</w:t>
      </w:r>
    </w:p>
    <w:p w:rsidR="004E1112" w:rsidRPr="004F0153" w:rsidRDefault="00E246FB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4</w:t>
      </w:r>
      <w:r w:rsidR="002C6D8A" w:rsidRPr="004F0153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15</w:t>
      </w:r>
      <w:r w:rsidR="002C6D8A" w:rsidRPr="004F0153">
        <w:rPr>
          <w:color w:val="000007"/>
          <w:sz w:val="28"/>
          <w:szCs w:val="28"/>
        </w:rPr>
        <w:t>. Граждане, их объединения и организа</w:t>
      </w:r>
      <w:r w:rsidR="004F0153">
        <w:rPr>
          <w:color w:val="000007"/>
          <w:sz w:val="28"/>
          <w:szCs w:val="28"/>
        </w:rPr>
        <w:t xml:space="preserve">ции для осуществления контроля </w:t>
      </w:r>
      <w:r w:rsidR="002C6D8A" w:rsidRPr="004F0153">
        <w:rPr>
          <w:color w:val="000007"/>
          <w:sz w:val="28"/>
          <w:szCs w:val="28"/>
        </w:rPr>
        <w:t xml:space="preserve">за предоставлением Услуги с целью соблюдения порядка ее предоставления имеют право направлять в </w:t>
      </w:r>
      <w:r w:rsidR="004F0153">
        <w:rPr>
          <w:color w:val="000007"/>
          <w:sz w:val="28"/>
          <w:szCs w:val="28"/>
        </w:rPr>
        <w:t xml:space="preserve">администрацию города Белокуриха Алтайского края </w:t>
      </w:r>
      <w:r w:rsidR="002C6D8A" w:rsidRPr="004F0153">
        <w:rPr>
          <w:color w:val="000007"/>
          <w:sz w:val="28"/>
          <w:szCs w:val="28"/>
        </w:rPr>
        <w:t>жалобы на нарушение работниками Организации, МФЦ порядка предоставления Услуги, повлекшее ее непредоставление или предоставление с нарушением срока, установленног</w:t>
      </w:r>
      <w:r w:rsidR="004F0153">
        <w:rPr>
          <w:color w:val="000007"/>
          <w:sz w:val="28"/>
          <w:szCs w:val="28"/>
        </w:rPr>
        <w:t>о Административным регламентом.</w:t>
      </w:r>
    </w:p>
    <w:p w:rsidR="004E1112" w:rsidRPr="004F0153" w:rsidRDefault="00E246FB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4</w:t>
      </w:r>
      <w:r w:rsidR="002C6D8A" w:rsidRPr="004F0153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15</w:t>
      </w:r>
      <w:r w:rsidR="002C6D8A" w:rsidRPr="004F0153">
        <w:rPr>
          <w:color w:val="000007"/>
          <w:sz w:val="28"/>
          <w:szCs w:val="28"/>
        </w:rPr>
        <w:t>. Граждане, их объединения и организа</w:t>
      </w:r>
      <w:r w:rsidR="004F0153">
        <w:rPr>
          <w:color w:val="000007"/>
          <w:sz w:val="28"/>
          <w:szCs w:val="28"/>
        </w:rPr>
        <w:t xml:space="preserve">ции для осуществления контроля </w:t>
      </w:r>
      <w:r w:rsidR="002C6D8A" w:rsidRPr="004F0153">
        <w:rPr>
          <w:color w:val="000007"/>
          <w:sz w:val="28"/>
          <w:szCs w:val="28"/>
        </w:rPr>
        <w:t>за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</w:t>
      </w:r>
      <w:r w:rsidR="004F0153">
        <w:rPr>
          <w:color w:val="000007"/>
          <w:sz w:val="28"/>
          <w:szCs w:val="28"/>
        </w:rPr>
        <w:t>анные с предоставлением Услуги.</w:t>
      </w:r>
    </w:p>
    <w:p w:rsidR="004E1112" w:rsidRPr="004F0153" w:rsidRDefault="00E246FB" w:rsidP="004F0153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4</w:t>
      </w:r>
      <w:r w:rsidR="002C6D8A" w:rsidRPr="004F0153">
        <w:rPr>
          <w:color w:val="000007"/>
          <w:sz w:val="28"/>
          <w:szCs w:val="28"/>
        </w:rPr>
        <w:t>.</w:t>
      </w:r>
      <w:r>
        <w:rPr>
          <w:color w:val="000007"/>
          <w:sz w:val="28"/>
          <w:szCs w:val="28"/>
        </w:rPr>
        <w:t>16</w:t>
      </w:r>
      <w:r w:rsidR="002C6D8A" w:rsidRPr="004F0153">
        <w:rPr>
          <w:color w:val="000007"/>
          <w:sz w:val="28"/>
          <w:szCs w:val="28"/>
        </w:rPr>
        <w:t xml:space="preserve">. Контроль за предоставлением Услуги, </w:t>
      </w:r>
      <w:r w:rsidR="004F0153" w:rsidRPr="004F0153">
        <w:rPr>
          <w:color w:val="000007"/>
          <w:sz w:val="28"/>
          <w:szCs w:val="28"/>
        </w:rPr>
        <w:t xml:space="preserve">в том числе со стороны граждан </w:t>
      </w:r>
      <w:r w:rsidR="002C6D8A" w:rsidRPr="004F0153">
        <w:rPr>
          <w:color w:val="000007"/>
          <w:sz w:val="28"/>
          <w:szCs w:val="28"/>
        </w:rPr>
        <w:t>и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</w:t>
      </w:r>
      <w:r w:rsidR="004F0153">
        <w:rPr>
          <w:color w:val="000007"/>
          <w:sz w:val="28"/>
          <w:szCs w:val="28"/>
        </w:rPr>
        <w:t>б) в процессе получения Услуги.</w:t>
      </w:r>
    </w:p>
    <w:p w:rsidR="004E1112" w:rsidRPr="004F0153" w:rsidRDefault="004E1112" w:rsidP="004F0153">
      <w:pPr>
        <w:ind w:firstLine="709"/>
        <w:jc w:val="center"/>
        <w:rPr>
          <w:b/>
          <w:bCs/>
          <w:sz w:val="28"/>
          <w:szCs w:val="28"/>
        </w:rPr>
      </w:pPr>
    </w:p>
    <w:p w:rsidR="004E1112" w:rsidRPr="004F0153" w:rsidRDefault="002C6D8A" w:rsidP="004F0153">
      <w:pPr>
        <w:jc w:val="center"/>
        <w:rPr>
          <w:bCs/>
          <w:sz w:val="28"/>
          <w:szCs w:val="28"/>
        </w:rPr>
      </w:pPr>
      <w:r w:rsidRPr="004F0153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Организации</w:t>
      </w:r>
      <w:r w:rsidR="004F0153">
        <w:rPr>
          <w:bCs/>
          <w:sz w:val="28"/>
          <w:szCs w:val="28"/>
        </w:rPr>
        <w:t xml:space="preserve">, предоставляющей Услугу, МФЦ, </w:t>
      </w:r>
      <w:r w:rsidRPr="004F0153">
        <w:rPr>
          <w:bCs/>
          <w:sz w:val="28"/>
          <w:szCs w:val="28"/>
        </w:rPr>
        <w:t>а также их работников</w:t>
      </w:r>
    </w:p>
    <w:p w:rsidR="004E1112" w:rsidRPr="004F0153" w:rsidRDefault="004E1112" w:rsidP="004F0153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4F0153" w:rsidRDefault="002C6D8A" w:rsidP="004F0153">
      <w:pPr>
        <w:jc w:val="center"/>
        <w:rPr>
          <w:bCs/>
          <w:sz w:val="28"/>
          <w:szCs w:val="28"/>
        </w:rPr>
      </w:pPr>
      <w:r w:rsidRPr="004F0153">
        <w:rPr>
          <w:bCs/>
          <w:sz w:val="28"/>
          <w:szCs w:val="28"/>
        </w:rPr>
        <w:t>Информация для заинтересованных лиц об их праве</w:t>
      </w:r>
    </w:p>
    <w:p w:rsidR="004E1112" w:rsidRPr="004F0153" w:rsidRDefault="002C6D8A" w:rsidP="004F0153">
      <w:pPr>
        <w:jc w:val="center"/>
        <w:rPr>
          <w:bCs/>
          <w:sz w:val="28"/>
          <w:szCs w:val="28"/>
        </w:rPr>
      </w:pPr>
      <w:r w:rsidRPr="004F0153">
        <w:rPr>
          <w:bCs/>
          <w:sz w:val="28"/>
          <w:szCs w:val="28"/>
        </w:rPr>
        <w:t>на досудебное (внесудебное) обжа</w:t>
      </w:r>
      <w:r w:rsidR="004F0153">
        <w:rPr>
          <w:bCs/>
          <w:sz w:val="28"/>
          <w:szCs w:val="28"/>
        </w:rPr>
        <w:t xml:space="preserve">лование действий (бездействия) </w:t>
      </w:r>
      <w:r w:rsidRPr="004F0153">
        <w:rPr>
          <w:bCs/>
          <w:sz w:val="28"/>
          <w:szCs w:val="28"/>
        </w:rPr>
        <w:t>и (или) решений, принятых (осуществленны</w:t>
      </w:r>
      <w:r w:rsidR="00E246FB">
        <w:rPr>
          <w:bCs/>
          <w:sz w:val="28"/>
          <w:szCs w:val="28"/>
        </w:rPr>
        <w:t>х) в ходе предоставления Услуги</w:t>
      </w:r>
    </w:p>
    <w:p w:rsidR="004E1112" w:rsidRPr="004F0153" w:rsidRDefault="004E1112" w:rsidP="004F015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2C6D8A" w:rsidRPr="004F0153">
        <w:rPr>
          <w:color w:val="000007"/>
          <w:sz w:val="28"/>
          <w:szCs w:val="28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</w:t>
      </w:r>
      <w:r w:rsidR="002C6D8A" w:rsidRPr="004F0153">
        <w:rPr>
          <w:sz w:val="28"/>
          <w:szCs w:val="28"/>
        </w:rPr>
        <w:t xml:space="preserve">МФЦ, работниками МФЦ </w:t>
      </w:r>
      <w:r w:rsidR="004F0153">
        <w:rPr>
          <w:color w:val="000007"/>
          <w:sz w:val="28"/>
          <w:szCs w:val="28"/>
        </w:rPr>
        <w:t>(далее – жалоба).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2C6D8A" w:rsidRPr="004F0153">
        <w:rPr>
          <w:color w:val="000007"/>
          <w:sz w:val="28"/>
          <w:szCs w:val="28"/>
        </w:rPr>
        <w:t xml:space="preserve">.2. </w:t>
      </w:r>
      <w:r w:rsidR="002C6D8A" w:rsidRPr="004F0153">
        <w:rPr>
          <w:sz w:val="28"/>
          <w:szCs w:val="28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2C6D8A" w:rsidRPr="004F0153">
        <w:rPr>
          <w:color w:val="000007"/>
          <w:sz w:val="28"/>
          <w:szCs w:val="28"/>
        </w:rPr>
        <w:t>.3. Заявитель может обратиться с жалобой, в то</w:t>
      </w:r>
      <w:r w:rsidR="004F0153">
        <w:rPr>
          <w:color w:val="000007"/>
          <w:sz w:val="28"/>
          <w:szCs w:val="28"/>
        </w:rPr>
        <w:t>м числе в следующих случаях: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4D0B21">
        <w:rPr>
          <w:color w:val="000007"/>
          <w:sz w:val="28"/>
          <w:szCs w:val="28"/>
        </w:rPr>
        <w:t>.3.1. Н</w:t>
      </w:r>
      <w:r w:rsidR="002C6D8A" w:rsidRPr="004F0153">
        <w:rPr>
          <w:color w:val="000007"/>
          <w:sz w:val="28"/>
          <w:szCs w:val="28"/>
        </w:rPr>
        <w:t>арушение срока регистрации заявления о предоставлении Услуги, комплексного запроса, указанного в статье 15.</w:t>
      </w:r>
      <w:r w:rsidR="004F0153">
        <w:rPr>
          <w:color w:val="000007"/>
          <w:sz w:val="28"/>
          <w:szCs w:val="28"/>
        </w:rPr>
        <w:t>1 Федерального закона № 210-ФЗ;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4D0B21">
        <w:rPr>
          <w:color w:val="000007"/>
          <w:sz w:val="28"/>
          <w:szCs w:val="28"/>
        </w:rPr>
        <w:t>.3.2. Н</w:t>
      </w:r>
      <w:r w:rsidR="002C6D8A" w:rsidRPr="004F0153">
        <w:rPr>
          <w:color w:val="000007"/>
          <w:sz w:val="28"/>
          <w:szCs w:val="28"/>
        </w:rPr>
        <w:t>арушен</w:t>
      </w:r>
      <w:r w:rsidR="004F0153">
        <w:rPr>
          <w:color w:val="000007"/>
          <w:sz w:val="28"/>
          <w:szCs w:val="28"/>
        </w:rPr>
        <w:t>ие срока предоставления Услуги;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4D0B21">
        <w:rPr>
          <w:color w:val="000007"/>
          <w:sz w:val="28"/>
          <w:szCs w:val="28"/>
        </w:rPr>
        <w:t>.3.3. Т</w:t>
      </w:r>
      <w:r w:rsidR="002C6D8A" w:rsidRPr="004F0153">
        <w:rPr>
          <w:color w:val="000007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</w:t>
      </w:r>
      <w:r w:rsidR="004F0153">
        <w:rPr>
          <w:color w:val="000007"/>
          <w:sz w:val="28"/>
          <w:szCs w:val="28"/>
        </w:rPr>
        <w:t>ации для предоставления Услуги;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4D0B21">
        <w:rPr>
          <w:color w:val="000007"/>
          <w:sz w:val="28"/>
          <w:szCs w:val="28"/>
        </w:rPr>
        <w:t>.3.4. О</w:t>
      </w:r>
      <w:r w:rsidR="002C6D8A" w:rsidRPr="004F0153">
        <w:rPr>
          <w:color w:val="000007"/>
          <w:sz w:val="28"/>
          <w:szCs w:val="28"/>
        </w:rPr>
        <w:t>тказ в приеме документов, представление которых предусмотрено законодательством Российской Федерации для пред</w:t>
      </w:r>
      <w:r w:rsidR="004F0153">
        <w:rPr>
          <w:color w:val="000007"/>
          <w:sz w:val="28"/>
          <w:szCs w:val="28"/>
        </w:rPr>
        <w:t>оставления Услуги, у заявителя;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4D0B21">
        <w:rPr>
          <w:color w:val="000007"/>
          <w:sz w:val="28"/>
          <w:szCs w:val="28"/>
        </w:rPr>
        <w:t>.3.5. О</w:t>
      </w:r>
      <w:r w:rsidR="002C6D8A" w:rsidRPr="004F0153">
        <w:rPr>
          <w:color w:val="000007"/>
          <w:sz w:val="28"/>
          <w:szCs w:val="28"/>
        </w:rPr>
        <w:t>тказ в предоставлении Услуги, если основания отказа не предусмотрены законода</w:t>
      </w:r>
      <w:r w:rsidR="004F0153">
        <w:rPr>
          <w:color w:val="000007"/>
          <w:sz w:val="28"/>
          <w:szCs w:val="28"/>
        </w:rPr>
        <w:t>тельством Российской Федерации;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4D0B21">
        <w:rPr>
          <w:color w:val="000007"/>
          <w:sz w:val="28"/>
          <w:szCs w:val="28"/>
        </w:rPr>
        <w:t>.3.6. Т</w:t>
      </w:r>
      <w:r w:rsidR="002C6D8A" w:rsidRPr="004F0153">
        <w:rPr>
          <w:color w:val="000007"/>
          <w:sz w:val="28"/>
          <w:szCs w:val="28"/>
        </w:rPr>
        <w:t>ребование с заявителя при предоставлении Услуги платы, не предусмотренной законода</w:t>
      </w:r>
      <w:r w:rsidR="004F0153">
        <w:rPr>
          <w:color w:val="000007"/>
          <w:sz w:val="28"/>
          <w:szCs w:val="28"/>
        </w:rPr>
        <w:t>тельством Российской Федерации;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.3.7. О</w:t>
      </w:r>
      <w:r w:rsidR="002C6D8A" w:rsidRPr="004F0153">
        <w:rPr>
          <w:sz w:val="28"/>
          <w:szCs w:val="28"/>
        </w:rPr>
        <w:t>тказ Организации, работника Организации в и</w:t>
      </w:r>
      <w:r w:rsidR="004F0153">
        <w:rPr>
          <w:sz w:val="28"/>
          <w:szCs w:val="28"/>
        </w:rPr>
        <w:t xml:space="preserve">справлении допущенных опечаток </w:t>
      </w:r>
      <w:r w:rsidR="002C6D8A" w:rsidRPr="004F0153">
        <w:rPr>
          <w:sz w:val="28"/>
          <w:szCs w:val="28"/>
        </w:rPr>
        <w:t>и ошибок в выданных в результате предоставления Услуги документах либо нарушение срока внесения таких исправл</w:t>
      </w:r>
      <w:r w:rsidR="004F0153">
        <w:rPr>
          <w:sz w:val="28"/>
          <w:szCs w:val="28"/>
        </w:rPr>
        <w:t>ений;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.3.8. Н</w:t>
      </w:r>
      <w:r w:rsidR="002C6D8A" w:rsidRPr="004F0153">
        <w:rPr>
          <w:sz w:val="28"/>
          <w:szCs w:val="28"/>
        </w:rPr>
        <w:t xml:space="preserve">арушение срока или порядка выдачи документов по результатам предоставления </w:t>
      </w:r>
      <w:r w:rsidR="002C6D8A" w:rsidRPr="004F0153">
        <w:rPr>
          <w:color w:val="000007"/>
          <w:sz w:val="28"/>
          <w:szCs w:val="28"/>
        </w:rPr>
        <w:t>Услуги</w:t>
      </w:r>
      <w:r w:rsidR="00C00D33">
        <w:rPr>
          <w:sz w:val="28"/>
          <w:szCs w:val="28"/>
        </w:rPr>
        <w:t>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 xml:space="preserve">.3.9. </w:t>
      </w:r>
      <w:r w:rsidR="004D0B21">
        <w:rPr>
          <w:color w:val="000007"/>
          <w:sz w:val="28"/>
          <w:szCs w:val="28"/>
        </w:rPr>
        <w:t>П</w:t>
      </w:r>
      <w:r w:rsidR="002C6D8A" w:rsidRPr="004F0153">
        <w:rPr>
          <w:color w:val="000007"/>
          <w:sz w:val="28"/>
          <w:szCs w:val="28"/>
        </w:rPr>
        <w:t xml:space="preserve">риостановление предоставления Услуги, </w:t>
      </w:r>
      <w:r w:rsidR="004F0153">
        <w:rPr>
          <w:color w:val="000007"/>
          <w:sz w:val="28"/>
          <w:szCs w:val="28"/>
        </w:rPr>
        <w:t xml:space="preserve">если основания приостановления </w:t>
      </w:r>
      <w:r w:rsidR="002C6D8A" w:rsidRPr="004F0153">
        <w:rPr>
          <w:color w:val="000007"/>
          <w:sz w:val="28"/>
          <w:szCs w:val="28"/>
        </w:rPr>
        <w:t xml:space="preserve">не предусмотрены </w:t>
      </w:r>
      <w:r w:rsidR="002C6D8A" w:rsidRPr="004F0153">
        <w:rPr>
          <w:sz w:val="28"/>
          <w:szCs w:val="28"/>
        </w:rPr>
        <w:t>законода</w:t>
      </w:r>
      <w:r w:rsidR="004F0153">
        <w:rPr>
          <w:sz w:val="28"/>
          <w:szCs w:val="28"/>
        </w:rPr>
        <w:t>тельством Российской Федерации;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 xml:space="preserve">.3.10. </w:t>
      </w:r>
      <w:r w:rsidR="004D0B21">
        <w:rPr>
          <w:color w:val="000007"/>
          <w:sz w:val="28"/>
          <w:szCs w:val="28"/>
        </w:rPr>
        <w:t>Т</w:t>
      </w:r>
      <w:r w:rsidR="002C6D8A" w:rsidRPr="004F0153">
        <w:rPr>
          <w:color w:val="000007"/>
          <w:sz w:val="28"/>
          <w:szCs w:val="28"/>
        </w:rPr>
        <w:t>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</w:t>
      </w:r>
      <w:r w:rsidR="004F0153">
        <w:rPr>
          <w:color w:val="000007"/>
          <w:sz w:val="28"/>
          <w:szCs w:val="28"/>
        </w:rPr>
        <w:t xml:space="preserve"> либо в предоставлении Услуги, </w:t>
      </w:r>
      <w:r w:rsidR="002C6D8A" w:rsidRPr="004F0153">
        <w:rPr>
          <w:color w:val="000007"/>
          <w:sz w:val="28"/>
          <w:szCs w:val="28"/>
        </w:rPr>
        <w:t xml:space="preserve">за исключением случаев, указанных в </w:t>
      </w:r>
      <w:r w:rsidR="002C6D8A" w:rsidRPr="00431094">
        <w:rPr>
          <w:sz w:val="28"/>
          <w:szCs w:val="28"/>
        </w:rPr>
        <w:t xml:space="preserve">подпункте </w:t>
      </w:r>
      <w:r w:rsidR="004D27C8">
        <w:rPr>
          <w:sz w:val="28"/>
          <w:szCs w:val="28"/>
        </w:rPr>
        <w:t>2.29</w:t>
      </w:r>
      <w:r w:rsidRPr="00431094">
        <w:rPr>
          <w:sz w:val="28"/>
          <w:szCs w:val="28"/>
        </w:rPr>
        <w:t xml:space="preserve">.4 </w:t>
      </w:r>
      <w:r w:rsidR="002C6D8A" w:rsidRPr="00431094">
        <w:rPr>
          <w:sz w:val="28"/>
          <w:szCs w:val="28"/>
        </w:rPr>
        <w:t xml:space="preserve">пункта </w:t>
      </w:r>
      <w:r w:rsidR="004D27C8">
        <w:rPr>
          <w:sz w:val="28"/>
          <w:szCs w:val="28"/>
        </w:rPr>
        <w:t>2.29</w:t>
      </w:r>
      <w:r w:rsidR="002C6D8A" w:rsidRPr="004F0153">
        <w:rPr>
          <w:color w:val="000007"/>
          <w:sz w:val="28"/>
          <w:szCs w:val="28"/>
        </w:rPr>
        <w:t>настоящег</w:t>
      </w:r>
      <w:r w:rsidR="004F0153">
        <w:rPr>
          <w:color w:val="000007"/>
          <w:sz w:val="28"/>
          <w:szCs w:val="28"/>
        </w:rPr>
        <w:t>о Административного регламента.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5</w:t>
      </w:r>
      <w:r w:rsidR="002C6D8A" w:rsidRPr="004F0153">
        <w:rPr>
          <w:color w:val="000007"/>
          <w:sz w:val="28"/>
          <w:szCs w:val="28"/>
        </w:rPr>
        <w:t xml:space="preserve">.4. </w:t>
      </w:r>
      <w:r w:rsidR="004F0153">
        <w:rPr>
          <w:sz w:val="28"/>
          <w:szCs w:val="28"/>
        </w:rPr>
        <w:t>Жалоба должна содержать: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.4.1. Н</w:t>
      </w:r>
      <w:r w:rsidR="002C6D8A" w:rsidRPr="004F0153">
        <w:rPr>
          <w:sz w:val="28"/>
          <w:szCs w:val="28"/>
        </w:rPr>
        <w:t>аименование Организации, указание на работника Организации, наименование МФЦ, указание на его руководителя и (или) работника, решения и действия (б</w:t>
      </w:r>
      <w:r>
        <w:rPr>
          <w:sz w:val="28"/>
          <w:szCs w:val="28"/>
        </w:rPr>
        <w:t>ездействие) которых обжалуются;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.4.2. Ф</w:t>
      </w:r>
      <w:r w:rsidR="002C6D8A" w:rsidRPr="004F0153">
        <w:rPr>
          <w:sz w:val="28"/>
          <w:szCs w:val="28"/>
        </w:rPr>
        <w:t>амилию, имя, отчество (при наличии</w:t>
      </w:r>
      <w:r w:rsidR="004F0153">
        <w:rPr>
          <w:sz w:val="28"/>
          <w:szCs w:val="28"/>
        </w:rPr>
        <w:t xml:space="preserve">), сведения о месте жительства </w:t>
      </w:r>
      <w:r w:rsidR="002C6D8A" w:rsidRPr="004F0153">
        <w:rPr>
          <w:sz w:val="28"/>
          <w:szCs w:val="28"/>
        </w:rPr>
        <w:t xml:space="preserve">заявителя </w:t>
      </w:r>
      <w:bookmarkStart w:id="2" w:name="__DdeLink__4938_839600213"/>
      <w:r w:rsidR="002C6D8A" w:rsidRPr="004F0153">
        <w:rPr>
          <w:color w:val="000007"/>
          <w:sz w:val="28"/>
          <w:szCs w:val="28"/>
        </w:rPr>
        <w:t>–</w:t>
      </w:r>
      <w:bookmarkEnd w:id="2"/>
      <w:r w:rsidR="002C6D8A" w:rsidRPr="004F0153">
        <w:rPr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4F0153">
        <w:rPr>
          <w:sz w:val="28"/>
          <w:szCs w:val="28"/>
        </w:rPr>
        <w:t>быть направлен ответ заявителю;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.4.3. С</w:t>
      </w:r>
      <w:r w:rsidR="002C6D8A" w:rsidRPr="004F0153">
        <w:rPr>
          <w:sz w:val="28"/>
          <w:szCs w:val="28"/>
        </w:rPr>
        <w:t>ведения об обжалуемых решениях и действиях (бездействии) Организации, работника О</w:t>
      </w:r>
      <w:r w:rsidR="004F0153">
        <w:rPr>
          <w:sz w:val="28"/>
          <w:szCs w:val="28"/>
        </w:rPr>
        <w:t>рганизации, МФЦ, работника МФЦ;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.4.4. Д</w:t>
      </w:r>
      <w:r w:rsidR="002C6D8A" w:rsidRPr="004F0153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</w:t>
      </w:r>
      <w:r w:rsidR="004F0153">
        <w:rPr>
          <w:sz w:val="28"/>
          <w:szCs w:val="28"/>
        </w:rPr>
        <w:t>оводы заявителя, либо их копии.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 xml:space="preserve">.5. Жалоба подается в письменной форме на бумажном носителе, в том числе на личном приеме заявителя, по </w:t>
      </w:r>
      <w:r w:rsidR="004F0153">
        <w:rPr>
          <w:sz w:val="28"/>
          <w:szCs w:val="28"/>
        </w:rPr>
        <w:t>почте либо в электронной форме.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</w:t>
      </w:r>
      <w:r w:rsidR="004F0153">
        <w:rPr>
          <w:sz w:val="28"/>
          <w:szCs w:val="28"/>
        </w:rPr>
        <w:t>тельством Российской Федерации.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sz w:val="28"/>
          <w:szCs w:val="28"/>
        </w:rPr>
        <w:t xml:space="preserve">При подаче жалобы в электронном виде документы, указанные в </w:t>
      </w:r>
      <w:r w:rsidR="00431094" w:rsidRPr="00431094">
        <w:rPr>
          <w:sz w:val="28"/>
          <w:szCs w:val="28"/>
        </w:rPr>
        <w:t>пункте 5</w:t>
      </w:r>
      <w:r w:rsidRPr="00431094">
        <w:rPr>
          <w:sz w:val="28"/>
          <w:szCs w:val="28"/>
        </w:rPr>
        <w:t xml:space="preserve">.2 </w:t>
      </w:r>
      <w:r w:rsidRPr="004F0153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.6. В электронной форме жалоба может быть подана заявителем посредством:</w:t>
      </w:r>
    </w:p>
    <w:p w:rsidR="004E1112" w:rsidRPr="007C3225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C00D33">
        <w:rPr>
          <w:sz w:val="28"/>
          <w:szCs w:val="28"/>
        </w:rPr>
        <w:t xml:space="preserve">.6.1. </w:t>
      </w:r>
      <w:r w:rsidR="00C00D33" w:rsidRPr="00C00D33">
        <w:rPr>
          <w:rFonts w:eastAsia="Calibri"/>
          <w:sz w:val="28"/>
          <w:szCs w:val="28"/>
          <w:lang w:eastAsia="en-US"/>
        </w:rPr>
        <w:t>региональн</w:t>
      </w:r>
      <w:r w:rsidR="00C00D33">
        <w:rPr>
          <w:rFonts w:eastAsia="Calibri"/>
          <w:sz w:val="28"/>
          <w:szCs w:val="28"/>
          <w:lang w:eastAsia="en-US"/>
        </w:rPr>
        <w:t>ой</w:t>
      </w:r>
      <w:r w:rsidR="00C00D33" w:rsidRPr="00C00D33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C00D33">
        <w:rPr>
          <w:rFonts w:eastAsia="Calibri"/>
          <w:sz w:val="28"/>
          <w:szCs w:val="28"/>
          <w:lang w:eastAsia="en-US"/>
        </w:rPr>
        <w:t>ой</w:t>
      </w:r>
      <w:r w:rsidR="00C00D33" w:rsidRPr="00C00D33">
        <w:rPr>
          <w:rFonts w:eastAsia="Calibri"/>
          <w:sz w:val="28"/>
          <w:szCs w:val="28"/>
          <w:lang w:eastAsia="en-US"/>
        </w:rPr>
        <w:t xml:space="preserve"> информационн</w:t>
      </w:r>
      <w:r w:rsidR="00C00D33">
        <w:rPr>
          <w:rFonts w:eastAsia="Calibri"/>
          <w:sz w:val="28"/>
          <w:szCs w:val="28"/>
          <w:lang w:eastAsia="en-US"/>
        </w:rPr>
        <w:t>ой</w:t>
      </w:r>
      <w:r w:rsidR="00C00D33" w:rsidRPr="00C00D33">
        <w:rPr>
          <w:rFonts w:eastAsia="Calibri"/>
          <w:sz w:val="28"/>
          <w:szCs w:val="28"/>
          <w:lang w:eastAsia="en-US"/>
        </w:rPr>
        <w:t xml:space="preserve"> систем</w:t>
      </w:r>
      <w:r w:rsidR="00C00D33">
        <w:rPr>
          <w:rFonts w:eastAsia="Calibri"/>
          <w:sz w:val="28"/>
          <w:szCs w:val="28"/>
          <w:lang w:eastAsia="en-US"/>
        </w:rPr>
        <w:t xml:space="preserve">ы Алтайского края, </w:t>
      </w:r>
      <w:r w:rsidR="00C00D33" w:rsidRPr="00C00D33">
        <w:rPr>
          <w:rFonts w:eastAsia="Calibri"/>
          <w:sz w:val="28"/>
          <w:szCs w:val="28"/>
          <w:lang w:eastAsia="en-US"/>
        </w:rPr>
        <w:t>расположенн</w:t>
      </w:r>
      <w:r w:rsidR="00C00D33">
        <w:rPr>
          <w:rFonts w:eastAsia="Calibri"/>
          <w:sz w:val="28"/>
          <w:szCs w:val="28"/>
          <w:lang w:eastAsia="en-US"/>
        </w:rPr>
        <w:t>ой</w:t>
      </w:r>
      <w:r w:rsidR="00C00D33" w:rsidRPr="00C00D33">
        <w:rPr>
          <w:rFonts w:eastAsia="Calibri"/>
          <w:sz w:val="28"/>
          <w:szCs w:val="28"/>
          <w:lang w:eastAsia="en-US"/>
        </w:rPr>
        <w:t xml:space="preserve"> по адресу</w:t>
      </w:r>
      <w:hyperlink r:id="rId13" w:history="1">
        <w:r w:rsidR="00C00D33" w:rsidRPr="00C00D3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https://www.gosuslugi.ru/r/altai-krai</w:t>
        </w:r>
      </w:hyperlink>
      <w:r w:rsidR="002C6D8A" w:rsidRPr="00C00D33">
        <w:rPr>
          <w:sz w:val="28"/>
          <w:szCs w:val="28"/>
        </w:rPr>
        <w:t>;</w:t>
      </w:r>
    </w:p>
    <w:p w:rsidR="007C3225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.6.2. О</w:t>
      </w:r>
      <w:r w:rsidR="002C6D8A" w:rsidRPr="004F0153">
        <w:rPr>
          <w:sz w:val="28"/>
          <w:szCs w:val="28"/>
        </w:rPr>
        <w:t xml:space="preserve">фициального сайта </w:t>
      </w:r>
      <w:r w:rsidR="002C6D8A" w:rsidRPr="004F0153">
        <w:rPr>
          <w:color w:val="000007"/>
          <w:sz w:val="28"/>
          <w:szCs w:val="28"/>
        </w:rPr>
        <w:t>Уполномоченного органа</w:t>
      </w:r>
      <w:r w:rsidR="002C6D8A" w:rsidRPr="004F0153">
        <w:rPr>
          <w:sz w:val="28"/>
          <w:szCs w:val="28"/>
        </w:rPr>
        <w:t>, Организации, МФЦ, учредителя МФЦ в сети Ин</w:t>
      </w:r>
      <w:r w:rsidR="007C3225">
        <w:rPr>
          <w:sz w:val="28"/>
          <w:szCs w:val="28"/>
        </w:rPr>
        <w:t>тернет;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.6.3. Портала, за исключением жалоб на решени</w:t>
      </w:r>
      <w:r w:rsidR="007C3225">
        <w:rPr>
          <w:sz w:val="28"/>
          <w:szCs w:val="28"/>
        </w:rPr>
        <w:t xml:space="preserve">я и действия (бездействие) МФЦ </w:t>
      </w:r>
      <w:r w:rsidR="002C6D8A" w:rsidRPr="004F0153">
        <w:rPr>
          <w:sz w:val="28"/>
          <w:szCs w:val="28"/>
        </w:rPr>
        <w:t xml:space="preserve">и их работников; 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.6.4. Ф</w:t>
      </w:r>
      <w:r w:rsidR="002C6D8A" w:rsidRPr="004F0153">
        <w:rPr>
          <w:sz w:val="28"/>
          <w:szCs w:val="28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</w:t>
      </w:r>
      <w:r w:rsidR="007C3225">
        <w:rPr>
          <w:sz w:val="28"/>
          <w:szCs w:val="28"/>
        </w:rPr>
        <w:t xml:space="preserve">вия), совершенных </w:t>
      </w:r>
      <w:r w:rsidR="002C6D8A" w:rsidRPr="004F0153">
        <w:rPr>
          <w:sz w:val="28"/>
          <w:szCs w:val="28"/>
        </w:rPr>
        <w:t>при предоставлении государственных и муниципальных услуг, за исключением жалоб на решения и действия (бе</w:t>
      </w:r>
      <w:r w:rsidR="00C00D33">
        <w:rPr>
          <w:sz w:val="28"/>
          <w:szCs w:val="28"/>
        </w:rPr>
        <w:t>здействие) МФЦ и их работников.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.7. В Организации, МФЦ, учредителями МФЦ,</w:t>
      </w:r>
      <w:r w:rsidR="00704CDC" w:rsidRPr="00336179">
        <w:rPr>
          <w:sz w:val="28"/>
          <w:szCs w:val="28"/>
        </w:rPr>
        <w:t>администрации города Белокуриха Алтайского края</w:t>
      </w:r>
      <w:r w:rsidR="002C6D8A" w:rsidRPr="004F0153">
        <w:rPr>
          <w:sz w:val="28"/>
          <w:szCs w:val="28"/>
        </w:rPr>
        <w:t>определяются уполномоченные должностные лица и (или) р</w:t>
      </w:r>
      <w:r w:rsidR="007C3225">
        <w:rPr>
          <w:sz w:val="28"/>
          <w:szCs w:val="28"/>
        </w:rPr>
        <w:t>аботники, которые обеспечивают: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</w:t>
      </w:r>
      <w:r w:rsidR="004D0B21">
        <w:rPr>
          <w:sz w:val="28"/>
          <w:szCs w:val="28"/>
        </w:rPr>
        <w:t>7.1. П</w:t>
      </w:r>
      <w:r w:rsidR="007C3225">
        <w:rPr>
          <w:sz w:val="28"/>
          <w:szCs w:val="28"/>
        </w:rPr>
        <w:t>рием и регистрацию жалоб;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.7.2. На</w:t>
      </w:r>
      <w:r w:rsidR="002C6D8A" w:rsidRPr="004F0153">
        <w:rPr>
          <w:sz w:val="28"/>
          <w:szCs w:val="28"/>
        </w:rPr>
        <w:t xml:space="preserve">правление жалоб в уполномоченные на их рассмотрение структурное подразделение Уполномоченного органа (далее – Подразделение), Организацию, </w:t>
      </w:r>
      <w:r w:rsidR="00704CDC">
        <w:rPr>
          <w:sz w:val="28"/>
          <w:szCs w:val="28"/>
        </w:rPr>
        <w:t xml:space="preserve">МФЦ, учредителю МФЦ </w:t>
      </w:r>
      <w:r w:rsidR="002C6D8A" w:rsidRPr="004F0153">
        <w:rPr>
          <w:sz w:val="28"/>
          <w:szCs w:val="28"/>
        </w:rPr>
        <w:t xml:space="preserve">в соответствии </w:t>
      </w:r>
      <w:r w:rsidR="002C6D8A" w:rsidRPr="00E94D30">
        <w:rPr>
          <w:sz w:val="28"/>
          <w:szCs w:val="28"/>
        </w:rPr>
        <w:t xml:space="preserve">с пунктами </w:t>
      </w:r>
      <w:r w:rsidR="00271421">
        <w:rPr>
          <w:sz w:val="28"/>
          <w:szCs w:val="28"/>
        </w:rPr>
        <w:t xml:space="preserve">5.19 и </w:t>
      </w:r>
      <w:r w:rsidR="00E94D30" w:rsidRPr="00E94D30">
        <w:rPr>
          <w:sz w:val="28"/>
          <w:szCs w:val="28"/>
        </w:rPr>
        <w:t>5.22</w:t>
      </w:r>
      <w:r w:rsidR="002C6D8A" w:rsidRPr="004F0153">
        <w:rPr>
          <w:sz w:val="28"/>
          <w:szCs w:val="28"/>
        </w:rPr>
        <w:t>настоящег</w:t>
      </w:r>
      <w:r w:rsidR="007C3225">
        <w:rPr>
          <w:sz w:val="28"/>
          <w:szCs w:val="28"/>
        </w:rPr>
        <w:t>о Административного регламента;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.7.3. Р</w:t>
      </w:r>
      <w:r w:rsidR="002C6D8A" w:rsidRPr="004F0153">
        <w:rPr>
          <w:sz w:val="28"/>
          <w:szCs w:val="28"/>
        </w:rPr>
        <w:t>ассмотрение жалоб в соответствии с требованиями законод</w:t>
      </w:r>
      <w:r>
        <w:rPr>
          <w:sz w:val="28"/>
          <w:szCs w:val="28"/>
        </w:rPr>
        <w:t>ательства Российской Федерации.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.8. По результатам рассмотрения жалобы Уполномоченный орган, Организация, МФЦ, учреди</w:t>
      </w:r>
      <w:r w:rsidR="00704CDC">
        <w:rPr>
          <w:sz w:val="28"/>
          <w:szCs w:val="28"/>
        </w:rPr>
        <w:t xml:space="preserve">тель МФЦ </w:t>
      </w:r>
      <w:r w:rsidR="002C6D8A" w:rsidRPr="004F0153">
        <w:rPr>
          <w:sz w:val="28"/>
          <w:szCs w:val="28"/>
        </w:rPr>
        <w:t>в пределах полномочий прини</w:t>
      </w:r>
      <w:r>
        <w:rPr>
          <w:sz w:val="28"/>
          <w:szCs w:val="28"/>
        </w:rPr>
        <w:t>мает одно из следующих решений: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.8.1. Ж</w:t>
      </w:r>
      <w:r w:rsidR="002C6D8A" w:rsidRPr="004F0153">
        <w:rPr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</w:t>
      </w:r>
      <w:r w:rsidR="007C3225">
        <w:rPr>
          <w:sz w:val="28"/>
          <w:szCs w:val="28"/>
        </w:rPr>
        <w:t>тельством Российской Федерации;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.8.2. В</w:t>
      </w:r>
      <w:r w:rsidR="002C6D8A" w:rsidRPr="004F0153">
        <w:rPr>
          <w:color w:val="000007"/>
          <w:sz w:val="28"/>
          <w:szCs w:val="28"/>
        </w:rPr>
        <w:t xml:space="preserve">удовлетворении жалобы отказывается по основаниям, предусмотренным </w:t>
      </w:r>
      <w:r w:rsidR="00E94D30">
        <w:rPr>
          <w:sz w:val="28"/>
          <w:szCs w:val="28"/>
        </w:rPr>
        <w:t>пунктом 5</w:t>
      </w:r>
      <w:r w:rsidR="002C6D8A" w:rsidRPr="004F0153">
        <w:rPr>
          <w:sz w:val="28"/>
          <w:szCs w:val="28"/>
        </w:rPr>
        <w:t xml:space="preserve">.12 </w:t>
      </w:r>
      <w:r w:rsidR="002C6D8A" w:rsidRPr="004F0153">
        <w:rPr>
          <w:color w:val="000007"/>
          <w:sz w:val="28"/>
          <w:szCs w:val="28"/>
        </w:rPr>
        <w:t>настоящег</w:t>
      </w:r>
      <w:r w:rsidR="007C3225">
        <w:rPr>
          <w:color w:val="000007"/>
          <w:sz w:val="28"/>
          <w:szCs w:val="28"/>
        </w:rPr>
        <w:t>о Административного регламента.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.9. При удовлетворении жалобы Уполномоченный орган, Ор</w:t>
      </w:r>
      <w:r w:rsidR="00704CDC">
        <w:rPr>
          <w:sz w:val="28"/>
          <w:szCs w:val="28"/>
        </w:rPr>
        <w:t xml:space="preserve">ганизация, МФЦ, учредитель МФЦ </w:t>
      </w:r>
      <w:r w:rsidR="002C6D8A" w:rsidRPr="004F0153">
        <w:rPr>
          <w:sz w:val="28"/>
          <w:szCs w:val="28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</w:t>
      </w:r>
      <w:r w:rsidR="007C3225">
        <w:rPr>
          <w:sz w:val="28"/>
          <w:szCs w:val="28"/>
        </w:rPr>
        <w:t xml:space="preserve">доставления Услуги, не позднее </w:t>
      </w:r>
      <w:r w:rsidR="002C6D8A" w:rsidRPr="004F0153">
        <w:rPr>
          <w:sz w:val="28"/>
          <w:szCs w:val="28"/>
        </w:rPr>
        <w:t>5 (Пяти) рабочих дней со дня принятия решения, если иное не установлено законода</w:t>
      </w:r>
      <w:r w:rsidR="007C3225">
        <w:rPr>
          <w:sz w:val="28"/>
          <w:szCs w:val="28"/>
        </w:rPr>
        <w:t>тельством Российской Федерации.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 xml:space="preserve">.10. Не позднее дня, следующего за днем принятия решения, указанного в пункте </w:t>
      </w: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="007C3225">
        <w:rPr>
          <w:sz w:val="28"/>
          <w:szCs w:val="28"/>
        </w:rPr>
        <w:t>езультатах рассмотрения жалобы.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="00704CDC" w:rsidRPr="00336179">
        <w:rPr>
          <w:sz w:val="28"/>
          <w:szCs w:val="28"/>
        </w:rPr>
        <w:t>администрации города Белокуриха Алтайского края</w:t>
      </w:r>
      <w:r w:rsidRPr="004F0153">
        <w:rPr>
          <w:sz w:val="28"/>
          <w:szCs w:val="28"/>
        </w:rPr>
        <w:t xml:space="preserve">соответственно. 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</w:t>
      </w:r>
      <w:r w:rsidR="00704CDC" w:rsidRPr="00336179">
        <w:rPr>
          <w:sz w:val="28"/>
          <w:szCs w:val="28"/>
        </w:rPr>
        <w:t>администрации города Белокуриха Алтайского края</w:t>
      </w:r>
      <w:r w:rsidR="00704CDC">
        <w:rPr>
          <w:sz w:val="28"/>
          <w:szCs w:val="28"/>
        </w:rPr>
        <w:t>,</w:t>
      </w:r>
      <w:r w:rsidRPr="004F0153">
        <w:rPr>
          <w:sz w:val="28"/>
          <w:szCs w:val="28"/>
        </w:rPr>
        <w:t xml:space="preserve"> вид которой установлен законода</w:t>
      </w:r>
      <w:r w:rsidR="007C3225">
        <w:rPr>
          <w:sz w:val="28"/>
          <w:szCs w:val="28"/>
        </w:rPr>
        <w:t>тельством Российской Федерации.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</w:t>
      </w:r>
      <w:r w:rsidR="007C3225">
        <w:rPr>
          <w:sz w:val="28"/>
          <w:szCs w:val="28"/>
        </w:rPr>
        <w:t xml:space="preserve">бства и указывается информация </w:t>
      </w:r>
      <w:r w:rsidRPr="004F0153">
        <w:rPr>
          <w:sz w:val="28"/>
          <w:szCs w:val="28"/>
        </w:rPr>
        <w:t>о дальнейших действиях, которые необходимо совершить заяв</w:t>
      </w:r>
      <w:r w:rsidR="007C3225">
        <w:rPr>
          <w:sz w:val="28"/>
          <w:szCs w:val="28"/>
        </w:rPr>
        <w:t>ителю в целях получения Услуги.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</w:t>
      </w:r>
      <w:r w:rsidR="007C3225">
        <w:rPr>
          <w:sz w:val="28"/>
          <w:szCs w:val="28"/>
        </w:rPr>
        <w:t xml:space="preserve"> обжалования принятого решения.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.11. В ответе по результатам р</w:t>
      </w:r>
      <w:r w:rsidR="007C3225">
        <w:rPr>
          <w:sz w:val="28"/>
          <w:szCs w:val="28"/>
        </w:rPr>
        <w:t>ассмотрения жалобы указываются:</w:t>
      </w:r>
    </w:p>
    <w:p w:rsidR="004E1112" w:rsidRPr="004F0153" w:rsidRDefault="00431094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.11.1. Н</w:t>
      </w:r>
      <w:r w:rsidR="002C6D8A" w:rsidRPr="004F0153">
        <w:rPr>
          <w:sz w:val="28"/>
          <w:szCs w:val="28"/>
        </w:rPr>
        <w:t>аименование Уполномоченного органа, Организации, МФЦ, учредителя МФЦ, рассмотревшего жалобу, должность, фамилия, имя, отчество (</w:t>
      </w:r>
      <w:r w:rsidR="007C3225">
        <w:rPr>
          <w:sz w:val="28"/>
          <w:szCs w:val="28"/>
        </w:rPr>
        <w:t xml:space="preserve">при наличии) должностного лица </w:t>
      </w:r>
      <w:r w:rsidR="002C6D8A" w:rsidRPr="004F0153">
        <w:rPr>
          <w:sz w:val="28"/>
          <w:szCs w:val="28"/>
        </w:rPr>
        <w:t>и (или) работника</w:t>
      </w:r>
      <w:r w:rsidR="007C3225">
        <w:rPr>
          <w:sz w:val="28"/>
          <w:szCs w:val="28"/>
        </w:rPr>
        <w:t>, принявшего решение по жалобе;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.11.2. Н</w:t>
      </w:r>
      <w:r w:rsidR="002C6D8A" w:rsidRPr="004F0153">
        <w:rPr>
          <w:sz w:val="28"/>
          <w:szCs w:val="28"/>
        </w:rPr>
        <w:t>омер, дата, место принятия решения, включая сведения о должностном лице, работнике, решение или действие (бе</w:t>
      </w:r>
      <w:r w:rsidR="007C3225">
        <w:rPr>
          <w:sz w:val="28"/>
          <w:szCs w:val="28"/>
        </w:rPr>
        <w:t>здействие) которого обжалуется;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.11.3. Ф</w:t>
      </w:r>
      <w:r w:rsidR="002C6D8A" w:rsidRPr="004F0153">
        <w:rPr>
          <w:sz w:val="28"/>
          <w:szCs w:val="28"/>
        </w:rPr>
        <w:t>амилия, имя, отчество (при наличии) или наименование заявителя;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.11.4. О</w:t>
      </w:r>
      <w:r w:rsidR="002C6D8A" w:rsidRPr="004F0153">
        <w:rPr>
          <w:sz w:val="28"/>
          <w:szCs w:val="28"/>
        </w:rPr>
        <w:t>снования для принятия решения по жалобе;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.11.5. П</w:t>
      </w:r>
      <w:r w:rsidR="002C6D8A" w:rsidRPr="004F0153">
        <w:rPr>
          <w:sz w:val="28"/>
          <w:szCs w:val="28"/>
        </w:rPr>
        <w:t>ринятое по жалобе решение;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.11.6. В</w:t>
      </w:r>
      <w:r w:rsidR="002C6D8A" w:rsidRPr="004F0153">
        <w:rPr>
          <w:sz w:val="28"/>
          <w:szCs w:val="28"/>
        </w:rPr>
        <w:t xml:space="preserve"> случае если жалоба признана обоснованной, </w:t>
      </w:r>
      <w:r w:rsidR="002C6D8A" w:rsidRPr="004F0153">
        <w:rPr>
          <w:color w:val="000007"/>
          <w:sz w:val="28"/>
          <w:szCs w:val="28"/>
        </w:rPr>
        <w:t>–</w:t>
      </w:r>
      <w:r w:rsidR="002C6D8A" w:rsidRPr="004F0153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Услуги, а </w:t>
      </w:r>
      <w:r w:rsidR="007C3225">
        <w:rPr>
          <w:sz w:val="28"/>
          <w:szCs w:val="28"/>
        </w:rPr>
        <w:t xml:space="preserve">также информация, указанная </w:t>
      </w:r>
      <w:r w:rsidR="002C6D8A" w:rsidRPr="004F015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 xml:space="preserve">.10 настоящего Административного регламента; 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.11.7. И</w:t>
      </w:r>
      <w:r w:rsidR="002C6D8A" w:rsidRPr="004F0153">
        <w:rPr>
          <w:sz w:val="28"/>
          <w:szCs w:val="28"/>
        </w:rPr>
        <w:t xml:space="preserve">нформация о порядке обжалования принятого по жалобе решения. 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.12. Уполномоченный орган, Ор</w:t>
      </w:r>
      <w:r w:rsidR="00704CDC">
        <w:rPr>
          <w:sz w:val="28"/>
          <w:szCs w:val="28"/>
        </w:rPr>
        <w:t xml:space="preserve">ганизация, МФЦ, учредитель МФЦ </w:t>
      </w:r>
      <w:r w:rsidR="007C3225">
        <w:rPr>
          <w:sz w:val="28"/>
          <w:szCs w:val="28"/>
        </w:rPr>
        <w:t xml:space="preserve">отказывает </w:t>
      </w:r>
      <w:r w:rsidR="002C6D8A" w:rsidRPr="004F0153">
        <w:rPr>
          <w:sz w:val="28"/>
          <w:szCs w:val="28"/>
        </w:rPr>
        <w:t>в удовлетворении жалобы в следующих случ</w:t>
      </w:r>
      <w:r w:rsidR="007C3225">
        <w:rPr>
          <w:sz w:val="28"/>
          <w:szCs w:val="28"/>
        </w:rPr>
        <w:t>аях: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.12.1. Н</w:t>
      </w:r>
      <w:r w:rsidR="002C6D8A" w:rsidRPr="004F0153">
        <w:rPr>
          <w:sz w:val="28"/>
          <w:szCs w:val="28"/>
        </w:rPr>
        <w:t>аличия вступившего в законную силу решения суда, арбитражного суда по жалобе о том же п</w:t>
      </w:r>
      <w:r w:rsidR="007C3225">
        <w:rPr>
          <w:sz w:val="28"/>
          <w:szCs w:val="28"/>
        </w:rPr>
        <w:t>редмете и по тем же основаниям;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.12.2. П</w:t>
      </w:r>
      <w:r w:rsidR="002C6D8A" w:rsidRPr="004F0153">
        <w:rPr>
          <w:sz w:val="28"/>
          <w:szCs w:val="28"/>
        </w:rPr>
        <w:t xml:space="preserve">одачи жалобы лицом, полномочия которого не подтверждены в порядке, установленном законодательством Российской </w:t>
      </w:r>
      <w:r w:rsidR="007C3225">
        <w:rPr>
          <w:sz w:val="28"/>
          <w:szCs w:val="28"/>
        </w:rPr>
        <w:t>Федерации;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.12.3. Н</w:t>
      </w:r>
      <w:r w:rsidR="002C6D8A" w:rsidRPr="004F0153">
        <w:rPr>
          <w:sz w:val="28"/>
          <w:szCs w:val="28"/>
        </w:rPr>
        <w:t>аличия решения по жалобе, принятого ранее в соответствии с требованиями законодательства Российской Федерации в отношении того же заявител</w:t>
      </w:r>
      <w:r w:rsidR="007C3225">
        <w:rPr>
          <w:sz w:val="28"/>
          <w:szCs w:val="28"/>
        </w:rPr>
        <w:t>я и по тому же предмету жалобы.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 xml:space="preserve">.13. Уполномоченный орган, Организация, МФЦ, учредитель МФЦ, вправе оставить жалобу </w:t>
      </w:r>
      <w:r>
        <w:rPr>
          <w:sz w:val="28"/>
          <w:szCs w:val="28"/>
        </w:rPr>
        <w:t>без ответа в следующих случаях: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.13.1. Н</w:t>
      </w:r>
      <w:r w:rsidR="002C6D8A" w:rsidRPr="004F0153">
        <w:rPr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должностного лица, работ</w:t>
      </w:r>
      <w:r w:rsidR="007C3225">
        <w:rPr>
          <w:sz w:val="28"/>
          <w:szCs w:val="28"/>
        </w:rPr>
        <w:t>ника, а также членов его семьи;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.13.2. О</w:t>
      </w:r>
      <w:r w:rsidR="002C6D8A" w:rsidRPr="004F0153">
        <w:rPr>
          <w:sz w:val="28"/>
          <w:szCs w:val="28"/>
        </w:rPr>
        <w:t>тсутствия возможности прочитать какую-либо часть текста жалобы, фамилию, имя, отчество (при наличии) и (или) почтовый адрес</w:t>
      </w:r>
      <w:r w:rsidR="007C3225">
        <w:rPr>
          <w:sz w:val="28"/>
          <w:szCs w:val="28"/>
        </w:rPr>
        <w:t xml:space="preserve"> заявителя, указанные в жалобе.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 xml:space="preserve">.14. Уполномоченный орган, Организация, МФЦ, учредитель МФЦ, сообщает заявителю об оставлении жалобы без ответа в течение 3 (Трех) рабочих </w:t>
      </w:r>
      <w:r>
        <w:rPr>
          <w:sz w:val="28"/>
          <w:szCs w:val="28"/>
        </w:rPr>
        <w:t>дней со дня регистрации жалобы.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.15. Заявитель вправе обжаловать принятое по жал</w:t>
      </w:r>
      <w:r w:rsidR="007C3225">
        <w:rPr>
          <w:sz w:val="28"/>
          <w:szCs w:val="28"/>
        </w:rPr>
        <w:t xml:space="preserve">обе решение в судебном порядке </w:t>
      </w:r>
      <w:r w:rsidR="002C6D8A" w:rsidRPr="004F0153">
        <w:rPr>
          <w:sz w:val="28"/>
          <w:szCs w:val="28"/>
        </w:rPr>
        <w:t>в соответствии с законода</w:t>
      </w:r>
      <w:r w:rsidR="007C3225">
        <w:rPr>
          <w:sz w:val="28"/>
          <w:szCs w:val="28"/>
        </w:rPr>
        <w:t>тельством Российской Федерации.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 xml:space="preserve">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</w:t>
      </w:r>
      <w:r w:rsidR="007C3225">
        <w:rPr>
          <w:sz w:val="28"/>
          <w:szCs w:val="28"/>
        </w:rPr>
        <w:t>направляет имеющиеся материалы в органы прокуратуры.</w:t>
      </w:r>
    </w:p>
    <w:p w:rsidR="004E1112" w:rsidRPr="004F0153" w:rsidRDefault="002C6D8A" w:rsidP="004F0153">
      <w:pPr>
        <w:ind w:firstLine="709"/>
        <w:jc w:val="both"/>
        <w:rPr>
          <w:sz w:val="28"/>
          <w:szCs w:val="28"/>
        </w:rPr>
      </w:pPr>
      <w:r w:rsidRPr="004F015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704CDC" w:rsidRPr="00336179">
        <w:rPr>
          <w:sz w:val="28"/>
          <w:szCs w:val="28"/>
        </w:rPr>
        <w:t>администраци</w:t>
      </w:r>
      <w:r w:rsidR="00704CDC">
        <w:rPr>
          <w:sz w:val="28"/>
          <w:szCs w:val="28"/>
        </w:rPr>
        <w:t>ю</w:t>
      </w:r>
      <w:r w:rsidR="00704CDC" w:rsidRPr="00336179">
        <w:rPr>
          <w:sz w:val="28"/>
          <w:szCs w:val="28"/>
        </w:rPr>
        <w:t xml:space="preserve"> города Белокуриха Алтайского края</w:t>
      </w:r>
      <w:r w:rsidRPr="00704CDC">
        <w:rPr>
          <w:sz w:val="28"/>
          <w:szCs w:val="28"/>
        </w:rPr>
        <w:t>.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.17. Уполномоченный орган, Организация, МФЦ, учредитель МФЦ обеспечивают: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.17.</w:t>
      </w:r>
      <w:r w:rsidR="004D0B21">
        <w:rPr>
          <w:sz w:val="28"/>
          <w:szCs w:val="28"/>
        </w:rPr>
        <w:t>1. О</w:t>
      </w:r>
      <w:r w:rsidR="007C3225">
        <w:rPr>
          <w:sz w:val="28"/>
          <w:szCs w:val="28"/>
        </w:rPr>
        <w:t>снащение мест приема жалоб;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.17.2. И</w:t>
      </w:r>
      <w:r w:rsidR="002C6D8A" w:rsidRPr="004F0153">
        <w:rPr>
          <w:sz w:val="28"/>
          <w:szCs w:val="28"/>
        </w:rPr>
        <w:t>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</w:t>
      </w:r>
      <w:r w:rsidR="007C3225">
        <w:rPr>
          <w:sz w:val="28"/>
          <w:szCs w:val="28"/>
        </w:rPr>
        <w:t xml:space="preserve"> МФЦ, учредителей МФЦ, Портала;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.17.3. К</w:t>
      </w:r>
      <w:r w:rsidR="002C6D8A" w:rsidRPr="004F0153">
        <w:rPr>
          <w:sz w:val="28"/>
          <w:szCs w:val="28"/>
        </w:rPr>
        <w:t>онсультирование заявителей о порядке обжалования решений и действий (бездействия) Организации, работников Организации, МФ</w:t>
      </w:r>
      <w:r w:rsidR="007C3225">
        <w:rPr>
          <w:sz w:val="28"/>
          <w:szCs w:val="28"/>
        </w:rPr>
        <w:t xml:space="preserve">Ц, работников МФЦ, в том числе </w:t>
      </w:r>
      <w:r w:rsidR="002C6D8A" w:rsidRPr="004F0153">
        <w:rPr>
          <w:sz w:val="28"/>
          <w:szCs w:val="28"/>
        </w:rPr>
        <w:t>по телефону, электр</w:t>
      </w:r>
      <w:r w:rsidR="007C3225">
        <w:rPr>
          <w:sz w:val="28"/>
          <w:szCs w:val="28"/>
        </w:rPr>
        <w:t>онной почте, при личном приеме;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.17.4. З</w:t>
      </w:r>
      <w:r w:rsidR="002C6D8A" w:rsidRPr="004F0153">
        <w:rPr>
          <w:sz w:val="28"/>
          <w:szCs w:val="28"/>
        </w:rPr>
        <w:t xml:space="preserve">аключение соглашений о взаимодействии в части осуществления МФЦ приема жалоб и выдачи заявителям </w:t>
      </w:r>
      <w:r w:rsidR="007C3225">
        <w:rPr>
          <w:sz w:val="28"/>
          <w:szCs w:val="28"/>
        </w:rPr>
        <w:t>результатов рассмотрения жалоб;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B21">
        <w:rPr>
          <w:sz w:val="28"/>
          <w:szCs w:val="28"/>
        </w:rPr>
        <w:t>.17.5. Ф</w:t>
      </w:r>
      <w:r w:rsidR="002C6D8A" w:rsidRPr="004F0153">
        <w:rPr>
          <w:sz w:val="28"/>
          <w:szCs w:val="28"/>
        </w:rPr>
        <w:t>ормирование и представление в порядке, установленном законодательством Российской Федерации, отчетности о полученных и расс</w:t>
      </w:r>
      <w:r w:rsidR="007C3225">
        <w:rPr>
          <w:sz w:val="28"/>
          <w:szCs w:val="28"/>
        </w:rPr>
        <w:t xml:space="preserve">мотренных жалобах (в том числе </w:t>
      </w:r>
      <w:r w:rsidR="002C6D8A" w:rsidRPr="004F0153">
        <w:rPr>
          <w:sz w:val="28"/>
          <w:szCs w:val="28"/>
        </w:rPr>
        <w:t>о количестве удовлетворенных и неудовлетворенных жалоб), з</w:t>
      </w:r>
      <w:r w:rsidR="007C3225">
        <w:rPr>
          <w:sz w:val="28"/>
          <w:szCs w:val="28"/>
        </w:rPr>
        <w:t xml:space="preserve">а исключением жалоб на решения </w:t>
      </w:r>
      <w:r w:rsidR="002C6D8A" w:rsidRPr="004F0153">
        <w:rPr>
          <w:sz w:val="28"/>
          <w:szCs w:val="28"/>
        </w:rPr>
        <w:t>и действия (бездействие) МФЦ, руко</w:t>
      </w:r>
      <w:r w:rsidR="007C3225">
        <w:rPr>
          <w:sz w:val="28"/>
          <w:szCs w:val="28"/>
        </w:rPr>
        <w:t>водителя и (или) работника МФЦ.</w:t>
      </w:r>
    </w:p>
    <w:p w:rsidR="004E1112" w:rsidRPr="004F0153" w:rsidRDefault="00EB57B8" w:rsidP="004F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4F0153">
        <w:rPr>
          <w:sz w:val="28"/>
          <w:szCs w:val="28"/>
        </w:rPr>
        <w:t>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</w:t>
      </w:r>
      <w:r w:rsidR="007C3225">
        <w:rPr>
          <w:sz w:val="28"/>
          <w:szCs w:val="28"/>
        </w:rPr>
        <w:t xml:space="preserve">ложения </w:t>
      </w:r>
      <w:r w:rsidR="002C6D8A" w:rsidRPr="004F0153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</w:t>
      </w:r>
      <w:r w:rsidR="007C3225">
        <w:rPr>
          <w:sz w:val="28"/>
          <w:szCs w:val="28"/>
        </w:rPr>
        <w:t xml:space="preserve">вий (бездействия), совершенных </w:t>
      </w:r>
      <w:r w:rsidR="002C6D8A" w:rsidRPr="004F0153">
        <w:rPr>
          <w:sz w:val="28"/>
          <w:szCs w:val="28"/>
        </w:rPr>
        <w:t>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C3225">
        <w:rPr>
          <w:sz w:val="28"/>
          <w:szCs w:val="28"/>
        </w:rPr>
        <w:t>твенных и муниципальных услуг».</w:t>
      </w:r>
    </w:p>
    <w:p w:rsidR="004E1112" w:rsidRPr="004F0153" w:rsidRDefault="004E1112" w:rsidP="004F015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7C3225" w:rsidRDefault="002C6D8A" w:rsidP="007C3225">
      <w:pPr>
        <w:spacing w:after="120"/>
        <w:jc w:val="center"/>
      </w:pPr>
      <w:r w:rsidRPr="007C3225">
        <w:rPr>
          <w:bCs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73387F" w:rsidRDefault="00EB57B8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>5</w:t>
      </w:r>
      <w:r w:rsidR="002C6D8A" w:rsidRPr="0073387F">
        <w:rPr>
          <w:spacing w:val="-20"/>
          <w:sz w:val="28"/>
          <w:szCs w:val="28"/>
        </w:rPr>
        <w:t>.1</w:t>
      </w:r>
      <w:r w:rsidRPr="0073387F">
        <w:rPr>
          <w:spacing w:val="-20"/>
          <w:sz w:val="28"/>
          <w:szCs w:val="28"/>
        </w:rPr>
        <w:t>9</w:t>
      </w:r>
      <w:r w:rsidR="002C6D8A" w:rsidRPr="0073387F">
        <w:rPr>
          <w:spacing w:val="-20"/>
          <w:sz w:val="28"/>
          <w:szCs w:val="28"/>
        </w:rPr>
        <w:t>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</w:t>
      </w:r>
      <w:r w:rsidR="00C00D33" w:rsidRPr="0073387F">
        <w:rPr>
          <w:spacing w:val="-20"/>
          <w:sz w:val="28"/>
          <w:szCs w:val="28"/>
        </w:rPr>
        <w:t>тельством Российской Федерации.</w:t>
      </w:r>
    </w:p>
    <w:p w:rsidR="004E1112" w:rsidRPr="0073387F" w:rsidRDefault="00EB57B8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>5</w:t>
      </w:r>
      <w:r w:rsidR="002C6D8A" w:rsidRPr="0073387F">
        <w:rPr>
          <w:spacing w:val="-20"/>
          <w:sz w:val="28"/>
          <w:szCs w:val="28"/>
        </w:rPr>
        <w:t>.2</w:t>
      </w:r>
      <w:r w:rsidRPr="0073387F">
        <w:rPr>
          <w:spacing w:val="-20"/>
          <w:sz w:val="28"/>
          <w:szCs w:val="28"/>
        </w:rPr>
        <w:t>0</w:t>
      </w:r>
      <w:r w:rsidR="002C6D8A" w:rsidRPr="0073387F">
        <w:rPr>
          <w:spacing w:val="-20"/>
          <w:sz w:val="28"/>
          <w:szCs w:val="28"/>
        </w:rPr>
        <w:t xml:space="preserve">. </w:t>
      </w:r>
      <w:r w:rsidR="002C6D8A" w:rsidRPr="0073387F">
        <w:rPr>
          <w:color w:val="000007"/>
          <w:spacing w:val="-20"/>
          <w:sz w:val="28"/>
          <w:szCs w:val="28"/>
        </w:rPr>
        <w:t xml:space="preserve">Жалобу на решения и действия (бездействие) </w:t>
      </w:r>
      <w:r w:rsidR="002C6D8A" w:rsidRPr="0073387F">
        <w:rPr>
          <w:spacing w:val="-20"/>
          <w:sz w:val="28"/>
          <w:szCs w:val="28"/>
        </w:rPr>
        <w:t xml:space="preserve">Организации </w:t>
      </w:r>
      <w:r w:rsidR="007C3225" w:rsidRPr="0073387F">
        <w:rPr>
          <w:color w:val="000007"/>
          <w:spacing w:val="-20"/>
          <w:sz w:val="28"/>
          <w:szCs w:val="28"/>
        </w:rPr>
        <w:t xml:space="preserve">можно подать </w:t>
      </w:r>
      <w:r w:rsidR="002C6D8A" w:rsidRPr="0073387F">
        <w:rPr>
          <w:color w:val="000007"/>
          <w:spacing w:val="-20"/>
          <w:sz w:val="28"/>
          <w:szCs w:val="28"/>
        </w:rPr>
        <w:t xml:space="preserve">в </w:t>
      </w:r>
      <w:r w:rsidR="00704CDC" w:rsidRPr="0073387F">
        <w:rPr>
          <w:spacing w:val="-20"/>
          <w:sz w:val="28"/>
          <w:szCs w:val="28"/>
        </w:rPr>
        <w:t>администрацию города Белокуриха Алтайского края.</w:t>
      </w:r>
    </w:p>
    <w:p w:rsidR="004E1112" w:rsidRPr="0073387F" w:rsidRDefault="00EB57B8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>5.21</w:t>
      </w:r>
      <w:r w:rsidR="002C6D8A" w:rsidRPr="0073387F">
        <w:rPr>
          <w:spacing w:val="-20"/>
          <w:sz w:val="28"/>
          <w:szCs w:val="28"/>
        </w:rPr>
        <w:t>. Жалоба на решения и действия (бездействие) работника</w:t>
      </w:r>
      <w:r w:rsidR="00F83534" w:rsidRPr="0073387F">
        <w:rPr>
          <w:spacing w:val="-20"/>
          <w:sz w:val="28"/>
          <w:szCs w:val="28"/>
        </w:rPr>
        <w:t xml:space="preserve"> МФЦ подается руководителю МФЦ.</w:t>
      </w:r>
    </w:p>
    <w:p w:rsidR="004E1112" w:rsidRPr="0073387F" w:rsidRDefault="00EB57B8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>5.22</w:t>
      </w:r>
      <w:r w:rsidR="002C6D8A" w:rsidRPr="0073387F">
        <w:rPr>
          <w:spacing w:val="-20"/>
          <w:sz w:val="28"/>
          <w:szCs w:val="28"/>
        </w:rPr>
        <w:t>. Жалоба на решения и действия (бездействи</w:t>
      </w:r>
      <w:r w:rsidR="007C3225" w:rsidRPr="0073387F">
        <w:rPr>
          <w:spacing w:val="-20"/>
          <w:sz w:val="28"/>
          <w:szCs w:val="28"/>
        </w:rPr>
        <w:t xml:space="preserve">е) МФЦ подается учредителю МФЦ </w:t>
      </w:r>
      <w:r w:rsidR="002C6D8A" w:rsidRPr="0073387F">
        <w:rPr>
          <w:spacing w:val="-20"/>
          <w:sz w:val="28"/>
          <w:szCs w:val="28"/>
        </w:rPr>
        <w:t xml:space="preserve">или </w:t>
      </w:r>
      <w:r w:rsidR="002C6D8A" w:rsidRPr="0073387F">
        <w:rPr>
          <w:color w:val="000007"/>
          <w:spacing w:val="-20"/>
          <w:sz w:val="28"/>
          <w:szCs w:val="28"/>
        </w:rPr>
        <w:t xml:space="preserve">в </w:t>
      </w:r>
      <w:r w:rsidR="00704CDC" w:rsidRPr="0073387F">
        <w:rPr>
          <w:spacing w:val="-20"/>
          <w:sz w:val="28"/>
          <w:szCs w:val="28"/>
        </w:rPr>
        <w:t>администрацию города Белокуриха Алтайского края.</w:t>
      </w:r>
    </w:p>
    <w:p w:rsidR="004E1112" w:rsidRPr="0073387F" w:rsidRDefault="002C6D8A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color w:val="000007"/>
          <w:spacing w:val="-20"/>
          <w:sz w:val="28"/>
          <w:szCs w:val="28"/>
        </w:rPr>
        <w:t>5.</w:t>
      </w:r>
      <w:r w:rsidR="00EB57B8" w:rsidRPr="0073387F">
        <w:rPr>
          <w:color w:val="000007"/>
          <w:spacing w:val="-20"/>
          <w:sz w:val="28"/>
          <w:szCs w:val="28"/>
        </w:rPr>
        <w:t>23</w:t>
      </w:r>
      <w:r w:rsidRPr="0073387F">
        <w:rPr>
          <w:spacing w:val="-20"/>
          <w:sz w:val="28"/>
          <w:szCs w:val="28"/>
        </w:rPr>
        <w:t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Услуги, нарушение порядка которой обжалуется, либо в месте, где заявителем полу</w:t>
      </w:r>
      <w:r w:rsidR="007C3225" w:rsidRPr="0073387F">
        <w:rPr>
          <w:spacing w:val="-20"/>
          <w:sz w:val="28"/>
          <w:szCs w:val="28"/>
        </w:rPr>
        <w:t>чен результат указанной Услуги.</w:t>
      </w:r>
    </w:p>
    <w:p w:rsidR="004E1112" w:rsidRPr="0073387F" w:rsidRDefault="002C6D8A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 xml:space="preserve"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</w:t>
      </w:r>
      <w:r w:rsidR="007C3225" w:rsidRPr="0073387F">
        <w:rPr>
          <w:spacing w:val="-20"/>
          <w:sz w:val="28"/>
          <w:szCs w:val="28"/>
        </w:rPr>
        <w:t>временем работы учредителя МФЦ.</w:t>
      </w:r>
    </w:p>
    <w:p w:rsidR="004E1112" w:rsidRPr="0073387F" w:rsidRDefault="002C6D8A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704CDC" w:rsidRPr="0073387F">
        <w:rPr>
          <w:spacing w:val="-20"/>
          <w:sz w:val="28"/>
          <w:szCs w:val="28"/>
        </w:rPr>
        <w:t>администрацией города Белокуриха Алтайского края</w:t>
      </w:r>
      <w:r w:rsidRPr="0073387F">
        <w:rPr>
          <w:spacing w:val="-20"/>
          <w:sz w:val="28"/>
          <w:szCs w:val="28"/>
        </w:rPr>
        <w:t>по месту его работы. Время приема жалоб должно совпадать со временем работы указанного органа по месту его работы.</w:t>
      </w:r>
    </w:p>
    <w:p w:rsidR="004E1112" w:rsidRPr="0073387F" w:rsidRDefault="00EB57B8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>5.24</w:t>
      </w:r>
      <w:r w:rsidR="002C6D8A" w:rsidRPr="0073387F">
        <w:rPr>
          <w:spacing w:val="-20"/>
          <w:sz w:val="28"/>
          <w:szCs w:val="28"/>
        </w:rPr>
        <w:t>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4E1112" w:rsidRPr="007C3225" w:rsidRDefault="002C6D8A" w:rsidP="007C3225">
      <w:pPr>
        <w:ind w:firstLine="709"/>
        <w:jc w:val="both"/>
        <w:rPr>
          <w:sz w:val="28"/>
          <w:szCs w:val="28"/>
        </w:rPr>
      </w:pPr>
      <w:r w:rsidRPr="0073387F">
        <w:rPr>
          <w:spacing w:val="-20"/>
          <w:sz w:val="28"/>
          <w:szCs w:val="28"/>
        </w:rPr>
        <w:t>При поступлении жалобы МФЦ обеспечивает ее пе</w:t>
      </w:r>
      <w:r w:rsidR="007C3225" w:rsidRPr="0073387F">
        <w:rPr>
          <w:spacing w:val="-20"/>
          <w:sz w:val="28"/>
          <w:szCs w:val="28"/>
        </w:rPr>
        <w:t xml:space="preserve">редачу в Организацию в порядке </w:t>
      </w:r>
      <w:r w:rsidRPr="0073387F">
        <w:rPr>
          <w:spacing w:val="-20"/>
          <w:sz w:val="28"/>
          <w:szCs w:val="28"/>
        </w:rPr>
        <w:t>и сроки, которые установлены соглашением о взаимодейс</w:t>
      </w:r>
      <w:r w:rsidR="007C3225" w:rsidRPr="0073387F">
        <w:rPr>
          <w:spacing w:val="-20"/>
          <w:sz w:val="28"/>
          <w:szCs w:val="28"/>
        </w:rPr>
        <w:t xml:space="preserve">твии между МФЦ и Организацией, </w:t>
      </w:r>
      <w:r w:rsidRPr="0073387F">
        <w:rPr>
          <w:spacing w:val="-20"/>
          <w:sz w:val="28"/>
          <w:szCs w:val="28"/>
        </w:rPr>
        <w:t>но не позднее следующего рабочего дня со дня</w:t>
      </w:r>
      <w:r w:rsidRPr="007C3225">
        <w:rPr>
          <w:sz w:val="28"/>
          <w:szCs w:val="28"/>
        </w:rPr>
        <w:t xml:space="preserve"> поступления жалобы, при этом срок рассмотрения жалобы исчисляется со дня ре</w:t>
      </w:r>
      <w:r w:rsidR="007C3225">
        <w:rPr>
          <w:sz w:val="28"/>
          <w:szCs w:val="28"/>
        </w:rPr>
        <w:t>гистрации жалобы в Организации.</w:t>
      </w:r>
    </w:p>
    <w:p w:rsidR="004E1112" w:rsidRPr="007C3225" w:rsidRDefault="00EB57B8" w:rsidP="007C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D8A" w:rsidRPr="007C3225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2C6D8A" w:rsidRPr="007C3225">
        <w:rPr>
          <w:sz w:val="28"/>
          <w:szCs w:val="28"/>
        </w:rPr>
        <w:t>. Жалоба, поступившая в Уполномоченный орган, Организацию, МФЦ, учредителю МФЦподлежит регистрации не позднее следующего рабо</w:t>
      </w:r>
      <w:r w:rsidR="007C3225">
        <w:rPr>
          <w:sz w:val="28"/>
          <w:szCs w:val="28"/>
        </w:rPr>
        <w:t>чего дня со дня ее поступления.</w:t>
      </w:r>
    </w:p>
    <w:p w:rsidR="004E1112" w:rsidRPr="0073387F" w:rsidRDefault="002C6D8A" w:rsidP="007C3225">
      <w:pPr>
        <w:ind w:firstLine="709"/>
        <w:jc w:val="both"/>
        <w:rPr>
          <w:spacing w:val="-20"/>
          <w:sz w:val="28"/>
          <w:szCs w:val="28"/>
        </w:rPr>
      </w:pPr>
      <w:r w:rsidRPr="007C3225">
        <w:rPr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МФЦ</w:t>
      </w:r>
      <w:r w:rsidR="00704CDC" w:rsidRPr="0073387F">
        <w:rPr>
          <w:spacing w:val="-20"/>
          <w:sz w:val="28"/>
          <w:szCs w:val="28"/>
        </w:rPr>
        <w:t>.</w:t>
      </w:r>
    </w:p>
    <w:p w:rsidR="004E1112" w:rsidRPr="0073387F" w:rsidRDefault="00EB57B8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>5</w:t>
      </w:r>
      <w:r w:rsidR="002C6D8A" w:rsidRPr="0073387F">
        <w:rPr>
          <w:spacing w:val="-20"/>
          <w:sz w:val="28"/>
          <w:szCs w:val="28"/>
        </w:rPr>
        <w:t>.</w:t>
      </w:r>
      <w:r w:rsidRPr="0073387F">
        <w:rPr>
          <w:spacing w:val="-20"/>
          <w:sz w:val="28"/>
          <w:szCs w:val="28"/>
        </w:rPr>
        <w:t>26</w:t>
      </w:r>
      <w:r w:rsidR="002C6D8A" w:rsidRPr="0073387F">
        <w:rPr>
          <w:spacing w:val="-20"/>
          <w:sz w:val="28"/>
          <w:szCs w:val="28"/>
        </w:rPr>
        <w:t>. В случае обжалования отказа Организации, работника Организации, МФЦ, работника МФЦ в приеме документов у заявителя либо в исправлен</w:t>
      </w:r>
      <w:r w:rsidR="007C3225" w:rsidRPr="0073387F">
        <w:rPr>
          <w:spacing w:val="-20"/>
          <w:sz w:val="28"/>
          <w:szCs w:val="28"/>
        </w:rPr>
        <w:t xml:space="preserve">ии допущенных опечаток и ошибок </w:t>
      </w:r>
      <w:r w:rsidR="002C6D8A" w:rsidRPr="0073387F">
        <w:rPr>
          <w:spacing w:val="-20"/>
          <w:sz w:val="28"/>
          <w:szCs w:val="28"/>
        </w:rPr>
        <w:t>или в случае обжалования заявителем нарушения установленного срока таких исправлений жалоба рассматривается в течение 5 (Пяти) рабо</w:t>
      </w:r>
      <w:r w:rsidR="007C3225" w:rsidRPr="0073387F">
        <w:rPr>
          <w:spacing w:val="-20"/>
          <w:sz w:val="28"/>
          <w:szCs w:val="28"/>
        </w:rPr>
        <w:t>чих дней со дня ее регистрации.</w:t>
      </w:r>
    </w:p>
    <w:p w:rsidR="004E1112" w:rsidRPr="0073387F" w:rsidRDefault="002C6D8A" w:rsidP="007C3225">
      <w:pPr>
        <w:ind w:firstLine="709"/>
        <w:jc w:val="both"/>
        <w:rPr>
          <w:spacing w:val="-20"/>
          <w:sz w:val="28"/>
          <w:szCs w:val="28"/>
        </w:rPr>
      </w:pPr>
      <w:r w:rsidRPr="0073387F">
        <w:rPr>
          <w:spacing w:val="-20"/>
          <w:sz w:val="28"/>
          <w:szCs w:val="28"/>
        </w:rPr>
        <w:t>В случае, если жалоба подана заявителем в Уполномоченный орган, Организацию, МФЦ, учредителю МФЦ, в компетенцию которого не входит приняти</w:t>
      </w:r>
      <w:r w:rsidR="007C3225" w:rsidRPr="0073387F">
        <w:rPr>
          <w:spacing w:val="-20"/>
          <w:sz w:val="28"/>
          <w:szCs w:val="28"/>
        </w:rPr>
        <w:t xml:space="preserve">е решения по жалобе, в течение </w:t>
      </w:r>
      <w:r w:rsidRPr="0073387F">
        <w:rPr>
          <w:spacing w:val="-20"/>
          <w:sz w:val="28"/>
          <w:szCs w:val="28"/>
        </w:rPr>
        <w:t>3 (Трех) рабочих дней со дня регистрации такой жалобы, она</w:t>
      </w:r>
      <w:r w:rsidR="007C3225" w:rsidRPr="0073387F">
        <w:rPr>
          <w:spacing w:val="-20"/>
          <w:sz w:val="28"/>
          <w:szCs w:val="28"/>
        </w:rPr>
        <w:t xml:space="preserve"> направляется в уполномоченный </w:t>
      </w:r>
      <w:r w:rsidRPr="0073387F">
        <w:rPr>
          <w:spacing w:val="-20"/>
          <w:sz w:val="28"/>
          <w:szCs w:val="28"/>
        </w:rPr>
        <w:t>на ее рассмотрение государственный или муниципальн</w:t>
      </w:r>
      <w:r w:rsidR="007C3225" w:rsidRPr="0073387F">
        <w:rPr>
          <w:spacing w:val="-20"/>
          <w:sz w:val="28"/>
          <w:szCs w:val="28"/>
        </w:rPr>
        <w:t xml:space="preserve">ый орган, МФЦ, учредителю МФЦ, </w:t>
      </w:r>
      <w:r w:rsidRPr="0073387F">
        <w:rPr>
          <w:spacing w:val="-20"/>
          <w:sz w:val="28"/>
          <w:szCs w:val="28"/>
        </w:rPr>
        <w:t>о чем в письменной</w:t>
      </w:r>
      <w:r w:rsidR="007C3225" w:rsidRPr="0073387F">
        <w:rPr>
          <w:spacing w:val="-20"/>
          <w:sz w:val="28"/>
          <w:szCs w:val="28"/>
        </w:rPr>
        <w:t xml:space="preserve"> форме информируется заявитель.</w:t>
      </w:r>
    </w:p>
    <w:p w:rsidR="004E1112" w:rsidRPr="007C3225" w:rsidRDefault="002C6D8A" w:rsidP="007C3225">
      <w:pPr>
        <w:ind w:firstLine="709"/>
        <w:jc w:val="both"/>
        <w:rPr>
          <w:sz w:val="28"/>
          <w:szCs w:val="28"/>
        </w:rPr>
      </w:pPr>
      <w:r w:rsidRPr="007C3225">
        <w:rPr>
          <w:sz w:val="28"/>
          <w:szCs w:val="28"/>
        </w:rPr>
        <w:t>При этом срок рассмотрения жалобы исчисля</w:t>
      </w:r>
      <w:r w:rsidR="007C3225">
        <w:rPr>
          <w:sz w:val="28"/>
          <w:szCs w:val="28"/>
        </w:rPr>
        <w:t xml:space="preserve">ется со дня регистрации жалобы </w:t>
      </w:r>
      <w:r w:rsidRPr="007C3225">
        <w:rPr>
          <w:sz w:val="28"/>
          <w:szCs w:val="28"/>
        </w:rPr>
        <w:t>в уполномоченном на ее рассмотрение государственном или муниципальном о</w:t>
      </w:r>
      <w:r w:rsidR="007C3225">
        <w:rPr>
          <w:sz w:val="28"/>
          <w:szCs w:val="28"/>
        </w:rPr>
        <w:t>ргане, МФЦ, учредителем МФЦ.</w:t>
      </w:r>
    </w:p>
    <w:p w:rsidR="004E1112" w:rsidRPr="007C3225" w:rsidRDefault="004E1112" w:rsidP="007C322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7C3225" w:rsidRDefault="002C6D8A" w:rsidP="007C3225">
      <w:pPr>
        <w:jc w:val="center"/>
        <w:rPr>
          <w:sz w:val="28"/>
          <w:szCs w:val="28"/>
        </w:rPr>
      </w:pPr>
      <w:r w:rsidRPr="007C3225">
        <w:rPr>
          <w:bCs/>
          <w:sz w:val="28"/>
          <w:szCs w:val="28"/>
        </w:rPr>
        <w:t>Способы информирован</w:t>
      </w:r>
      <w:r w:rsidR="007C3225">
        <w:rPr>
          <w:bCs/>
          <w:sz w:val="28"/>
          <w:szCs w:val="28"/>
        </w:rPr>
        <w:t xml:space="preserve">ия заявителей о порядке подачи </w:t>
      </w:r>
      <w:r w:rsidRPr="007C3225">
        <w:rPr>
          <w:bCs/>
          <w:sz w:val="28"/>
          <w:szCs w:val="28"/>
        </w:rPr>
        <w:t>и рассмотрения жалобы, в том числе с использованием Портала</w:t>
      </w:r>
    </w:p>
    <w:p w:rsidR="004E1112" w:rsidRPr="007C3225" w:rsidRDefault="004E1112" w:rsidP="007C3225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4E1112" w:rsidRPr="007C3225" w:rsidRDefault="00EB57B8" w:rsidP="007C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5.27</w:t>
      </w:r>
      <w:r w:rsidR="002C6D8A" w:rsidRPr="007C3225">
        <w:rPr>
          <w:sz w:val="28"/>
          <w:szCs w:val="28"/>
        </w:rPr>
        <w:t>. Заявители информируются о порядке подачи и ра</w:t>
      </w:r>
      <w:r w:rsidR="007C3225">
        <w:rPr>
          <w:sz w:val="28"/>
          <w:szCs w:val="28"/>
        </w:rPr>
        <w:t xml:space="preserve">ссмотрении жалобы, в том числе </w:t>
      </w:r>
      <w:r w:rsidR="002C6D8A" w:rsidRPr="007C3225">
        <w:rPr>
          <w:sz w:val="28"/>
          <w:szCs w:val="28"/>
        </w:rPr>
        <w:t>с использованием Портала, способами, предусмотренными подразделом 3 настоящег</w:t>
      </w:r>
      <w:r w:rsidR="007C3225">
        <w:rPr>
          <w:sz w:val="28"/>
          <w:szCs w:val="28"/>
        </w:rPr>
        <w:t>о Административного регламента.</w:t>
      </w:r>
    </w:p>
    <w:p w:rsidR="004E1112" w:rsidRPr="007C3225" w:rsidRDefault="00EB57B8" w:rsidP="007C322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C6D8A" w:rsidRPr="007C3225">
        <w:rPr>
          <w:sz w:val="28"/>
          <w:szCs w:val="28"/>
        </w:rPr>
        <w:t>.2</w:t>
      </w:r>
      <w:r>
        <w:rPr>
          <w:sz w:val="28"/>
          <w:szCs w:val="28"/>
        </w:rPr>
        <w:t>8</w:t>
      </w:r>
      <w:r w:rsidR="002C6D8A" w:rsidRPr="007C3225">
        <w:rPr>
          <w:sz w:val="28"/>
          <w:szCs w:val="28"/>
        </w:rPr>
        <w:t>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</w:t>
      </w:r>
      <w:r w:rsidR="007C3225">
        <w:rPr>
          <w:sz w:val="28"/>
          <w:szCs w:val="28"/>
        </w:rPr>
        <w:t>го органа.</w:t>
      </w:r>
    </w:p>
    <w:p w:rsidR="004E1112" w:rsidRPr="007C3225" w:rsidRDefault="004E1112" w:rsidP="007C322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4E1112" w:rsidRPr="007C3225" w:rsidRDefault="002C6D8A" w:rsidP="007C3225">
      <w:pPr>
        <w:jc w:val="center"/>
        <w:rPr>
          <w:bCs/>
          <w:sz w:val="28"/>
          <w:szCs w:val="28"/>
        </w:rPr>
      </w:pPr>
      <w:r w:rsidRPr="007C3225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Организации,работников Организации, МФЦ, работников МФЦ</w:t>
      </w:r>
    </w:p>
    <w:p w:rsidR="004E1112" w:rsidRPr="007C3225" w:rsidRDefault="004E1112" w:rsidP="007C322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0E2923" w:rsidRDefault="00EB57B8" w:rsidP="000E2923">
      <w:pPr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5.29</w:t>
      </w:r>
      <w:r w:rsidR="002C6D8A" w:rsidRPr="007C3225">
        <w:rPr>
          <w:color w:val="000007"/>
          <w:sz w:val="28"/>
          <w:szCs w:val="28"/>
        </w:rPr>
        <w:t>. Досудебный (внесудебный) порядок обжалования д</w:t>
      </w:r>
      <w:r w:rsidR="007C3225">
        <w:rPr>
          <w:color w:val="000007"/>
          <w:sz w:val="28"/>
          <w:szCs w:val="28"/>
        </w:rPr>
        <w:t xml:space="preserve">ействий (бездействия) </w:t>
      </w:r>
      <w:r w:rsidR="002C6D8A" w:rsidRPr="007C3225">
        <w:rPr>
          <w:color w:val="000007"/>
          <w:sz w:val="28"/>
          <w:szCs w:val="28"/>
        </w:rPr>
        <w:t>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</w:t>
      </w:r>
      <w:r w:rsidR="007C3225">
        <w:rPr>
          <w:color w:val="000007"/>
          <w:sz w:val="28"/>
          <w:szCs w:val="28"/>
        </w:rPr>
        <w:t>твенных и мун</w:t>
      </w:r>
      <w:r w:rsidR="000E2923">
        <w:rPr>
          <w:color w:val="000007"/>
          <w:sz w:val="28"/>
          <w:szCs w:val="28"/>
        </w:rPr>
        <w:t>иципальных услуг»</w:t>
      </w:r>
    </w:p>
    <w:p w:rsidR="004A1BEF" w:rsidRDefault="004A1BEF" w:rsidP="000E2923">
      <w:pPr>
        <w:ind w:firstLine="709"/>
        <w:jc w:val="both"/>
        <w:rPr>
          <w:color w:val="000007"/>
          <w:sz w:val="28"/>
          <w:szCs w:val="28"/>
        </w:rPr>
      </w:pPr>
    </w:p>
    <w:p w:rsidR="004A1BEF" w:rsidRDefault="004A1BEF" w:rsidP="000E2923">
      <w:pPr>
        <w:ind w:firstLine="709"/>
        <w:jc w:val="both"/>
        <w:rPr>
          <w:color w:val="000007"/>
          <w:sz w:val="28"/>
          <w:szCs w:val="28"/>
        </w:rPr>
      </w:pPr>
    </w:p>
    <w:p w:rsidR="004A1BEF" w:rsidRDefault="004A1BEF" w:rsidP="004A1BEF">
      <w:pPr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Председатель</w:t>
      </w:r>
    </w:p>
    <w:p w:rsidR="004A1BEF" w:rsidRDefault="004A1BEF" w:rsidP="004A1BEF">
      <w:pPr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МКУ «Комитет по образованию</w:t>
      </w:r>
    </w:p>
    <w:p w:rsidR="004A1BEF" w:rsidRDefault="004A1BEF" w:rsidP="004A1BEF">
      <w:pPr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г. Белокуриха»                                                                            Л.П. Шахворостова</w:t>
      </w:r>
    </w:p>
    <w:p w:rsidR="004A1BEF" w:rsidRDefault="004A1BEF" w:rsidP="004A1BEF">
      <w:pPr>
        <w:jc w:val="both"/>
        <w:rPr>
          <w:color w:val="000007"/>
          <w:sz w:val="28"/>
          <w:szCs w:val="28"/>
        </w:rPr>
      </w:pPr>
    </w:p>
    <w:p w:rsidR="000E2923" w:rsidRDefault="000E2923" w:rsidP="000E2923">
      <w:pPr>
        <w:jc w:val="both"/>
        <w:rPr>
          <w:sz w:val="28"/>
          <w:szCs w:val="28"/>
        </w:rPr>
        <w:sectPr w:rsidR="000E2923" w:rsidSect="003A65F5">
          <w:pgSz w:w="11906" w:h="16838"/>
          <w:pgMar w:top="1134" w:right="567" w:bottom="1134" w:left="1701" w:header="425" w:footer="0" w:gutter="0"/>
          <w:pgNumType w:start="1"/>
          <w:cols w:space="720"/>
          <w:titlePg/>
          <w:docGrid w:linePitch="360"/>
        </w:sectPr>
      </w:pPr>
    </w:p>
    <w:p w:rsidR="004E1112" w:rsidRPr="00732175" w:rsidRDefault="002C6D8A">
      <w:pPr>
        <w:ind w:firstLine="709"/>
        <w:jc w:val="right"/>
        <w:rPr>
          <w:bCs/>
          <w:sz w:val="28"/>
          <w:szCs w:val="28"/>
        </w:rPr>
      </w:pPr>
      <w:r w:rsidRPr="00732175">
        <w:rPr>
          <w:bCs/>
          <w:sz w:val="28"/>
          <w:szCs w:val="28"/>
        </w:rPr>
        <w:t>Приложение № 1</w:t>
      </w:r>
    </w:p>
    <w:p w:rsidR="004E1112" w:rsidRPr="00732175" w:rsidRDefault="00A3024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к а</w:t>
      </w:r>
      <w:r w:rsidR="002C6D8A" w:rsidRPr="00732175">
        <w:rPr>
          <w:sz w:val="28"/>
          <w:szCs w:val="28"/>
        </w:rPr>
        <w:t>дминистративному регламенту</w:t>
      </w:r>
    </w:p>
    <w:p w:rsidR="004E1112" w:rsidRPr="00732175" w:rsidRDefault="007F03B6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по предоставлению</w:t>
      </w:r>
    </w:p>
    <w:p w:rsidR="004E1112" w:rsidRPr="00732175" w:rsidRDefault="000E2923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муниципальной</w:t>
      </w:r>
      <w:r w:rsidR="002C6D8A" w:rsidRPr="00732175">
        <w:rPr>
          <w:sz w:val="28"/>
          <w:szCs w:val="28"/>
        </w:rPr>
        <w:t xml:space="preserve"> услуги</w:t>
      </w:r>
    </w:p>
    <w:p w:rsidR="00013F6F" w:rsidRPr="00732175" w:rsidRDefault="00013F6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sz w:val="28"/>
          <w:szCs w:val="28"/>
        </w:rPr>
        <w:t>«</w:t>
      </w:r>
      <w:r w:rsidRPr="00732175">
        <w:rPr>
          <w:iCs/>
          <w:sz w:val="28"/>
          <w:szCs w:val="28"/>
        </w:rPr>
        <w:t xml:space="preserve">Прием заявлений о зачислении </w:t>
      </w:r>
    </w:p>
    <w:p w:rsidR="00013F6F" w:rsidRPr="00732175" w:rsidRDefault="00013F6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iCs/>
          <w:sz w:val="28"/>
          <w:szCs w:val="28"/>
        </w:rPr>
        <w:t>в муниципальные образовательные</w:t>
      </w:r>
    </w:p>
    <w:p w:rsidR="00013F6F" w:rsidRPr="00732175" w:rsidRDefault="00013F6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iCs/>
          <w:sz w:val="28"/>
          <w:szCs w:val="28"/>
        </w:rPr>
        <w:t xml:space="preserve"> организации, реализующие программы </w:t>
      </w:r>
    </w:p>
    <w:p w:rsidR="00013F6F" w:rsidRPr="00732175" w:rsidRDefault="00013F6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iCs/>
          <w:sz w:val="28"/>
          <w:szCs w:val="28"/>
        </w:rPr>
        <w:t>общего образования</w:t>
      </w:r>
      <w:r w:rsidRPr="00732175">
        <w:rPr>
          <w:sz w:val="28"/>
          <w:szCs w:val="28"/>
        </w:rPr>
        <w:t xml:space="preserve"> на территории </w:t>
      </w:r>
    </w:p>
    <w:p w:rsidR="00013F6F" w:rsidRPr="00732175" w:rsidRDefault="00013F6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 xml:space="preserve">муниципального образования </w:t>
      </w:r>
    </w:p>
    <w:p w:rsidR="00013F6F" w:rsidRPr="00732175" w:rsidRDefault="00013F6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город Белокуриха Алтайского края»</w:t>
      </w:r>
    </w:p>
    <w:p w:rsidR="004E1112" w:rsidRPr="000005A8" w:rsidRDefault="004E1112">
      <w:pPr>
        <w:widowControl w:val="0"/>
        <w:tabs>
          <w:tab w:val="left" w:pos="0"/>
        </w:tabs>
        <w:ind w:right="-1" w:firstLine="709"/>
        <w:contextualSpacing/>
        <w:jc w:val="right"/>
      </w:pPr>
    </w:p>
    <w:p w:rsidR="004E1112" w:rsidRPr="00732175" w:rsidRDefault="002C6D8A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ФОРМА 1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013F6F" w:rsidRDefault="002C6D8A">
      <w:pPr>
        <w:widowControl w:val="0"/>
        <w:tabs>
          <w:tab w:val="left" w:pos="0"/>
        </w:tabs>
        <w:ind w:right="-1" w:firstLine="709"/>
        <w:contextualSpacing/>
        <w:jc w:val="center"/>
        <w:rPr>
          <w:bCs/>
          <w:sz w:val="28"/>
          <w:szCs w:val="28"/>
        </w:rPr>
      </w:pPr>
      <w:r w:rsidRPr="00013F6F">
        <w:rPr>
          <w:bCs/>
          <w:sz w:val="28"/>
          <w:szCs w:val="28"/>
        </w:rPr>
        <w:t xml:space="preserve">Форма решения о </w:t>
      </w:r>
      <w:r w:rsidRPr="00013F6F">
        <w:rPr>
          <w:sz w:val="28"/>
          <w:szCs w:val="28"/>
        </w:rPr>
        <w:t xml:space="preserve">приеме заявления о зачислении в муниципальную образовательную организацию </w:t>
      </w:r>
      <w:r w:rsidR="00704CDC" w:rsidRPr="00013F6F">
        <w:rPr>
          <w:sz w:val="28"/>
          <w:szCs w:val="28"/>
        </w:rPr>
        <w:t>города Белокуриха Алтайского края</w:t>
      </w:r>
      <w:r w:rsidRPr="00013F6F">
        <w:rPr>
          <w:sz w:val="28"/>
          <w:szCs w:val="28"/>
        </w:rPr>
        <w:t>, реализующую программу общего образования</w:t>
      </w:r>
    </w:p>
    <w:p w:rsidR="004E1112" w:rsidRPr="000005A8" w:rsidRDefault="004E1112">
      <w:pPr>
        <w:tabs>
          <w:tab w:val="left" w:pos="7920"/>
        </w:tabs>
        <w:ind w:firstLine="709"/>
        <w:jc w:val="both"/>
        <w:rPr>
          <w:bCs/>
        </w:rPr>
      </w:pPr>
    </w:p>
    <w:p w:rsidR="000E2923" w:rsidRDefault="000E2923">
      <w:pPr>
        <w:ind w:firstLine="709"/>
        <w:jc w:val="both"/>
        <w:rPr>
          <w:bCs/>
        </w:rPr>
      </w:pPr>
    </w:p>
    <w:p w:rsidR="004E1112" w:rsidRPr="000005A8" w:rsidRDefault="002C6D8A">
      <w:pPr>
        <w:ind w:firstLine="709"/>
        <w:jc w:val="both"/>
        <w:rPr>
          <w:bCs/>
        </w:rPr>
      </w:pPr>
      <w:r w:rsidRPr="000005A8">
        <w:rPr>
          <w:bCs/>
        </w:rPr>
        <w:t>____________________________</w:t>
      </w:r>
      <w:r w:rsidR="000E2923">
        <w:rPr>
          <w:bCs/>
        </w:rPr>
        <w:t>_______________________________</w:t>
      </w:r>
      <w:r w:rsidR="007F03B6">
        <w:rPr>
          <w:bCs/>
        </w:rPr>
        <w:t>_______________</w:t>
      </w:r>
    </w:p>
    <w:p w:rsidR="004E1112" w:rsidRPr="000E2923" w:rsidRDefault="002C6D8A" w:rsidP="000E2923">
      <w:pPr>
        <w:jc w:val="center"/>
        <w:rPr>
          <w:bCs/>
          <w:i/>
          <w:iCs/>
        </w:rPr>
      </w:pPr>
      <w:r w:rsidRPr="000005A8">
        <w:rPr>
          <w:bCs/>
          <w:i/>
          <w:iCs/>
        </w:rPr>
        <w:t xml:space="preserve">Наименование </w:t>
      </w:r>
      <w:r w:rsidR="000E2923">
        <w:rPr>
          <w:bCs/>
          <w:i/>
          <w:iCs/>
        </w:rPr>
        <w:t>Организации</w:t>
      </w:r>
    </w:p>
    <w:p w:rsidR="004E1112" w:rsidRPr="000005A8" w:rsidRDefault="004E1112">
      <w:pPr>
        <w:ind w:firstLine="709"/>
        <w:jc w:val="both"/>
        <w:rPr>
          <w:bCs/>
        </w:rPr>
      </w:pPr>
    </w:p>
    <w:tbl>
      <w:tblPr>
        <w:tblW w:w="9606" w:type="dxa"/>
        <w:tblLook w:val="04A0"/>
      </w:tblPr>
      <w:tblGrid>
        <w:gridCol w:w="4815"/>
        <w:gridCol w:w="4791"/>
      </w:tblGrid>
      <w:tr w:rsidR="004E1112" w:rsidRPr="000005A8" w:rsidTr="007F03B6">
        <w:tc>
          <w:tcPr>
            <w:tcW w:w="4815" w:type="dxa"/>
            <w:shd w:val="clear" w:color="auto" w:fill="auto"/>
          </w:tcPr>
          <w:p w:rsidR="004E1112" w:rsidRPr="000005A8" w:rsidRDefault="004E1112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91" w:type="dxa"/>
            <w:shd w:val="clear" w:color="auto" w:fill="auto"/>
          </w:tcPr>
          <w:p w:rsidR="004E1112" w:rsidRPr="000005A8" w:rsidRDefault="002C6D8A" w:rsidP="007F03B6">
            <w:pPr>
              <w:ind w:right="-249"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Кому: ____</w:t>
            </w:r>
            <w:r w:rsidR="000E2923">
              <w:rPr>
                <w:rFonts w:eastAsia="Calibri"/>
                <w:bCs/>
                <w:lang w:eastAsia="en-US"/>
              </w:rPr>
              <w:t>__________</w:t>
            </w:r>
            <w:r w:rsidRPr="000005A8">
              <w:rPr>
                <w:rFonts w:eastAsia="Calibri"/>
                <w:bCs/>
                <w:lang w:eastAsia="en-US"/>
              </w:rPr>
              <w:t>________</w:t>
            </w:r>
            <w:r w:rsidR="000E2923">
              <w:rPr>
                <w:rFonts w:eastAsia="Calibri"/>
                <w:bCs/>
                <w:lang w:eastAsia="en-US"/>
              </w:rPr>
              <w:t>_____</w:t>
            </w:r>
            <w:r w:rsidR="007F03B6">
              <w:rPr>
                <w:rFonts w:eastAsia="Calibri"/>
                <w:bCs/>
                <w:lang w:eastAsia="en-US"/>
              </w:rPr>
              <w:t>_</w:t>
            </w:r>
          </w:p>
          <w:p w:rsidR="004E1112" w:rsidRPr="000005A8" w:rsidRDefault="004E1112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4E1112" w:rsidRPr="00AD2ADF" w:rsidRDefault="002C6D8A">
      <w:pPr>
        <w:ind w:firstLine="709"/>
        <w:jc w:val="center"/>
      </w:pPr>
      <w:r w:rsidRPr="00AD2ADF">
        <w:t>РЕШЕНИЕ</w:t>
      </w:r>
    </w:p>
    <w:p w:rsidR="004E1112" w:rsidRPr="00AD2ADF" w:rsidRDefault="002C6D8A">
      <w:pPr>
        <w:ind w:firstLine="709"/>
        <w:jc w:val="center"/>
      </w:pPr>
      <w:r w:rsidRPr="00AD2ADF">
        <w:t xml:space="preserve">о приеме заявления о зачислении в муниципальную образовательную организацию </w:t>
      </w:r>
      <w:r w:rsidR="000E2923" w:rsidRPr="00AD2ADF">
        <w:t>города Белокуриха Алтайского края</w:t>
      </w:r>
      <w:r w:rsidRPr="00AD2ADF">
        <w:t>, реализующую программу общего образования, к рассмотрению по существу</w:t>
      </w:r>
    </w:p>
    <w:p w:rsidR="004E1112" w:rsidRPr="000005A8" w:rsidRDefault="004E1112">
      <w:pPr>
        <w:ind w:firstLine="709"/>
        <w:jc w:val="both"/>
        <w:rPr>
          <w:bCs/>
        </w:rPr>
      </w:pPr>
    </w:p>
    <w:tbl>
      <w:tblPr>
        <w:tblW w:w="10173" w:type="dxa"/>
        <w:tblLook w:val="04A0"/>
      </w:tblPr>
      <w:tblGrid>
        <w:gridCol w:w="4598"/>
        <w:gridCol w:w="5575"/>
      </w:tblGrid>
      <w:tr w:rsidR="004E1112" w:rsidRPr="000005A8" w:rsidTr="000E2923">
        <w:tc>
          <w:tcPr>
            <w:tcW w:w="4598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от ___________</w:t>
            </w:r>
          </w:p>
          <w:p w:rsidR="004E1112" w:rsidRPr="000005A8" w:rsidRDefault="004E1112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  <w:tc>
          <w:tcPr>
            <w:tcW w:w="5575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№ ________</w:t>
            </w:r>
            <w:bookmarkStart w:id="3" w:name="_Hlk76508777"/>
            <w:bookmarkEnd w:id="3"/>
          </w:p>
        </w:tc>
      </w:tr>
    </w:tbl>
    <w:p w:rsidR="004E1112" w:rsidRPr="000005A8" w:rsidRDefault="004E1112">
      <w:pPr>
        <w:ind w:firstLine="709"/>
        <w:jc w:val="both"/>
        <w:rPr>
          <w:bCs/>
        </w:rPr>
      </w:pPr>
    </w:p>
    <w:p w:rsidR="004E1112" w:rsidRPr="000005A8" w:rsidRDefault="002C6D8A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Cs w:val="24"/>
        </w:rPr>
      </w:pPr>
      <w:r w:rsidRPr="000005A8">
        <w:rPr>
          <w:rFonts w:ascii="Times New Roman" w:hAnsi="Times New Roman" w:cs="Times New Roman"/>
          <w:bCs/>
          <w:szCs w:val="24"/>
        </w:rPr>
        <w:t>Ваше заявление от</w:t>
      </w:r>
      <w:r w:rsidR="007C3225">
        <w:rPr>
          <w:rFonts w:ascii="Times New Roman" w:hAnsi="Times New Roman" w:cs="Times New Roman"/>
          <w:bCs/>
          <w:szCs w:val="24"/>
        </w:rPr>
        <w:t xml:space="preserve">____________ № ______________ и </w:t>
      </w:r>
      <w:r w:rsidRPr="000005A8">
        <w:rPr>
          <w:rFonts w:ascii="Times New Roman" w:hAnsi="Times New Roman" w:cs="Times New Roman"/>
          <w:bCs/>
          <w:szCs w:val="24"/>
        </w:rPr>
        <w:t>прилагаемые к нему документы (копии) Организация приняла к рассмотрению.</w:t>
      </w:r>
    </w:p>
    <w:p w:rsidR="004E1112" w:rsidRPr="000005A8" w:rsidRDefault="004E1112">
      <w:pPr>
        <w:ind w:firstLine="709"/>
        <w:jc w:val="both"/>
        <w:rPr>
          <w:rFonts w:eastAsia="Calibri"/>
          <w:bCs/>
        </w:rPr>
      </w:pPr>
    </w:p>
    <w:p w:rsidR="004E1112" w:rsidRDefault="002C6D8A">
      <w:pPr>
        <w:ind w:firstLine="709"/>
        <w:jc w:val="both"/>
        <w:rPr>
          <w:rFonts w:eastAsia="Calibri"/>
          <w:bCs/>
        </w:rPr>
      </w:pPr>
      <w:r w:rsidRPr="000005A8">
        <w:rPr>
          <w:rFonts w:eastAsia="Calibri"/>
          <w:bCs/>
        </w:rPr>
        <w:t>Дополнительная информация: _______________________________________.</w:t>
      </w:r>
    </w:p>
    <w:p w:rsidR="000E2923" w:rsidRDefault="000E2923">
      <w:pPr>
        <w:ind w:firstLine="709"/>
        <w:jc w:val="both"/>
        <w:rPr>
          <w:rFonts w:eastAsia="Calibri"/>
          <w:bCs/>
        </w:rPr>
      </w:pPr>
    </w:p>
    <w:p w:rsidR="000E2923" w:rsidRPr="000005A8" w:rsidRDefault="000E2923">
      <w:pPr>
        <w:ind w:firstLine="709"/>
        <w:jc w:val="both"/>
        <w:rPr>
          <w:rFonts w:eastAsia="Calibri"/>
          <w:bCs/>
        </w:rPr>
      </w:pPr>
    </w:p>
    <w:tbl>
      <w:tblPr>
        <w:tblpPr w:leftFromText="180" w:rightFromText="180" w:vertAnchor="text" w:horzAnchor="margin" w:tblpY="17"/>
        <w:tblW w:w="9627" w:type="dxa"/>
        <w:tblLook w:val="04A0"/>
      </w:tblPr>
      <w:tblGrid>
        <w:gridCol w:w="5098"/>
        <w:gridCol w:w="4529"/>
      </w:tblGrid>
      <w:tr w:rsidR="000E2923" w:rsidRPr="000005A8" w:rsidTr="00CD29C5">
        <w:tc>
          <w:tcPr>
            <w:tcW w:w="5098" w:type="dxa"/>
            <w:shd w:val="clear" w:color="auto" w:fill="auto"/>
          </w:tcPr>
          <w:p w:rsidR="000E2923" w:rsidRPr="000005A8" w:rsidRDefault="000E2923" w:rsidP="000E2923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0005A8">
              <w:rPr>
                <w:rFonts w:eastAsia="Calibri"/>
                <w:bCs/>
                <w:i/>
                <w:iCs/>
                <w:lang w:eastAsia="en-US"/>
              </w:rPr>
              <w:t>______________________________</w:t>
            </w:r>
          </w:p>
          <w:p w:rsidR="000E2923" w:rsidRPr="000005A8" w:rsidRDefault="000E2923" w:rsidP="000E2923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0005A8">
              <w:rPr>
                <w:rFonts w:eastAsia="Calibri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shd w:val="clear" w:color="auto" w:fill="auto"/>
          </w:tcPr>
          <w:p w:rsidR="000E2923" w:rsidRPr="000005A8" w:rsidRDefault="000E2923" w:rsidP="000E2923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4E1112" w:rsidRPr="000005A8" w:rsidRDefault="004E1112"/>
    <w:p w:rsidR="004E1112" w:rsidRDefault="004E1112"/>
    <w:p w:rsidR="000E2923" w:rsidRDefault="000E2923"/>
    <w:p w:rsidR="000E2923" w:rsidRDefault="000E2923"/>
    <w:p w:rsidR="000E2923" w:rsidRDefault="000E2923"/>
    <w:p w:rsidR="000E2923" w:rsidRDefault="000E2923"/>
    <w:p w:rsidR="000E2923" w:rsidRPr="000005A8" w:rsidRDefault="000E2923"/>
    <w:p w:rsidR="004E1112" w:rsidRPr="000005A8" w:rsidRDefault="004E1112">
      <w:pPr>
        <w:sectPr w:rsidR="004E1112" w:rsidRPr="000005A8" w:rsidSect="007F03B6">
          <w:pgSz w:w="11906" w:h="16838"/>
          <w:pgMar w:top="1134" w:right="567" w:bottom="1134" w:left="1701" w:header="425" w:footer="0" w:gutter="0"/>
          <w:cols w:space="720"/>
          <w:docGrid w:linePitch="360"/>
        </w:sectPr>
      </w:pPr>
    </w:p>
    <w:p w:rsidR="004E1112" w:rsidRPr="00732175" w:rsidRDefault="002C6D8A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ФОРМА 2</w:t>
      </w:r>
    </w:p>
    <w:p w:rsidR="004E1112" w:rsidRPr="000005A8" w:rsidRDefault="004E1112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4E1112" w:rsidRPr="00732175" w:rsidRDefault="002C6D8A" w:rsidP="000E2923">
      <w:pPr>
        <w:jc w:val="center"/>
        <w:rPr>
          <w:sz w:val="28"/>
          <w:szCs w:val="28"/>
        </w:rPr>
      </w:pPr>
      <w:r w:rsidRPr="00732175">
        <w:rPr>
          <w:sz w:val="28"/>
          <w:szCs w:val="28"/>
        </w:rPr>
        <w:t xml:space="preserve">Уведомление о регистрации заявления о зачислении </w:t>
      </w:r>
      <w:r w:rsidR="000E2923" w:rsidRPr="00732175">
        <w:rPr>
          <w:sz w:val="28"/>
          <w:szCs w:val="28"/>
        </w:rPr>
        <w:t>муниципальную образовательную организацию города Белокуриха Алтайского края</w:t>
      </w:r>
      <w:r w:rsidRPr="00732175">
        <w:rPr>
          <w:sz w:val="28"/>
          <w:szCs w:val="28"/>
        </w:rPr>
        <w:t>, по электронной почте:</w:t>
      </w:r>
    </w:p>
    <w:p w:rsidR="004E1112" w:rsidRPr="000005A8" w:rsidRDefault="004E1112"/>
    <w:p w:rsidR="004E1112" w:rsidRPr="000005A8" w:rsidRDefault="002C6D8A">
      <w:r w:rsidRPr="000005A8">
        <w:t>Добрый день!</w:t>
      </w:r>
    </w:p>
    <w:p w:rsidR="004E1112" w:rsidRPr="000005A8" w:rsidRDefault="004E1112"/>
    <w:p w:rsidR="004E1112" w:rsidRPr="000005A8" w:rsidRDefault="002C6D8A">
      <w:r w:rsidRPr="000005A8">
        <w:t xml:space="preserve">Ваше заявление на зачисление в общеобразовательную организацию зарегистрировано </w:t>
      </w:r>
    </w:p>
    <w:p w:rsidR="004E1112" w:rsidRPr="000005A8" w:rsidRDefault="002C6D8A">
      <w:r w:rsidRPr="000005A8">
        <w:t xml:space="preserve">под номером ___________________________________. </w:t>
      </w:r>
    </w:p>
    <w:p w:rsidR="004E1112" w:rsidRPr="000005A8" w:rsidRDefault="004E1112"/>
    <w:p w:rsidR="004E1112" w:rsidRPr="000005A8" w:rsidRDefault="002C6D8A">
      <w:r w:rsidRPr="000005A8">
        <w:t>Данные заявления:</w:t>
      </w:r>
    </w:p>
    <w:p w:rsidR="004E1112" w:rsidRPr="000005A8" w:rsidRDefault="004E1112"/>
    <w:p w:rsidR="004E1112" w:rsidRPr="000005A8" w:rsidRDefault="002C6D8A">
      <w:r w:rsidRPr="000005A8">
        <w:t xml:space="preserve">Дата регистрации: _______________________________________________. </w:t>
      </w:r>
    </w:p>
    <w:p w:rsidR="004E1112" w:rsidRPr="000005A8" w:rsidRDefault="004E1112"/>
    <w:p w:rsidR="004E1112" w:rsidRPr="000005A8" w:rsidRDefault="002C6D8A">
      <w:r w:rsidRPr="000005A8">
        <w:t xml:space="preserve">Время регистрации: ______________________________________________. </w:t>
      </w:r>
    </w:p>
    <w:p w:rsidR="004E1112" w:rsidRPr="000005A8" w:rsidRDefault="004E1112"/>
    <w:p w:rsidR="004E1112" w:rsidRPr="000005A8" w:rsidRDefault="002C6D8A">
      <w:r w:rsidRPr="000005A8">
        <w:t>Образовательная организация: _____________________________________.</w:t>
      </w:r>
    </w:p>
    <w:p w:rsidR="004E1112" w:rsidRPr="000005A8" w:rsidRDefault="004E1112"/>
    <w:p w:rsidR="004E1112" w:rsidRPr="000005A8" w:rsidRDefault="002C6D8A">
      <w:r w:rsidRPr="000005A8">
        <w:t xml:space="preserve">ФИО ребенка: ___________________________________________________. </w:t>
      </w:r>
    </w:p>
    <w:p w:rsidR="004E1112" w:rsidRPr="000005A8" w:rsidRDefault="004E1112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4E1112" w:rsidRPr="000005A8" w:rsidRDefault="004E1112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4E1112" w:rsidRPr="000005A8" w:rsidRDefault="004E1112">
      <w:pPr>
        <w:sectPr w:rsidR="004E1112" w:rsidRPr="000005A8" w:rsidSect="007F03B6">
          <w:headerReference w:type="default" r:id="rId14"/>
          <w:pgSz w:w="11906" w:h="16838"/>
          <w:pgMar w:top="1134" w:right="567" w:bottom="1134" w:left="1701" w:header="425" w:footer="0" w:gutter="0"/>
          <w:cols w:space="720"/>
          <w:docGrid w:linePitch="360"/>
        </w:sectPr>
      </w:pPr>
    </w:p>
    <w:p w:rsidR="004E1112" w:rsidRPr="00732175" w:rsidRDefault="002C6D8A">
      <w:pPr>
        <w:pStyle w:val="aff9"/>
        <w:tabs>
          <w:tab w:val="left" w:pos="7410"/>
        </w:tabs>
        <w:spacing w:before="0" w:after="0"/>
        <w:jc w:val="right"/>
        <w:rPr>
          <w:rStyle w:val="af3"/>
          <w:rFonts w:ascii="Times New Roman" w:hAnsi="Times New Roman"/>
          <w:b w:val="0"/>
          <w:i w:val="0"/>
          <w:sz w:val="28"/>
          <w:szCs w:val="28"/>
        </w:rPr>
      </w:pPr>
      <w:r w:rsidRPr="00732175">
        <w:rPr>
          <w:rStyle w:val="af3"/>
          <w:rFonts w:ascii="Times New Roman" w:hAnsi="Times New Roman"/>
          <w:b w:val="0"/>
          <w:i w:val="0"/>
          <w:sz w:val="28"/>
          <w:szCs w:val="28"/>
        </w:rPr>
        <w:t>Приложение № 2</w:t>
      </w:r>
    </w:p>
    <w:p w:rsidR="004E1112" w:rsidRPr="00732175" w:rsidRDefault="00A3024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к а</w:t>
      </w:r>
      <w:r w:rsidR="002C6D8A" w:rsidRPr="00732175">
        <w:rPr>
          <w:sz w:val="28"/>
          <w:szCs w:val="28"/>
        </w:rPr>
        <w:t>дминистративному регламенту</w:t>
      </w:r>
    </w:p>
    <w:p w:rsidR="004E1112" w:rsidRPr="00732175" w:rsidRDefault="002C6D8A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732175">
        <w:rPr>
          <w:sz w:val="28"/>
          <w:szCs w:val="28"/>
        </w:rPr>
        <w:t xml:space="preserve">по предоставлению </w:t>
      </w:r>
    </w:p>
    <w:p w:rsidR="004E1112" w:rsidRPr="00732175" w:rsidRDefault="002C6D8A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му</w:t>
      </w:r>
      <w:r w:rsidR="000E2923" w:rsidRPr="00732175">
        <w:rPr>
          <w:sz w:val="28"/>
          <w:szCs w:val="28"/>
        </w:rPr>
        <w:t>ниципальной</w:t>
      </w:r>
      <w:r w:rsidRPr="00732175">
        <w:rPr>
          <w:sz w:val="28"/>
          <w:szCs w:val="28"/>
        </w:rPr>
        <w:t xml:space="preserve"> услуги</w:t>
      </w:r>
    </w:p>
    <w:p w:rsidR="00013F6F" w:rsidRPr="00732175" w:rsidRDefault="00013F6F" w:rsidP="00013F6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sz w:val="28"/>
          <w:szCs w:val="28"/>
        </w:rPr>
        <w:t>«</w:t>
      </w:r>
      <w:r w:rsidRPr="00732175">
        <w:rPr>
          <w:iCs/>
          <w:sz w:val="28"/>
          <w:szCs w:val="28"/>
        </w:rPr>
        <w:t xml:space="preserve">Прием заявлений о зачислении </w:t>
      </w:r>
    </w:p>
    <w:p w:rsidR="00013F6F" w:rsidRPr="00732175" w:rsidRDefault="00013F6F" w:rsidP="00013F6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iCs/>
          <w:sz w:val="28"/>
          <w:szCs w:val="28"/>
        </w:rPr>
        <w:t>в муниципальные образовательные</w:t>
      </w:r>
    </w:p>
    <w:p w:rsidR="00013F6F" w:rsidRPr="00732175" w:rsidRDefault="00013F6F" w:rsidP="00013F6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iCs/>
          <w:sz w:val="28"/>
          <w:szCs w:val="28"/>
        </w:rPr>
        <w:t xml:space="preserve"> организации, реализующие программы </w:t>
      </w:r>
    </w:p>
    <w:p w:rsidR="00013F6F" w:rsidRPr="00732175" w:rsidRDefault="00013F6F" w:rsidP="00013F6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iCs/>
          <w:sz w:val="28"/>
          <w:szCs w:val="28"/>
        </w:rPr>
        <w:t>общего образования</w:t>
      </w:r>
      <w:r w:rsidRPr="00732175">
        <w:rPr>
          <w:sz w:val="28"/>
          <w:szCs w:val="28"/>
        </w:rPr>
        <w:t xml:space="preserve"> на территории </w:t>
      </w:r>
    </w:p>
    <w:p w:rsidR="00013F6F" w:rsidRPr="00732175" w:rsidRDefault="00013F6F" w:rsidP="00013F6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 xml:space="preserve">муниципального образования </w:t>
      </w:r>
    </w:p>
    <w:p w:rsidR="00013F6F" w:rsidRPr="00732175" w:rsidRDefault="00013F6F" w:rsidP="00013F6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город Белокуриха Алтайского края»</w:t>
      </w:r>
    </w:p>
    <w:p w:rsidR="004E1112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3228D3" w:rsidRPr="000005A8" w:rsidRDefault="003228D3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013F6F" w:rsidRDefault="002C6D8A" w:rsidP="000E2923">
      <w:pPr>
        <w:widowControl w:val="0"/>
        <w:tabs>
          <w:tab w:val="left" w:pos="0"/>
        </w:tabs>
        <w:spacing w:before="240" w:after="60"/>
        <w:ind w:right="-1"/>
        <w:contextualSpacing/>
        <w:jc w:val="center"/>
        <w:rPr>
          <w:bCs/>
          <w:sz w:val="28"/>
          <w:szCs w:val="28"/>
        </w:rPr>
      </w:pPr>
      <w:r w:rsidRPr="00013F6F">
        <w:rPr>
          <w:bCs/>
          <w:sz w:val="28"/>
          <w:szCs w:val="28"/>
        </w:rPr>
        <w:t xml:space="preserve">Форма решения об отказе в </w:t>
      </w:r>
      <w:r w:rsidRPr="00013F6F">
        <w:rPr>
          <w:sz w:val="28"/>
          <w:szCs w:val="28"/>
        </w:rPr>
        <w:t xml:space="preserve">приеме заявления о зачислении в муниципальную образовательную организацию </w:t>
      </w:r>
      <w:r w:rsidR="00013F6F">
        <w:rPr>
          <w:sz w:val="28"/>
          <w:szCs w:val="28"/>
        </w:rPr>
        <w:t>города Белокуриха Алтайского края</w:t>
      </w:r>
      <w:r w:rsidRPr="00013F6F">
        <w:rPr>
          <w:sz w:val="28"/>
          <w:szCs w:val="28"/>
        </w:rPr>
        <w:t>, реализующую программу общего образования</w:t>
      </w:r>
    </w:p>
    <w:p w:rsidR="004E1112" w:rsidRPr="000005A8" w:rsidRDefault="004E1112">
      <w:pPr>
        <w:ind w:firstLine="709"/>
        <w:jc w:val="both"/>
      </w:pPr>
    </w:p>
    <w:p w:rsidR="004E1112" w:rsidRPr="000005A8" w:rsidRDefault="002C6D8A">
      <w:pPr>
        <w:ind w:firstLine="709"/>
        <w:jc w:val="both"/>
        <w:rPr>
          <w:bCs/>
        </w:rPr>
      </w:pPr>
      <w:r w:rsidRPr="000005A8">
        <w:rPr>
          <w:bCs/>
        </w:rPr>
        <w:t>________________________________________________________</w:t>
      </w:r>
    </w:p>
    <w:p w:rsidR="004E1112" w:rsidRPr="000005A8" w:rsidRDefault="002C6D8A">
      <w:pPr>
        <w:ind w:firstLine="709"/>
        <w:jc w:val="both"/>
        <w:rPr>
          <w:bCs/>
          <w:i/>
          <w:iCs/>
        </w:rPr>
      </w:pPr>
      <w:r w:rsidRPr="000005A8">
        <w:rPr>
          <w:bCs/>
          <w:i/>
          <w:iCs/>
        </w:rPr>
        <w:t>Наименование Организации</w:t>
      </w:r>
    </w:p>
    <w:p w:rsidR="004E1112" w:rsidRPr="000005A8" w:rsidRDefault="004E1112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4E1112" w:rsidRPr="000005A8">
        <w:tc>
          <w:tcPr>
            <w:tcW w:w="4814" w:type="dxa"/>
            <w:shd w:val="clear" w:color="auto" w:fill="auto"/>
          </w:tcPr>
          <w:p w:rsidR="004E1112" w:rsidRPr="000005A8" w:rsidRDefault="004E1112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4E1112" w:rsidRPr="000005A8" w:rsidRDefault="007F03B6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Кому:</w:t>
            </w:r>
            <w:r w:rsidR="002C6D8A" w:rsidRPr="000005A8">
              <w:rPr>
                <w:rFonts w:eastAsia="Calibri"/>
                <w:bCs/>
                <w:lang w:eastAsia="en-US"/>
              </w:rPr>
              <w:t>___________</w:t>
            </w:r>
            <w:r>
              <w:rPr>
                <w:rFonts w:eastAsia="Calibri"/>
                <w:bCs/>
                <w:lang w:eastAsia="en-US"/>
              </w:rPr>
              <w:t>______________</w:t>
            </w:r>
            <w:r w:rsidR="002C6D8A" w:rsidRPr="000005A8">
              <w:rPr>
                <w:rFonts w:eastAsia="Calibri"/>
                <w:bCs/>
                <w:lang w:eastAsia="en-US"/>
              </w:rPr>
              <w:t>_</w:t>
            </w:r>
          </w:p>
        </w:tc>
      </w:tr>
    </w:tbl>
    <w:p w:rsidR="004E1112" w:rsidRPr="000005A8" w:rsidRDefault="004E1112">
      <w:pPr>
        <w:ind w:firstLine="709"/>
        <w:jc w:val="both"/>
        <w:rPr>
          <w:bCs/>
        </w:rPr>
      </w:pPr>
    </w:p>
    <w:p w:rsidR="004E1112" w:rsidRPr="00AD2ADF" w:rsidRDefault="002C6D8A">
      <w:pPr>
        <w:ind w:firstLine="709"/>
        <w:jc w:val="center"/>
      </w:pPr>
      <w:r w:rsidRPr="00AD2ADF">
        <w:t>РЕШЕНИЕ</w:t>
      </w:r>
    </w:p>
    <w:p w:rsidR="004E1112" w:rsidRPr="00AD2ADF" w:rsidRDefault="002C6D8A">
      <w:pPr>
        <w:ind w:firstLine="709"/>
        <w:jc w:val="center"/>
      </w:pPr>
      <w:r w:rsidRPr="00AD2ADF">
        <w:t xml:space="preserve">об отказе в приеме заявления о зачислении в муниципальную образовательную организацию </w:t>
      </w:r>
      <w:r w:rsidR="00704CDC" w:rsidRPr="00AD2ADF">
        <w:t>города Белокуриха Алтайского края</w:t>
      </w:r>
      <w:r w:rsidRPr="00AD2ADF">
        <w:t>, реализующую программу общего образования, к рассмотрению по существу</w:t>
      </w:r>
    </w:p>
    <w:tbl>
      <w:tblPr>
        <w:tblW w:w="9202" w:type="dxa"/>
        <w:tblLook w:val="04A0"/>
      </w:tblPr>
      <w:tblGrid>
        <w:gridCol w:w="4602"/>
        <w:gridCol w:w="4600"/>
      </w:tblGrid>
      <w:tr w:rsidR="004E1112" w:rsidRPr="000005A8">
        <w:tc>
          <w:tcPr>
            <w:tcW w:w="4601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№ _____________</w:t>
            </w:r>
          </w:p>
        </w:tc>
      </w:tr>
    </w:tbl>
    <w:p w:rsidR="004E1112" w:rsidRPr="000005A8" w:rsidRDefault="004E1112">
      <w:pPr>
        <w:ind w:firstLine="709"/>
        <w:jc w:val="both"/>
        <w:rPr>
          <w:bCs/>
        </w:rPr>
      </w:pPr>
    </w:p>
    <w:p w:rsidR="004E1112" w:rsidRPr="000005A8" w:rsidRDefault="002C6D8A">
      <w:pPr>
        <w:ind w:firstLine="709"/>
        <w:jc w:val="both"/>
      </w:pPr>
      <w:r w:rsidRPr="000005A8">
        <w:t>Рассмотрев Ваше заявление от __________ № __</w:t>
      </w:r>
      <w:r w:rsidR="000E2923">
        <w:t xml:space="preserve">_____ и </w:t>
      </w:r>
      <w:r w:rsidRPr="000005A8">
        <w:t>прилагаемые к нему документы, Организац</w:t>
      </w:r>
      <w:r w:rsidR="000E2923">
        <w:t xml:space="preserve">ией принято решение об отказе в </w:t>
      </w:r>
      <w:r w:rsidRPr="000005A8">
        <w:t xml:space="preserve">его </w:t>
      </w:r>
      <w:r w:rsidR="000E2923">
        <w:t>приеме по следующим основаниям:</w:t>
      </w:r>
    </w:p>
    <w:p w:rsidR="004E1112" w:rsidRPr="000005A8" w:rsidRDefault="004E1112">
      <w:pPr>
        <w:ind w:firstLine="709"/>
        <w:jc w:val="both"/>
        <w:rPr>
          <w:i/>
        </w:rPr>
      </w:pPr>
    </w:p>
    <w:tbl>
      <w:tblPr>
        <w:tblW w:w="9627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8"/>
        <w:gridCol w:w="3877"/>
        <w:gridCol w:w="3402"/>
      </w:tblGrid>
      <w:tr w:rsidR="004E1112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013F6F" w:rsidRDefault="002C6D8A">
            <w:r w:rsidRPr="00013F6F">
              <w:rPr>
                <w:bCs/>
              </w:rPr>
              <w:t>№ пункта Административного регламента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013F6F" w:rsidRDefault="002C6D8A" w:rsidP="000E2923">
            <w:r w:rsidRPr="00013F6F">
              <w:rPr>
                <w:bCs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013F6F" w:rsidRDefault="002C6D8A" w:rsidP="000E2923">
            <w:pPr>
              <w:rPr>
                <w:bCs/>
              </w:rPr>
            </w:pPr>
            <w:r w:rsidRPr="00013F6F">
              <w:rPr>
                <w:bCs/>
              </w:rPr>
              <w:t>Разъяснение причин отказа в предоставлении услуги</w:t>
            </w:r>
          </w:p>
        </w:tc>
      </w:tr>
      <w:tr w:rsidR="00EB57B8" w:rsidRPr="000005A8" w:rsidTr="00013F6F">
        <w:trPr>
          <w:trHeight w:val="16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8" w:rsidRPr="000005A8" w:rsidRDefault="00EB57B8" w:rsidP="00013F6F">
            <w:pPr>
              <w:jc w:val="center"/>
            </w:pPr>
            <w: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8" w:rsidRPr="000005A8" w:rsidRDefault="00EB57B8" w:rsidP="00013F6F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8" w:rsidRPr="000005A8" w:rsidRDefault="00EB57B8" w:rsidP="00013F6F">
            <w:pPr>
              <w:jc w:val="center"/>
            </w:pPr>
            <w:r>
              <w:t>3</w:t>
            </w:r>
          </w:p>
        </w:tc>
      </w:tr>
      <w:tr w:rsidR="004E1112" w:rsidRPr="000005A8" w:rsidTr="00013F6F">
        <w:trPr>
          <w:trHeight w:val="54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47DC1" w:rsidRDefault="00747DC1" w:rsidP="007F03B6">
            <w:r w:rsidRPr="00747DC1">
              <w:t>2.35</w:t>
            </w:r>
            <w:r w:rsidR="00953394" w:rsidRPr="00747DC1">
              <w:t>.1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32175" w:rsidRDefault="002C6D8A" w:rsidP="007F03B6">
            <w:r w:rsidRPr="00732175">
              <w:t>Обращение за предоставлением иной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32175" w:rsidRDefault="002C6D8A" w:rsidP="007F03B6">
            <w:r w:rsidRPr="00732175">
              <w:t>Указываются основания такого вывода</w:t>
            </w:r>
          </w:p>
        </w:tc>
      </w:tr>
      <w:tr w:rsidR="004E1112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47DC1" w:rsidRDefault="00747DC1" w:rsidP="007F03B6">
            <w:r w:rsidRPr="00747DC1">
              <w:t>2.35</w:t>
            </w:r>
            <w:r w:rsidR="00953394" w:rsidRPr="00747DC1">
              <w:t>.2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32175" w:rsidRDefault="002C6D8A" w:rsidP="007F03B6">
            <w:r w:rsidRPr="00732175"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32175" w:rsidRDefault="002C6D8A" w:rsidP="007F03B6">
            <w:r w:rsidRPr="00732175"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4E1112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47DC1" w:rsidRDefault="00747DC1" w:rsidP="007F03B6">
            <w:r w:rsidRPr="00747DC1">
              <w:t>2.35</w:t>
            </w:r>
            <w:r w:rsidR="00953394" w:rsidRPr="00747DC1">
              <w:t>.3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Default="002C6D8A" w:rsidP="007F03B6">
            <w:r w:rsidRPr="00732175">
              <w:t>Документы, необходимые для предоставления Услуги, утратили силу</w:t>
            </w:r>
          </w:p>
          <w:p w:rsidR="00732175" w:rsidRPr="00732175" w:rsidRDefault="00732175" w:rsidP="007F03B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32175" w:rsidRDefault="002C6D8A" w:rsidP="007F03B6">
            <w:r w:rsidRPr="00732175">
              <w:t>Указывается исчерпывающий перечень документов, утративших силу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13F6F" w:rsidRDefault="00732175" w:rsidP="002635BB">
            <w:pPr>
              <w:jc w:val="center"/>
              <w:rPr>
                <w:bCs/>
              </w:rPr>
            </w:pPr>
            <w:r w:rsidRPr="00013F6F">
              <w:rPr>
                <w:bCs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13F6F" w:rsidRDefault="00732175" w:rsidP="002635BB">
            <w:pPr>
              <w:jc w:val="center"/>
              <w:rPr>
                <w:bCs/>
              </w:rPr>
            </w:pPr>
            <w:r w:rsidRPr="00013F6F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13F6F" w:rsidRDefault="00732175" w:rsidP="002635BB">
            <w:pPr>
              <w:jc w:val="center"/>
              <w:rPr>
                <w:bCs/>
              </w:rPr>
            </w:pPr>
            <w:r w:rsidRPr="00013F6F">
              <w:rPr>
                <w:bCs/>
              </w:rPr>
              <w:t>3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747DC1" w:rsidRDefault="00732175" w:rsidP="007F03B6">
            <w:r w:rsidRPr="00747DC1">
              <w:t>2.35.4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732175" w:rsidRDefault="00732175" w:rsidP="007F03B6">
            <w:r w:rsidRPr="00732175">
              <w:t xml:space="preserve">Наличие противоречий между сведениями, указанными в заявлении, и сведениями, указанными в приложенных к нему документах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732175" w:rsidRDefault="00732175" w:rsidP="007F03B6">
            <w:r w:rsidRPr="00732175">
              <w:t>Указываются основания такого вывода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 w:rsidP="007F03B6">
            <w:r>
              <w:t>2.35</w:t>
            </w:r>
            <w:r w:rsidRPr="00A90AB5">
              <w:t>.5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3228D3">
            <w:r w:rsidRPr="000005A8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7F03B6">
            <w:r w:rsidRPr="000005A8">
              <w:t>Указывается исчерпывающий перечень документов, содержащих подчистки и исправления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>
            <w:pPr>
              <w:jc w:val="both"/>
            </w:pPr>
            <w:r>
              <w:t>2.35</w:t>
            </w:r>
            <w:r w:rsidRPr="00A90AB5">
              <w:t>.6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0E2923">
            <w:r w:rsidRPr="000005A8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Указывается исчерпывающий перечень документов, содержащих повреждения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>
            <w:pPr>
              <w:jc w:val="both"/>
            </w:pPr>
            <w:r>
              <w:t>2.35</w:t>
            </w:r>
            <w:r w:rsidRPr="00A90AB5">
              <w:t>.7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0E2923">
            <w:r w:rsidRPr="000005A8"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Указываются основания такого вывода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>
            <w:pPr>
              <w:jc w:val="both"/>
            </w:pPr>
            <w:r>
              <w:t>2.35</w:t>
            </w:r>
            <w:r w:rsidRPr="00A90AB5">
              <w:t>.8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0E2923">
            <w:r w:rsidRPr="000005A8">
              <w:t xml:space="preserve">Заявление подано лицом, не имеющим полномочий представлять интересы заявителя в соответствии с </w:t>
            </w:r>
            <w:r w:rsidRPr="00EB57B8">
              <w:t xml:space="preserve">подразделом «Круг заявителей» </w:t>
            </w:r>
            <w:r w:rsidRPr="000005A8">
              <w:t>настоящего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Указываются основания такого вывода</w:t>
            </w:r>
          </w:p>
          <w:p w:rsidR="00732175" w:rsidRPr="000005A8" w:rsidRDefault="00732175">
            <w:pPr>
              <w:jc w:val="both"/>
            </w:pP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>
            <w:pPr>
              <w:jc w:val="both"/>
            </w:pPr>
            <w:r>
              <w:t>2.35</w:t>
            </w:r>
            <w:r w:rsidRPr="00A90AB5">
              <w:t>.9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EB57B8">
            <w:r w:rsidRPr="000005A8">
              <w:t xml:space="preserve">Несоответствие категории заявителей, указанных в пункте </w:t>
            </w:r>
            <w:r>
              <w:t xml:space="preserve">1.4 </w:t>
            </w:r>
            <w:r w:rsidRPr="000005A8">
              <w:t>настоящего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Указываются основания такого вывода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>
            <w:pPr>
              <w:jc w:val="both"/>
            </w:pPr>
            <w:r>
              <w:t>2.35</w:t>
            </w:r>
            <w:r w:rsidRPr="00A90AB5">
              <w:t>.10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0E2923">
            <w:r w:rsidRPr="000005A8"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Указываются основания такого вывода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>
            <w:pPr>
              <w:jc w:val="both"/>
            </w:pPr>
            <w:r>
              <w:t>2.35</w:t>
            </w:r>
            <w:r w:rsidRPr="00A90AB5">
              <w:t>.11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732175">
            <w:r w:rsidRPr="000005A8">
              <w:t xml:space="preserve">Заявление подано за пределами периода, указанного в пункте </w:t>
            </w:r>
            <w:r>
              <w:t xml:space="preserve">2.24 </w:t>
            </w:r>
            <w:r w:rsidRPr="000005A8">
              <w:t>настоящего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Указываются основания такого вывода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732175" w:rsidRDefault="00732175" w:rsidP="002635BB">
            <w:pPr>
              <w:jc w:val="center"/>
              <w:rPr>
                <w:bCs/>
              </w:rPr>
            </w:pPr>
            <w:r w:rsidRPr="00732175">
              <w:rPr>
                <w:bCs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732175" w:rsidRDefault="00732175" w:rsidP="002635BB">
            <w:pPr>
              <w:jc w:val="center"/>
              <w:rPr>
                <w:bCs/>
              </w:rPr>
            </w:pPr>
            <w:r w:rsidRPr="00732175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732175" w:rsidRDefault="00732175" w:rsidP="002635BB">
            <w:pPr>
              <w:jc w:val="center"/>
              <w:rPr>
                <w:bCs/>
              </w:rPr>
            </w:pPr>
            <w:r w:rsidRPr="00732175">
              <w:rPr>
                <w:bCs/>
              </w:rPr>
              <w:t>3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>
            <w:pPr>
              <w:jc w:val="both"/>
            </w:pPr>
            <w:r>
              <w:t>2.35</w:t>
            </w:r>
            <w:r w:rsidRPr="00A90AB5">
              <w:t>.12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7F03B6">
            <w:r w:rsidRPr="000005A8">
              <w:t xml:space="preserve">Несоответствие документов, указанных в пункте </w:t>
            </w:r>
            <w:r>
              <w:t>1.4</w:t>
            </w:r>
            <w:r w:rsidRPr="000005A8">
              <w:t xml:space="preserve">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Указывается исчерпывающий перечень документов, содержащих недостатки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 w:rsidP="00CD29C5">
            <w:pPr>
              <w:spacing w:after="120"/>
              <w:jc w:val="both"/>
            </w:pPr>
            <w:r>
              <w:t>2.35</w:t>
            </w:r>
            <w:r w:rsidRPr="00A90AB5">
              <w:t>.13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0E2923">
            <w:r w:rsidRPr="000005A8">
              <w:rPr>
                <w:color w:val="000007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Указываются основания такого вывода</w:t>
            </w:r>
          </w:p>
        </w:tc>
      </w:tr>
      <w:tr w:rsidR="00732175" w:rsidRPr="000005A8" w:rsidTr="00013F6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A90AB5" w:rsidRDefault="00732175" w:rsidP="00CD29C5">
            <w:pPr>
              <w:spacing w:after="120"/>
              <w:jc w:val="both"/>
            </w:pPr>
            <w:r>
              <w:t>2.35</w:t>
            </w:r>
            <w:r w:rsidRPr="00A90AB5">
              <w:t>.14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 w:rsidP="000E2923">
            <w:r w:rsidRPr="000005A8">
              <w:rPr>
                <w:color w:val="000007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75" w:rsidRPr="000005A8" w:rsidRDefault="00732175">
            <w:r w:rsidRPr="000005A8">
              <w:t>Указываются основания такого вывода</w:t>
            </w:r>
          </w:p>
        </w:tc>
      </w:tr>
    </w:tbl>
    <w:p w:rsidR="004E1112" w:rsidRPr="000005A8" w:rsidRDefault="004E1112">
      <w:pPr>
        <w:ind w:firstLine="709"/>
        <w:jc w:val="both"/>
      </w:pPr>
    </w:p>
    <w:p w:rsidR="004E1112" w:rsidRPr="000005A8" w:rsidRDefault="002C6D8A">
      <w:pPr>
        <w:ind w:firstLine="709"/>
        <w:jc w:val="both"/>
      </w:pPr>
      <w:r w:rsidRPr="000005A8">
        <w:t>Дополнительная информация: _______________________________________.</w:t>
      </w:r>
    </w:p>
    <w:p w:rsidR="004E1112" w:rsidRPr="000005A8" w:rsidRDefault="004E1112">
      <w:pPr>
        <w:ind w:firstLine="709"/>
        <w:jc w:val="both"/>
        <w:rPr>
          <w:u w:val="single"/>
        </w:rPr>
      </w:pPr>
    </w:p>
    <w:p w:rsidR="004E1112" w:rsidRPr="000005A8" w:rsidRDefault="002C6D8A">
      <w:pPr>
        <w:ind w:firstLine="709"/>
        <w:jc w:val="both"/>
      </w:pPr>
      <w:r w:rsidRPr="000005A8"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4E1112" w:rsidRPr="000005A8" w:rsidRDefault="002C6D8A">
      <w:pPr>
        <w:ind w:firstLine="709"/>
        <w:jc w:val="both"/>
      </w:pPr>
      <w:r w:rsidRPr="000005A8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E1112" w:rsidRPr="000005A8" w:rsidRDefault="004E1112">
      <w:pPr>
        <w:ind w:firstLine="709"/>
        <w:jc w:val="both"/>
      </w:pPr>
    </w:p>
    <w:p w:rsidR="004E1112" w:rsidRPr="000005A8" w:rsidRDefault="004E1112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5098"/>
        <w:gridCol w:w="4529"/>
      </w:tblGrid>
      <w:tr w:rsidR="004E1112" w:rsidRPr="000005A8" w:rsidTr="00CD29C5">
        <w:tc>
          <w:tcPr>
            <w:tcW w:w="5097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0005A8">
              <w:rPr>
                <w:rFonts w:eastAsia="Calibri"/>
                <w:bCs/>
                <w:i/>
                <w:iCs/>
                <w:lang w:eastAsia="en-US"/>
              </w:rPr>
              <w:t>______________________________</w:t>
            </w:r>
          </w:p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0005A8">
              <w:rPr>
                <w:rFonts w:eastAsia="Calibri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4E1112" w:rsidRPr="000005A8" w:rsidRDefault="004E1112"/>
    <w:p w:rsidR="004E1112" w:rsidRPr="000005A8" w:rsidRDefault="004E1112"/>
    <w:p w:rsidR="004E1112" w:rsidRPr="000005A8" w:rsidRDefault="004E1112">
      <w:pPr>
        <w:ind w:firstLine="709"/>
        <w:jc w:val="right"/>
        <w:rPr>
          <w:bCs/>
        </w:rPr>
      </w:pPr>
    </w:p>
    <w:p w:rsidR="004E1112" w:rsidRPr="000005A8" w:rsidRDefault="004E1112">
      <w:pPr>
        <w:ind w:firstLine="709"/>
        <w:jc w:val="right"/>
        <w:rPr>
          <w:bCs/>
        </w:rPr>
      </w:pPr>
    </w:p>
    <w:p w:rsidR="004E1112" w:rsidRPr="000005A8" w:rsidRDefault="004E1112">
      <w:pPr>
        <w:ind w:firstLine="709"/>
        <w:jc w:val="right"/>
        <w:rPr>
          <w:bCs/>
        </w:rPr>
      </w:pPr>
    </w:p>
    <w:p w:rsidR="004E1112" w:rsidRPr="000005A8" w:rsidRDefault="004E1112">
      <w:pPr>
        <w:ind w:firstLine="709"/>
        <w:jc w:val="right"/>
        <w:rPr>
          <w:bCs/>
        </w:rPr>
      </w:pPr>
    </w:p>
    <w:p w:rsidR="004E1112" w:rsidRPr="000005A8" w:rsidRDefault="004E1112">
      <w:pPr>
        <w:ind w:firstLine="709"/>
        <w:jc w:val="right"/>
        <w:rPr>
          <w:bCs/>
        </w:rPr>
      </w:pPr>
    </w:p>
    <w:p w:rsidR="004E1112" w:rsidRPr="000005A8" w:rsidRDefault="004E1112">
      <w:pPr>
        <w:ind w:firstLine="709"/>
        <w:jc w:val="right"/>
        <w:rPr>
          <w:bCs/>
        </w:rPr>
      </w:pPr>
    </w:p>
    <w:p w:rsidR="004E1112" w:rsidRPr="000005A8" w:rsidRDefault="004E1112">
      <w:pPr>
        <w:widowControl w:val="0"/>
        <w:tabs>
          <w:tab w:val="left" w:pos="0"/>
        </w:tabs>
        <w:ind w:right="-1" w:firstLine="709"/>
        <w:contextualSpacing/>
        <w:jc w:val="both"/>
      </w:pPr>
    </w:p>
    <w:p w:rsidR="004E1112" w:rsidRPr="000005A8" w:rsidRDefault="004E1112">
      <w:pPr>
        <w:sectPr w:rsidR="004E1112" w:rsidRPr="000005A8" w:rsidSect="00287F8E">
          <w:headerReference w:type="default" r:id="rId15"/>
          <w:pgSz w:w="11906" w:h="16838"/>
          <w:pgMar w:top="1134" w:right="567" w:bottom="1134" w:left="1701" w:header="425" w:footer="0" w:gutter="0"/>
          <w:cols w:space="720"/>
          <w:docGrid w:linePitch="360"/>
        </w:sectPr>
      </w:pPr>
    </w:p>
    <w:p w:rsidR="004E1112" w:rsidRPr="000005A8" w:rsidRDefault="004E1112">
      <w:pPr>
        <w:ind w:firstLine="709"/>
        <w:jc w:val="right"/>
        <w:rPr>
          <w:bCs/>
        </w:rPr>
      </w:pPr>
    </w:p>
    <w:p w:rsidR="004E1112" w:rsidRPr="000005A8" w:rsidRDefault="004E1112">
      <w:pPr>
        <w:ind w:firstLine="709"/>
        <w:jc w:val="right"/>
        <w:rPr>
          <w:bCs/>
        </w:rPr>
      </w:pPr>
    </w:p>
    <w:p w:rsidR="004E1112" w:rsidRPr="000005A8" w:rsidRDefault="004E1112">
      <w:pPr>
        <w:ind w:firstLine="709"/>
        <w:jc w:val="right"/>
        <w:rPr>
          <w:bCs/>
        </w:rPr>
      </w:pPr>
    </w:p>
    <w:p w:rsidR="00747DC1" w:rsidRDefault="00747DC1" w:rsidP="003A2A1B">
      <w:pPr>
        <w:jc w:val="right"/>
        <w:rPr>
          <w:bCs/>
        </w:rPr>
      </w:pPr>
    </w:p>
    <w:p w:rsidR="00747DC1" w:rsidRDefault="00747DC1" w:rsidP="003A2A1B">
      <w:pPr>
        <w:jc w:val="right"/>
        <w:rPr>
          <w:bCs/>
        </w:rPr>
      </w:pPr>
    </w:p>
    <w:p w:rsidR="00747DC1" w:rsidRDefault="00747DC1" w:rsidP="003A2A1B">
      <w:pPr>
        <w:jc w:val="right"/>
        <w:rPr>
          <w:bCs/>
        </w:rPr>
      </w:pPr>
    </w:p>
    <w:p w:rsidR="004E1112" w:rsidRPr="00732175" w:rsidRDefault="002C6D8A" w:rsidP="003A2A1B">
      <w:pPr>
        <w:jc w:val="right"/>
        <w:rPr>
          <w:bCs/>
          <w:sz w:val="28"/>
          <w:szCs w:val="28"/>
        </w:rPr>
      </w:pPr>
      <w:r w:rsidRPr="00732175">
        <w:rPr>
          <w:bCs/>
          <w:sz w:val="28"/>
          <w:szCs w:val="28"/>
        </w:rPr>
        <w:t>П</w:t>
      </w:r>
      <w:r w:rsidR="00A30248" w:rsidRPr="00732175">
        <w:rPr>
          <w:bCs/>
          <w:sz w:val="28"/>
          <w:szCs w:val="28"/>
        </w:rPr>
        <w:t>риложение № 3</w:t>
      </w:r>
    </w:p>
    <w:p w:rsidR="004E1112" w:rsidRPr="00732175" w:rsidRDefault="00A3024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к а</w:t>
      </w:r>
      <w:r w:rsidR="002C6D8A" w:rsidRPr="00732175">
        <w:rPr>
          <w:sz w:val="28"/>
          <w:szCs w:val="28"/>
        </w:rPr>
        <w:t>дминистративному регламенту</w:t>
      </w:r>
    </w:p>
    <w:p w:rsidR="004E1112" w:rsidRPr="00732175" w:rsidRDefault="002C6D8A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по предоставлению</w:t>
      </w:r>
    </w:p>
    <w:p w:rsidR="004E1112" w:rsidRPr="00732175" w:rsidRDefault="00037642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 xml:space="preserve">муниципальной </w:t>
      </w:r>
      <w:r w:rsidR="002C6D8A" w:rsidRPr="00732175">
        <w:rPr>
          <w:sz w:val="28"/>
          <w:szCs w:val="28"/>
        </w:rPr>
        <w:t>услуги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sz w:val="28"/>
          <w:szCs w:val="28"/>
        </w:rPr>
        <w:t>«</w:t>
      </w:r>
      <w:r w:rsidRPr="00732175">
        <w:rPr>
          <w:iCs/>
          <w:sz w:val="28"/>
          <w:szCs w:val="28"/>
        </w:rPr>
        <w:t xml:space="preserve">Прием заявлений о зачислении 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iCs/>
          <w:sz w:val="28"/>
          <w:szCs w:val="28"/>
        </w:rPr>
        <w:t>в муниципальные образовательные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iCs/>
          <w:sz w:val="28"/>
          <w:szCs w:val="28"/>
        </w:rPr>
        <w:t xml:space="preserve"> организации, реализующие программы 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iCs/>
          <w:sz w:val="28"/>
          <w:szCs w:val="28"/>
        </w:rPr>
        <w:t>общего образования</w:t>
      </w:r>
      <w:r w:rsidRPr="00732175">
        <w:rPr>
          <w:sz w:val="28"/>
          <w:szCs w:val="28"/>
        </w:rPr>
        <w:t xml:space="preserve"> на территории 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 xml:space="preserve">муниципального образования 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город Белокуриха Алтайского края»</w:t>
      </w:r>
    </w:p>
    <w:p w:rsidR="00747DC1" w:rsidRPr="000005A8" w:rsidRDefault="00747DC1">
      <w:pPr>
        <w:tabs>
          <w:tab w:val="left" w:pos="7920"/>
        </w:tabs>
        <w:ind w:firstLine="709"/>
        <w:jc w:val="right"/>
      </w:pP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747DC1" w:rsidRDefault="002C6D8A" w:rsidP="000E292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 w:rsidRPr="00747DC1">
        <w:rPr>
          <w:bCs/>
          <w:sz w:val="28"/>
          <w:szCs w:val="28"/>
        </w:rPr>
        <w:t xml:space="preserve">Форма решения о </w:t>
      </w:r>
      <w:r w:rsidRPr="00747DC1">
        <w:rPr>
          <w:sz w:val="28"/>
          <w:szCs w:val="28"/>
        </w:rPr>
        <w:t>приеме</w:t>
      </w:r>
      <w:r w:rsidR="000E2923" w:rsidRPr="00747DC1">
        <w:rPr>
          <w:sz w:val="28"/>
          <w:szCs w:val="28"/>
        </w:rPr>
        <w:t xml:space="preserve"> на обучение в </w:t>
      </w:r>
      <w:r w:rsidRPr="00747DC1">
        <w:rPr>
          <w:sz w:val="28"/>
          <w:szCs w:val="28"/>
        </w:rPr>
        <w:t xml:space="preserve">муниципальную образовательную организацию </w:t>
      </w:r>
      <w:r w:rsidR="00704CDC" w:rsidRPr="00747DC1">
        <w:rPr>
          <w:sz w:val="28"/>
          <w:szCs w:val="28"/>
        </w:rPr>
        <w:t>города Белокуриха Алтайского края</w:t>
      </w:r>
      <w:r w:rsidRPr="00747DC1">
        <w:rPr>
          <w:sz w:val="28"/>
          <w:szCs w:val="28"/>
        </w:rPr>
        <w:t>, реализующую программу общего образования</w:t>
      </w:r>
    </w:p>
    <w:p w:rsidR="004E1112" w:rsidRPr="000005A8" w:rsidRDefault="004E1112">
      <w:pPr>
        <w:tabs>
          <w:tab w:val="left" w:pos="7920"/>
        </w:tabs>
        <w:ind w:firstLine="709"/>
        <w:jc w:val="both"/>
        <w:rPr>
          <w:bCs/>
        </w:rPr>
      </w:pPr>
    </w:p>
    <w:p w:rsidR="004E1112" w:rsidRPr="000005A8" w:rsidRDefault="004E1112">
      <w:pPr>
        <w:tabs>
          <w:tab w:val="left" w:pos="7920"/>
        </w:tabs>
        <w:ind w:firstLine="709"/>
        <w:jc w:val="both"/>
        <w:rPr>
          <w:bCs/>
        </w:rPr>
      </w:pPr>
    </w:p>
    <w:p w:rsidR="004E1112" w:rsidRPr="000005A8" w:rsidRDefault="004E1112">
      <w:pPr>
        <w:ind w:firstLine="709"/>
        <w:jc w:val="both"/>
        <w:rPr>
          <w:bCs/>
        </w:rPr>
      </w:pPr>
    </w:p>
    <w:p w:rsidR="004E1112" w:rsidRPr="000005A8" w:rsidRDefault="002C6D8A">
      <w:pPr>
        <w:ind w:firstLine="709"/>
        <w:jc w:val="both"/>
        <w:rPr>
          <w:bCs/>
        </w:rPr>
      </w:pPr>
      <w:r w:rsidRPr="000005A8">
        <w:rPr>
          <w:bCs/>
        </w:rPr>
        <w:t>________________________________________________</w:t>
      </w:r>
    </w:p>
    <w:p w:rsidR="004E1112" w:rsidRPr="00704CDC" w:rsidRDefault="002C6D8A">
      <w:pPr>
        <w:ind w:firstLine="709"/>
        <w:jc w:val="both"/>
        <w:rPr>
          <w:bCs/>
          <w:i/>
          <w:iCs/>
        </w:rPr>
      </w:pPr>
      <w:r w:rsidRPr="000005A8">
        <w:rPr>
          <w:bCs/>
          <w:i/>
          <w:iCs/>
        </w:rPr>
        <w:t xml:space="preserve">Наименование </w:t>
      </w:r>
      <w:r w:rsidR="00704CDC">
        <w:rPr>
          <w:bCs/>
          <w:i/>
          <w:iCs/>
        </w:rPr>
        <w:t>Организации</w:t>
      </w:r>
    </w:p>
    <w:p w:rsidR="004E1112" w:rsidRPr="000005A8" w:rsidRDefault="004E1112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4E1112" w:rsidRPr="000005A8">
        <w:tc>
          <w:tcPr>
            <w:tcW w:w="4814" w:type="dxa"/>
            <w:shd w:val="clear" w:color="auto" w:fill="auto"/>
          </w:tcPr>
          <w:p w:rsidR="004E1112" w:rsidRPr="000005A8" w:rsidRDefault="004E1112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Кому: ________________</w:t>
            </w:r>
          </w:p>
          <w:p w:rsidR="004E1112" w:rsidRPr="000005A8" w:rsidRDefault="004E1112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4E1112" w:rsidRPr="00AD2ADF" w:rsidRDefault="002C6D8A">
      <w:pPr>
        <w:ind w:firstLine="709"/>
        <w:jc w:val="center"/>
      </w:pPr>
      <w:r w:rsidRPr="00AD2ADF">
        <w:t>РЕШЕНИЕ</w:t>
      </w:r>
    </w:p>
    <w:p w:rsidR="004E1112" w:rsidRPr="00AD2ADF" w:rsidRDefault="002C6D8A">
      <w:pPr>
        <w:ind w:firstLine="709"/>
        <w:jc w:val="center"/>
      </w:pPr>
      <w:r w:rsidRPr="00AD2ADF">
        <w:t xml:space="preserve">о приеме на обучение в </w:t>
      </w:r>
      <w:r w:rsidR="00EA0C53" w:rsidRPr="00AD2ADF">
        <w:t>города Белокуриха Алтайского края</w:t>
      </w:r>
      <w:r w:rsidRPr="00AD2ADF">
        <w:t>, реализующую программу общего образования</w:t>
      </w:r>
    </w:p>
    <w:p w:rsidR="004E1112" w:rsidRPr="00AD2ADF" w:rsidRDefault="004E1112">
      <w:pPr>
        <w:ind w:firstLine="709"/>
        <w:jc w:val="both"/>
        <w:rPr>
          <w:bCs/>
        </w:rPr>
      </w:pPr>
    </w:p>
    <w:tbl>
      <w:tblPr>
        <w:tblW w:w="9639" w:type="dxa"/>
        <w:tblLook w:val="04A0"/>
      </w:tblPr>
      <w:tblGrid>
        <w:gridCol w:w="4598"/>
        <w:gridCol w:w="5041"/>
      </w:tblGrid>
      <w:tr w:rsidR="004E1112" w:rsidRPr="000005A8">
        <w:tc>
          <w:tcPr>
            <w:tcW w:w="4598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от ___________</w:t>
            </w:r>
          </w:p>
          <w:p w:rsidR="004E1112" w:rsidRPr="000005A8" w:rsidRDefault="004E1112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№ ________</w:t>
            </w:r>
          </w:p>
        </w:tc>
      </w:tr>
    </w:tbl>
    <w:p w:rsidR="004E1112" w:rsidRPr="000005A8" w:rsidRDefault="004E1112">
      <w:pPr>
        <w:ind w:firstLine="709"/>
        <w:jc w:val="both"/>
        <w:rPr>
          <w:bCs/>
        </w:rPr>
      </w:pPr>
    </w:p>
    <w:p w:rsidR="004E1112" w:rsidRPr="000005A8" w:rsidRDefault="002C6D8A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Cs w:val="24"/>
        </w:rPr>
      </w:pPr>
      <w:r w:rsidRPr="000005A8">
        <w:rPr>
          <w:rFonts w:ascii="Times New Roman" w:hAnsi="Times New Roman" w:cs="Times New Roman"/>
          <w:bCs/>
          <w:szCs w:val="24"/>
        </w:rPr>
        <w:t xml:space="preserve">Ваше заявление от </w:t>
      </w:r>
      <w:r w:rsidR="000E2923">
        <w:rPr>
          <w:rFonts w:ascii="Times New Roman" w:hAnsi="Times New Roman" w:cs="Times New Roman"/>
          <w:bCs/>
          <w:szCs w:val="24"/>
        </w:rPr>
        <w:t xml:space="preserve">____________ № ______________ и </w:t>
      </w:r>
      <w:r w:rsidRPr="000005A8">
        <w:rPr>
          <w:rFonts w:ascii="Times New Roman" w:hAnsi="Times New Roman" w:cs="Times New Roman"/>
          <w:bCs/>
          <w:szCs w:val="24"/>
        </w:rPr>
        <w:t>прилагаемые к нему документы (копии) Организацией рассмотрены и принято решение о приеме на обучение в ____________ (распорядительный акт от ____________ № ______________).</w:t>
      </w:r>
    </w:p>
    <w:p w:rsidR="004E1112" w:rsidRPr="000005A8" w:rsidRDefault="004E1112">
      <w:pPr>
        <w:ind w:firstLine="709"/>
        <w:jc w:val="both"/>
        <w:rPr>
          <w:rFonts w:eastAsia="Calibri"/>
          <w:bCs/>
        </w:rPr>
      </w:pPr>
    </w:p>
    <w:p w:rsidR="004E1112" w:rsidRPr="000005A8" w:rsidRDefault="002C6D8A">
      <w:pPr>
        <w:ind w:firstLine="709"/>
        <w:jc w:val="both"/>
        <w:rPr>
          <w:rFonts w:eastAsia="Calibri"/>
          <w:bCs/>
        </w:rPr>
      </w:pPr>
      <w:r w:rsidRPr="000005A8">
        <w:rPr>
          <w:rFonts w:eastAsia="Calibri"/>
          <w:bCs/>
        </w:rPr>
        <w:t>Дополнительная информация: _______________________________________.</w:t>
      </w:r>
    </w:p>
    <w:p w:rsidR="004E1112" w:rsidRPr="000005A8" w:rsidRDefault="004E1112">
      <w:pPr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5098"/>
        <w:gridCol w:w="4529"/>
      </w:tblGrid>
      <w:tr w:rsidR="004E1112" w:rsidRPr="000005A8" w:rsidTr="00CD29C5">
        <w:tc>
          <w:tcPr>
            <w:tcW w:w="5098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0005A8">
              <w:rPr>
                <w:rFonts w:eastAsia="Calibri"/>
                <w:bCs/>
                <w:i/>
                <w:iCs/>
                <w:lang w:eastAsia="en-US"/>
              </w:rPr>
              <w:t>______________________________</w:t>
            </w:r>
          </w:p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0005A8">
              <w:rPr>
                <w:rFonts w:eastAsia="Calibri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4E1112" w:rsidRPr="000005A8" w:rsidRDefault="004E1112" w:rsidP="003A2A1B">
      <w:pPr>
        <w:sectPr w:rsidR="004E1112" w:rsidRPr="000005A8" w:rsidSect="00287F8E">
          <w:headerReference w:type="default" r:id="rId16"/>
          <w:headerReference w:type="first" r:id="rId17"/>
          <w:type w:val="continuous"/>
          <w:pgSz w:w="11906" w:h="16838"/>
          <w:pgMar w:top="1134" w:right="567" w:bottom="1134" w:left="1701" w:header="425" w:footer="0" w:gutter="0"/>
          <w:cols w:space="720"/>
          <w:docGrid w:linePitch="360"/>
        </w:sectPr>
      </w:pPr>
    </w:p>
    <w:p w:rsidR="004E1112" w:rsidRPr="00732175" w:rsidRDefault="002C6D8A" w:rsidP="003A2A1B">
      <w:pPr>
        <w:pStyle w:val="aff9"/>
        <w:tabs>
          <w:tab w:val="left" w:pos="7410"/>
        </w:tabs>
        <w:spacing w:before="0" w:after="0"/>
        <w:jc w:val="right"/>
        <w:rPr>
          <w:rStyle w:val="af3"/>
          <w:rFonts w:ascii="Times New Roman" w:hAnsi="Times New Roman"/>
          <w:b w:val="0"/>
          <w:i w:val="0"/>
          <w:sz w:val="28"/>
          <w:szCs w:val="28"/>
        </w:rPr>
      </w:pPr>
      <w:bookmarkStart w:id="4" w:name="_Toc83116825"/>
      <w:r w:rsidRPr="00732175">
        <w:rPr>
          <w:rStyle w:val="af3"/>
          <w:rFonts w:ascii="Times New Roman" w:hAnsi="Times New Roman"/>
          <w:b w:val="0"/>
          <w:i w:val="0"/>
          <w:sz w:val="28"/>
          <w:szCs w:val="28"/>
        </w:rPr>
        <w:t xml:space="preserve">Приложение № </w:t>
      </w:r>
      <w:bookmarkEnd w:id="4"/>
      <w:r w:rsidRPr="00732175">
        <w:rPr>
          <w:rStyle w:val="af3"/>
          <w:rFonts w:ascii="Times New Roman" w:hAnsi="Times New Roman"/>
          <w:b w:val="0"/>
          <w:i w:val="0"/>
          <w:sz w:val="28"/>
          <w:szCs w:val="28"/>
        </w:rPr>
        <w:t>4</w:t>
      </w:r>
    </w:p>
    <w:p w:rsidR="004E1112" w:rsidRPr="00732175" w:rsidRDefault="00A3024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к а</w:t>
      </w:r>
      <w:r w:rsidR="002C6D8A" w:rsidRPr="00732175">
        <w:rPr>
          <w:sz w:val="28"/>
          <w:szCs w:val="28"/>
        </w:rPr>
        <w:t>дминистративному регламенту</w:t>
      </w:r>
    </w:p>
    <w:p w:rsidR="004E1112" w:rsidRPr="00732175" w:rsidRDefault="00CD29C5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по предоставлению</w:t>
      </w:r>
    </w:p>
    <w:p w:rsidR="004E1112" w:rsidRPr="00732175" w:rsidRDefault="00EC4CA2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 xml:space="preserve">муниципальной </w:t>
      </w:r>
      <w:r w:rsidR="002C6D8A" w:rsidRPr="00732175">
        <w:rPr>
          <w:sz w:val="28"/>
          <w:szCs w:val="28"/>
        </w:rPr>
        <w:t>услуги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sz w:val="28"/>
          <w:szCs w:val="28"/>
        </w:rPr>
        <w:t>«</w:t>
      </w:r>
      <w:r w:rsidRPr="00732175">
        <w:rPr>
          <w:iCs/>
          <w:sz w:val="28"/>
          <w:szCs w:val="28"/>
        </w:rPr>
        <w:t xml:space="preserve">Прием заявлений о зачислении 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iCs/>
          <w:sz w:val="28"/>
          <w:szCs w:val="28"/>
        </w:rPr>
        <w:t>в муниципальные образовательные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732175">
        <w:rPr>
          <w:iCs/>
          <w:sz w:val="28"/>
          <w:szCs w:val="28"/>
        </w:rPr>
        <w:t xml:space="preserve"> организации, реализующие программы 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iCs/>
          <w:sz w:val="28"/>
          <w:szCs w:val="28"/>
        </w:rPr>
        <w:t>общего образования</w:t>
      </w:r>
      <w:r w:rsidRPr="00732175">
        <w:rPr>
          <w:sz w:val="28"/>
          <w:szCs w:val="28"/>
        </w:rPr>
        <w:t xml:space="preserve"> на территории 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 xml:space="preserve">муниципального образования </w:t>
      </w:r>
    </w:p>
    <w:p w:rsidR="00747DC1" w:rsidRPr="00732175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732175">
        <w:rPr>
          <w:sz w:val="28"/>
          <w:szCs w:val="28"/>
        </w:rPr>
        <w:t>город Белокуриха Алтайского края»</w:t>
      </w:r>
    </w:p>
    <w:p w:rsidR="00747DC1" w:rsidRPr="000005A8" w:rsidRDefault="00747DC1">
      <w:pPr>
        <w:tabs>
          <w:tab w:val="left" w:pos="7920"/>
        </w:tabs>
        <w:ind w:firstLine="709"/>
        <w:jc w:val="right"/>
      </w:pP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747DC1" w:rsidRDefault="002C6D8A" w:rsidP="0006176F">
      <w:pPr>
        <w:widowControl w:val="0"/>
        <w:tabs>
          <w:tab w:val="left" w:pos="0"/>
        </w:tabs>
        <w:spacing w:before="240" w:after="60"/>
        <w:ind w:right="-1"/>
        <w:contextualSpacing/>
        <w:jc w:val="center"/>
        <w:rPr>
          <w:bCs/>
          <w:sz w:val="28"/>
          <w:szCs w:val="28"/>
        </w:rPr>
      </w:pPr>
      <w:bookmarkStart w:id="5" w:name="_Toc72502167"/>
      <w:r w:rsidRPr="00747DC1">
        <w:rPr>
          <w:bCs/>
          <w:sz w:val="28"/>
          <w:szCs w:val="28"/>
        </w:rPr>
        <w:t xml:space="preserve">Форма решения об отказе в </w:t>
      </w:r>
      <w:bookmarkEnd w:id="5"/>
      <w:r w:rsidRPr="00747DC1">
        <w:rPr>
          <w:sz w:val="28"/>
          <w:szCs w:val="28"/>
        </w:rPr>
        <w:t xml:space="preserve">приеме на обучение в муниципальную образовательную организацию </w:t>
      </w:r>
      <w:r w:rsidR="00EA0C53" w:rsidRPr="00747DC1">
        <w:rPr>
          <w:sz w:val="28"/>
          <w:szCs w:val="28"/>
        </w:rPr>
        <w:t>города Белокуриха Алтайского края</w:t>
      </w:r>
      <w:r w:rsidRPr="00747DC1">
        <w:rPr>
          <w:sz w:val="28"/>
          <w:szCs w:val="28"/>
        </w:rPr>
        <w:t>, реализующую программу общего образования</w:t>
      </w:r>
    </w:p>
    <w:p w:rsidR="004E1112" w:rsidRPr="000005A8" w:rsidRDefault="004E1112">
      <w:pPr>
        <w:ind w:firstLine="709"/>
        <w:jc w:val="both"/>
      </w:pPr>
    </w:p>
    <w:p w:rsidR="004E1112" w:rsidRPr="000005A8" w:rsidRDefault="002C6D8A">
      <w:pPr>
        <w:ind w:firstLine="709"/>
        <w:jc w:val="both"/>
        <w:rPr>
          <w:bCs/>
        </w:rPr>
      </w:pPr>
      <w:r w:rsidRPr="000005A8">
        <w:rPr>
          <w:bCs/>
        </w:rPr>
        <w:t>________________________________________________________</w:t>
      </w:r>
    </w:p>
    <w:p w:rsidR="004E1112" w:rsidRPr="000005A8" w:rsidRDefault="002C6D8A">
      <w:pPr>
        <w:ind w:firstLine="709"/>
        <w:jc w:val="both"/>
        <w:rPr>
          <w:bCs/>
          <w:i/>
          <w:iCs/>
        </w:rPr>
      </w:pPr>
      <w:r w:rsidRPr="000005A8">
        <w:rPr>
          <w:bCs/>
          <w:i/>
          <w:iCs/>
        </w:rPr>
        <w:t>Наименование Организации</w:t>
      </w:r>
      <w:bookmarkStart w:id="6" w:name="_Hlk76508664"/>
      <w:bookmarkEnd w:id="6"/>
    </w:p>
    <w:tbl>
      <w:tblPr>
        <w:tblW w:w="9627" w:type="dxa"/>
        <w:tblLook w:val="04A0"/>
      </w:tblPr>
      <w:tblGrid>
        <w:gridCol w:w="4815"/>
        <w:gridCol w:w="4812"/>
      </w:tblGrid>
      <w:tr w:rsidR="004E1112" w:rsidRPr="000005A8" w:rsidTr="003A2A1B">
        <w:tc>
          <w:tcPr>
            <w:tcW w:w="4815" w:type="dxa"/>
            <w:shd w:val="clear" w:color="auto" w:fill="auto"/>
          </w:tcPr>
          <w:p w:rsidR="004E1112" w:rsidRPr="000005A8" w:rsidRDefault="004E1112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Кому: ____________</w:t>
            </w:r>
          </w:p>
        </w:tc>
      </w:tr>
    </w:tbl>
    <w:p w:rsidR="004E1112" w:rsidRPr="000005A8" w:rsidRDefault="004E1112">
      <w:pPr>
        <w:ind w:firstLine="709"/>
        <w:jc w:val="both"/>
        <w:rPr>
          <w:bCs/>
        </w:rPr>
      </w:pPr>
    </w:p>
    <w:p w:rsidR="004E1112" w:rsidRPr="00AD2ADF" w:rsidRDefault="002C6D8A">
      <w:pPr>
        <w:ind w:firstLine="709"/>
        <w:jc w:val="center"/>
      </w:pPr>
      <w:r w:rsidRPr="00AD2ADF">
        <w:t>РЕШЕНИЕ</w:t>
      </w:r>
    </w:p>
    <w:p w:rsidR="004E1112" w:rsidRPr="00AD2ADF" w:rsidRDefault="002C6D8A" w:rsidP="0006176F">
      <w:pPr>
        <w:jc w:val="center"/>
      </w:pPr>
      <w:r w:rsidRPr="00AD2ADF">
        <w:t xml:space="preserve">об отказе в приеме на обучение в муниципальную образовательную организацию </w:t>
      </w:r>
      <w:r w:rsidR="00EA0C53" w:rsidRPr="00AD2ADF">
        <w:t>города Белокуриха Алтайского края</w:t>
      </w:r>
      <w:r w:rsidRPr="00AD2ADF">
        <w:t>, реализующую программу общего образования</w:t>
      </w:r>
    </w:p>
    <w:p w:rsidR="004E1112" w:rsidRPr="00AD2ADF" w:rsidRDefault="004E1112">
      <w:pPr>
        <w:ind w:firstLine="709"/>
        <w:jc w:val="center"/>
      </w:pPr>
    </w:p>
    <w:tbl>
      <w:tblPr>
        <w:tblW w:w="9202" w:type="dxa"/>
        <w:tblLook w:val="04A0"/>
      </w:tblPr>
      <w:tblGrid>
        <w:gridCol w:w="4602"/>
        <w:gridCol w:w="4600"/>
      </w:tblGrid>
      <w:tr w:rsidR="004E1112" w:rsidRPr="000005A8">
        <w:tc>
          <w:tcPr>
            <w:tcW w:w="4601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4E1112" w:rsidRPr="000005A8" w:rsidRDefault="002C6D8A" w:rsidP="003A2A1B">
            <w:pPr>
              <w:ind w:firstLine="709"/>
              <w:jc w:val="right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lang w:eastAsia="en-US"/>
              </w:rPr>
              <w:t>№ _____________</w:t>
            </w:r>
          </w:p>
        </w:tc>
      </w:tr>
    </w:tbl>
    <w:p w:rsidR="004E1112" w:rsidRPr="000005A8" w:rsidRDefault="004E1112">
      <w:pPr>
        <w:ind w:firstLine="709"/>
        <w:jc w:val="both"/>
        <w:rPr>
          <w:bCs/>
        </w:rPr>
      </w:pPr>
    </w:p>
    <w:p w:rsidR="004E1112" w:rsidRPr="000005A8" w:rsidRDefault="002C6D8A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Cs w:val="24"/>
        </w:rPr>
      </w:pPr>
      <w:r w:rsidRPr="000005A8">
        <w:rPr>
          <w:rFonts w:ascii="Times New Roman" w:hAnsi="Times New Roman" w:cs="Times New Roman"/>
          <w:bCs/>
          <w:szCs w:val="24"/>
        </w:rPr>
        <w:t xml:space="preserve">Ваше заявление от </w:t>
      </w:r>
      <w:r w:rsidR="0006176F">
        <w:rPr>
          <w:rFonts w:ascii="Times New Roman" w:hAnsi="Times New Roman" w:cs="Times New Roman"/>
          <w:bCs/>
          <w:szCs w:val="24"/>
        </w:rPr>
        <w:t xml:space="preserve">____________ № ______________ и </w:t>
      </w:r>
      <w:r w:rsidRPr="000005A8">
        <w:rPr>
          <w:rFonts w:ascii="Times New Roman" w:hAnsi="Times New Roman" w:cs="Times New Roman"/>
          <w:bCs/>
          <w:szCs w:val="24"/>
        </w:rPr>
        <w:t>прилагаемые к нему документы (копии) Организацией рассмотрены и принято решение об отказе в приеме на обучение в ____________.</w:t>
      </w:r>
    </w:p>
    <w:p w:rsidR="004E1112" w:rsidRPr="000005A8" w:rsidRDefault="004E1112">
      <w:pPr>
        <w:ind w:firstLine="709"/>
        <w:jc w:val="both"/>
        <w:rPr>
          <w:i/>
        </w:rPr>
      </w:pPr>
    </w:p>
    <w:tbl>
      <w:tblPr>
        <w:tblW w:w="9861" w:type="dxa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7229"/>
      </w:tblGrid>
      <w:tr w:rsidR="004E1112" w:rsidRPr="000005A8" w:rsidTr="003A2A1B">
        <w:trPr>
          <w:trHeight w:val="63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47DC1" w:rsidRDefault="002C6D8A">
            <w:r w:rsidRPr="00747DC1">
              <w:rPr>
                <w:bCs/>
              </w:rPr>
              <w:t>№ пункта Административного регламента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747DC1" w:rsidRDefault="002C6D8A">
            <w:r w:rsidRPr="00747DC1">
              <w:rPr>
                <w:bCs/>
              </w:rPr>
              <w:t>Наименование основания для отказа в соответствии с единым стандартом</w:t>
            </w:r>
          </w:p>
        </w:tc>
      </w:tr>
      <w:tr w:rsidR="004E1112" w:rsidRPr="000005A8" w:rsidTr="003A2A1B">
        <w:trPr>
          <w:trHeight w:val="1267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953394" w:rsidRDefault="002C6D8A">
            <w:pPr>
              <w:jc w:val="both"/>
            </w:pPr>
            <w:r w:rsidRPr="00953394">
              <w:t>2</w:t>
            </w:r>
            <w:r w:rsidR="00747DC1">
              <w:t>.37</w:t>
            </w:r>
            <w:r w:rsidRPr="00953394">
              <w:t>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0005A8" w:rsidRDefault="002C6D8A" w:rsidP="0006176F">
            <w:r w:rsidRPr="000005A8">
              <w:rPr>
                <w:color w:val="000007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4E1112" w:rsidRPr="000005A8" w:rsidTr="003A2A1B">
        <w:trPr>
          <w:trHeight w:val="21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953394" w:rsidRDefault="002C6D8A">
            <w:pPr>
              <w:jc w:val="both"/>
            </w:pPr>
            <w:r w:rsidRPr="00953394">
              <w:t>2.</w:t>
            </w:r>
            <w:r w:rsidR="00747DC1">
              <w:t>37</w:t>
            </w:r>
            <w:r w:rsidR="00953394" w:rsidRPr="00953394">
              <w:t>.</w:t>
            </w:r>
            <w:r w:rsidRPr="00953394"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0005A8" w:rsidRDefault="002C6D8A">
            <w:r w:rsidRPr="000005A8">
              <w:t>Отзыв заявления по инициативе заявителя</w:t>
            </w:r>
          </w:p>
        </w:tc>
      </w:tr>
      <w:tr w:rsidR="004E1112" w:rsidRPr="000005A8" w:rsidTr="003A2A1B">
        <w:trPr>
          <w:trHeight w:val="116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953394" w:rsidRDefault="002C6D8A">
            <w:pPr>
              <w:jc w:val="both"/>
            </w:pPr>
            <w:r w:rsidRPr="00953394">
              <w:t>2.</w:t>
            </w:r>
            <w:r w:rsidR="00747DC1">
              <w:t>37</w:t>
            </w:r>
            <w:r w:rsidR="00953394" w:rsidRPr="00953394">
              <w:t>.</w:t>
            </w:r>
            <w:r w:rsidRPr="00953394"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0005A8" w:rsidRDefault="002C6D8A">
            <w:pPr>
              <w:spacing w:after="120"/>
              <w:jc w:val="both"/>
            </w:pPr>
            <w:r w:rsidRPr="000005A8"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4E1112" w:rsidRPr="000005A8" w:rsidRDefault="004E1112">
      <w:pPr>
        <w:ind w:firstLine="709"/>
        <w:jc w:val="both"/>
      </w:pPr>
    </w:p>
    <w:p w:rsidR="004E1112" w:rsidRPr="000005A8" w:rsidRDefault="002C6D8A">
      <w:pPr>
        <w:ind w:firstLine="709"/>
        <w:jc w:val="both"/>
      </w:pPr>
      <w:r w:rsidRPr="000005A8">
        <w:t>Дополнительная информация: _______________________________________.</w:t>
      </w:r>
    </w:p>
    <w:p w:rsidR="004E1112" w:rsidRPr="000005A8" w:rsidRDefault="002C6D8A">
      <w:pPr>
        <w:ind w:firstLine="709"/>
        <w:jc w:val="both"/>
      </w:pPr>
      <w:r w:rsidRPr="000005A8">
        <w:t>Вы вправе повторно обратиться в Организацию с заявлением о предоставлении Услуги.</w:t>
      </w:r>
    </w:p>
    <w:p w:rsidR="004E1112" w:rsidRPr="000005A8" w:rsidRDefault="002C6D8A">
      <w:pPr>
        <w:ind w:firstLine="709"/>
        <w:jc w:val="both"/>
      </w:pPr>
      <w:r w:rsidRPr="000005A8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E1112" w:rsidRPr="000005A8" w:rsidRDefault="004E1112">
      <w:pPr>
        <w:ind w:firstLine="709"/>
        <w:jc w:val="both"/>
      </w:pPr>
    </w:p>
    <w:tbl>
      <w:tblPr>
        <w:tblW w:w="9766" w:type="dxa"/>
        <w:tblLook w:val="04A0"/>
      </w:tblPr>
      <w:tblGrid>
        <w:gridCol w:w="5237"/>
        <w:gridCol w:w="4529"/>
      </w:tblGrid>
      <w:tr w:rsidR="004E1112" w:rsidRPr="000005A8" w:rsidTr="00CD29C5">
        <w:tc>
          <w:tcPr>
            <w:tcW w:w="5237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0005A8">
              <w:rPr>
                <w:rFonts w:eastAsia="Calibri"/>
                <w:bCs/>
                <w:i/>
                <w:iCs/>
                <w:lang w:eastAsia="en-US"/>
              </w:rPr>
              <w:t>____</w:t>
            </w:r>
            <w:r w:rsidR="0006176F">
              <w:rPr>
                <w:rFonts w:eastAsia="Calibri"/>
                <w:bCs/>
                <w:i/>
                <w:iCs/>
                <w:lang w:eastAsia="en-US"/>
              </w:rPr>
              <w:t>_______________________________</w:t>
            </w:r>
          </w:p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05A8">
              <w:rPr>
                <w:rFonts w:eastAsia="Calibri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shd w:val="clear" w:color="auto" w:fill="auto"/>
          </w:tcPr>
          <w:p w:rsidR="004E1112" w:rsidRPr="000005A8" w:rsidRDefault="002C6D8A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bookmarkStart w:id="7" w:name="_Hlk76509030"/>
            <w:bookmarkEnd w:id="7"/>
            <w:r w:rsidRPr="000005A8"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4E1112" w:rsidRPr="000005A8" w:rsidRDefault="004E1112" w:rsidP="003A2A1B">
      <w:pPr>
        <w:jc w:val="right"/>
        <w:sectPr w:rsidR="004E1112" w:rsidRPr="000005A8" w:rsidSect="003A2A1B">
          <w:pgSz w:w="11906" w:h="16838"/>
          <w:pgMar w:top="1134" w:right="567" w:bottom="1134" w:left="1701" w:header="425" w:footer="0" w:gutter="0"/>
          <w:cols w:space="720"/>
          <w:docGrid w:linePitch="360"/>
        </w:sectPr>
      </w:pPr>
    </w:p>
    <w:p w:rsidR="004E1112" w:rsidRPr="00881FBA" w:rsidRDefault="002C6D8A" w:rsidP="003A2A1B">
      <w:pPr>
        <w:pStyle w:val="aff9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881FBA">
        <w:rPr>
          <w:rFonts w:ascii="Times New Roman" w:hAnsi="Times New Roman"/>
          <w:b w:val="0"/>
          <w:sz w:val="28"/>
          <w:szCs w:val="28"/>
        </w:rPr>
        <w:t>Приложение № 5</w:t>
      </w:r>
    </w:p>
    <w:p w:rsidR="004E1112" w:rsidRPr="00881FBA" w:rsidRDefault="00A3024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881FBA">
        <w:rPr>
          <w:sz w:val="28"/>
          <w:szCs w:val="28"/>
        </w:rPr>
        <w:t>к а</w:t>
      </w:r>
      <w:r w:rsidR="002C6D8A" w:rsidRPr="00881FBA">
        <w:rPr>
          <w:sz w:val="28"/>
          <w:szCs w:val="28"/>
        </w:rPr>
        <w:t>дминистративному регламенту</w:t>
      </w:r>
    </w:p>
    <w:p w:rsidR="004E1112" w:rsidRPr="00881FBA" w:rsidRDefault="003A2A1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881FBA">
        <w:rPr>
          <w:sz w:val="28"/>
          <w:szCs w:val="28"/>
        </w:rPr>
        <w:t>по предоставлению</w:t>
      </w:r>
    </w:p>
    <w:p w:rsidR="004E1112" w:rsidRPr="00881FBA" w:rsidRDefault="002C6D8A" w:rsidP="00747DC1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881FBA">
        <w:rPr>
          <w:sz w:val="28"/>
          <w:szCs w:val="28"/>
        </w:rPr>
        <w:t>м</w:t>
      </w:r>
      <w:r w:rsidR="0006176F" w:rsidRPr="00881FBA">
        <w:rPr>
          <w:sz w:val="28"/>
          <w:szCs w:val="28"/>
        </w:rPr>
        <w:t>униципальной</w:t>
      </w:r>
      <w:r w:rsidRPr="00881FBA">
        <w:rPr>
          <w:sz w:val="28"/>
          <w:szCs w:val="28"/>
        </w:rPr>
        <w:t xml:space="preserve"> услуги</w:t>
      </w:r>
    </w:p>
    <w:p w:rsidR="00747DC1" w:rsidRPr="00881FBA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sz w:val="28"/>
          <w:szCs w:val="28"/>
        </w:rPr>
        <w:t>«</w:t>
      </w:r>
      <w:r w:rsidRPr="00881FBA">
        <w:rPr>
          <w:iCs/>
          <w:sz w:val="28"/>
          <w:szCs w:val="28"/>
        </w:rPr>
        <w:t xml:space="preserve">Прием заявлений о зачислении </w:t>
      </w:r>
    </w:p>
    <w:p w:rsidR="00747DC1" w:rsidRPr="00881FBA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iCs/>
          <w:sz w:val="28"/>
          <w:szCs w:val="28"/>
        </w:rPr>
        <w:t>в муниципальные образовательные</w:t>
      </w:r>
    </w:p>
    <w:p w:rsidR="00747DC1" w:rsidRPr="00881FBA" w:rsidRDefault="00747DC1" w:rsidP="00747DC1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iCs/>
          <w:sz w:val="28"/>
          <w:szCs w:val="28"/>
        </w:rPr>
        <w:t xml:space="preserve"> организации, реализующие программы </w:t>
      </w:r>
    </w:p>
    <w:p w:rsidR="00747DC1" w:rsidRPr="00881FBA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iCs/>
          <w:sz w:val="28"/>
          <w:szCs w:val="28"/>
        </w:rPr>
        <w:t>общего образования</w:t>
      </w:r>
      <w:r w:rsidRPr="00881FBA">
        <w:rPr>
          <w:sz w:val="28"/>
          <w:szCs w:val="28"/>
        </w:rPr>
        <w:t xml:space="preserve"> на территории </w:t>
      </w:r>
    </w:p>
    <w:p w:rsidR="00747DC1" w:rsidRPr="00881FBA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sz w:val="28"/>
          <w:szCs w:val="28"/>
        </w:rPr>
        <w:t xml:space="preserve">муниципального образования </w:t>
      </w:r>
    </w:p>
    <w:p w:rsidR="00747DC1" w:rsidRPr="00881FBA" w:rsidRDefault="00747DC1" w:rsidP="00747DC1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sz w:val="28"/>
          <w:szCs w:val="28"/>
        </w:rPr>
        <w:t>город Белокуриха Алтайского края»</w:t>
      </w:r>
    </w:p>
    <w:p w:rsidR="00747DC1" w:rsidRPr="00881FBA" w:rsidRDefault="00747DC1" w:rsidP="00747DC1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b/>
          <w:sz w:val="28"/>
          <w:szCs w:val="28"/>
        </w:rPr>
      </w:pPr>
    </w:p>
    <w:p w:rsidR="003A2A1B" w:rsidRPr="00881FBA" w:rsidRDefault="002C6D8A" w:rsidP="003A2A1B">
      <w:pPr>
        <w:jc w:val="center"/>
        <w:rPr>
          <w:bCs/>
          <w:sz w:val="28"/>
          <w:szCs w:val="28"/>
        </w:rPr>
      </w:pPr>
      <w:r w:rsidRPr="00881FBA">
        <w:rPr>
          <w:bCs/>
          <w:sz w:val="28"/>
          <w:szCs w:val="28"/>
        </w:rPr>
        <w:t xml:space="preserve">Перечень нормативных правовых актов, регулирующих предоставление Услуги </w:t>
      </w:r>
    </w:p>
    <w:p w:rsidR="004E1112" w:rsidRPr="00881FBA" w:rsidRDefault="002C6D8A" w:rsidP="003A2A1B">
      <w:pPr>
        <w:jc w:val="center"/>
        <w:rPr>
          <w:bCs/>
          <w:sz w:val="28"/>
          <w:szCs w:val="28"/>
        </w:rPr>
      </w:pPr>
      <w:r w:rsidRPr="00881FBA">
        <w:rPr>
          <w:bCs/>
          <w:sz w:val="28"/>
          <w:szCs w:val="28"/>
        </w:rPr>
        <w:t>(с указанием их реквизитов и источников официального опубликования)</w:t>
      </w:r>
    </w:p>
    <w:p w:rsidR="003A2A1B" w:rsidRPr="00747DC1" w:rsidRDefault="003A2A1B" w:rsidP="003A2A1B">
      <w:pPr>
        <w:jc w:val="center"/>
        <w:rPr>
          <w:bCs/>
        </w:rPr>
      </w:pPr>
    </w:p>
    <w:p w:rsidR="00843B1D" w:rsidRPr="00881FBA" w:rsidRDefault="002C6D8A" w:rsidP="00843B1D">
      <w:pPr>
        <w:ind w:firstLine="709"/>
        <w:jc w:val="both"/>
        <w:rPr>
          <w:sz w:val="28"/>
          <w:szCs w:val="28"/>
        </w:rPr>
      </w:pPr>
      <w:r w:rsidRPr="00881FBA">
        <w:rPr>
          <w:sz w:val="28"/>
          <w:szCs w:val="28"/>
        </w:rPr>
        <w:t>1.</w:t>
      </w:r>
      <w:r w:rsidR="00843B1D" w:rsidRPr="00881FBA">
        <w:rPr>
          <w:sz w:val="28"/>
          <w:szCs w:val="28"/>
        </w:rPr>
        <w:t xml:space="preserve"> Федеральный закон от 30</w:t>
      </w:r>
      <w:r w:rsidR="00AE5165">
        <w:rPr>
          <w:sz w:val="28"/>
          <w:szCs w:val="28"/>
        </w:rPr>
        <w:t>.12.</w:t>
      </w:r>
      <w:r w:rsidR="00843B1D" w:rsidRPr="00881FBA">
        <w:rPr>
          <w:sz w:val="28"/>
          <w:szCs w:val="28"/>
        </w:rPr>
        <w:t>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1E0D6A" w:rsidRPr="00AD2ADF" w:rsidRDefault="001E0D6A" w:rsidP="001E0D6A">
      <w:pPr>
        <w:ind w:firstLine="709"/>
        <w:jc w:val="both"/>
        <w:rPr>
          <w:sz w:val="28"/>
          <w:szCs w:val="28"/>
        </w:rPr>
      </w:pPr>
      <w:r w:rsidRPr="00AD2ADF">
        <w:rPr>
          <w:sz w:val="28"/>
          <w:szCs w:val="28"/>
        </w:rPr>
        <w:t>2</w:t>
      </w:r>
      <w:r w:rsidR="00843B1D" w:rsidRPr="00AD2ADF">
        <w:rPr>
          <w:sz w:val="28"/>
          <w:szCs w:val="28"/>
        </w:rPr>
        <w:t>. Федеральный закон от 29.12.2012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</w:p>
    <w:p w:rsidR="001E0D6A" w:rsidRPr="00AE5165" w:rsidRDefault="001E0D6A" w:rsidP="001E0D6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 xml:space="preserve">3. Федеральный закон от </w:t>
      </w:r>
      <w:r w:rsidR="00E16FBB" w:rsidRPr="00AE5165">
        <w:rPr>
          <w:sz w:val="28"/>
          <w:szCs w:val="28"/>
        </w:rPr>
        <w:t>0</w:t>
      </w:r>
      <w:r w:rsidRPr="00AE5165">
        <w:rPr>
          <w:sz w:val="28"/>
          <w:szCs w:val="28"/>
        </w:rPr>
        <w:t>7</w:t>
      </w:r>
      <w:r w:rsidR="00E16FBB" w:rsidRPr="00AE5165">
        <w:rPr>
          <w:sz w:val="28"/>
          <w:szCs w:val="28"/>
        </w:rPr>
        <w:t>.02.2011</w:t>
      </w:r>
      <w:r w:rsidRPr="00AE5165">
        <w:rPr>
          <w:sz w:val="28"/>
          <w:szCs w:val="28"/>
        </w:rPr>
        <w:t xml:space="preserve"> № 3-ФЗ «О полиции» (Собрание законодательства Российской Федерации, 2011, № 7, ст. 900; 2013, № 27, ст. 3477; 2015, № 7, ст. 1022).</w:t>
      </w:r>
    </w:p>
    <w:p w:rsidR="001E0D6A" w:rsidRPr="00AE5165" w:rsidRDefault="001E0D6A" w:rsidP="001E0D6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 xml:space="preserve">4. Федеральный закон от </w:t>
      </w:r>
      <w:r w:rsidR="00E16FBB" w:rsidRPr="00AE5165">
        <w:rPr>
          <w:sz w:val="28"/>
          <w:szCs w:val="28"/>
        </w:rPr>
        <w:t>0</w:t>
      </w:r>
      <w:r w:rsidRPr="00AE5165">
        <w:rPr>
          <w:sz w:val="28"/>
          <w:szCs w:val="28"/>
        </w:rPr>
        <w:t>6</w:t>
      </w:r>
      <w:r w:rsidR="00E16FBB" w:rsidRPr="00AE5165">
        <w:rPr>
          <w:sz w:val="28"/>
          <w:szCs w:val="28"/>
        </w:rPr>
        <w:t xml:space="preserve">.04.2011 </w:t>
      </w:r>
      <w:r w:rsidRPr="00AE5165">
        <w:rPr>
          <w:sz w:val="28"/>
          <w:szCs w:val="28"/>
        </w:rPr>
        <w:t xml:space="preserve">№ 63-ФЗ «Об электронной подписи» (Собрание законодательства Российской Федерации, 2011, № 15, ст. 2036). </w:t>
      </w:r>
    </w:p>
    <w:p w:rsidR="001E0D6A" w:rsidRPr="00AE5165" w:rsidRDefault="001E0D6A" w:rsidP="001E0D6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5. Федеральный закон от 27</w:t>
      </w:r>
      <w:r w:rsidR="00E16FBB" w:rsidRPr="00AE5165">
        <w:rPr>
          <w:sz w:val="28"/>
          <w:szCs w:val="28"/>
        </w:rPr>
        <w:t xml:space="preserve">.07.2010 </w:t>
      </w:r>
      <w:r w:rsidRPr="00AE5165">
        <w:rPr>
          <w:sz w:val="28"/>
          <w:szCs w:val="28"/>
        </w:rPr>
        <w:t>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1E0D6A" w:rsidRPr="00AE5165" w:rsidRDefault="001E0D6A" w:rsidP="001E0D6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6. Федеральный закон от 28</w:t>
      </w:r>
      <w:r w:rsidR="00E16FBB" w:rsidRPr="00AE5165">
        <w:rPr>
          <w:sz w:val="28"/>
          <w:szCs w:val="28"/>
        </w:rPr>
        <w:t xml:space="preserve">.12.2010 </w:t>
      </w:r>
      <w:r w:rsidRPr="00AE5165">
        <w:rPr>
          <w:sz w:val="28"/>
          <w:szCs w:val="28"/>
        </w:rPr>
        <w:t>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1E0D6A" w:rsidRPr="00AE5165" w:rsidRDefault="001E0D6A" w:rsidP="001E0D6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7. Федеральный закон от 27</w:t>
      </w:r>
      <w:r w:rsidR="00E16FBB" w:rsidRPr="00AE5165">
        <w:rPr>
          <w:sz w:val="28"/>
          <w:szCs w:val="28"/>
        </w:rPr>
        <w:t>.07.2006</w:t>
      </w:r>
      <w:r w:rsidRPr="00AE5165">
        <w:rPr>
          <w:sz w:val="28"/>
          <w:szCs w:val="28"/>
        </w:rPr>
        <w:t xml:space="preserve">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843B1D" w:rsidRPr="00AE5165" w:rsidRDefault="001E0D6A" w:rsidP="001E0D6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8. Федеральный закон от 27</w:t>
      </w:r>
      <w:r w:rsidR="00E16FBB" w:rsidRPr="00AE5165">
        <w:rPr>
          <w:sz w:val="28"/>
          <w:szCs w:val="28"/>
        </w:rPr>
        <w:t xml:space="preserve">.07.2006 </w:t>
      </w:r>
      <w:r w:rsidRPr="00AE5165">
        <w:rPr>
          <w:sz w:val="28"/>
          <w:szCs w:val="28"/>
        </w:rPr>
        <w:t>№ 152-ФЗ «О персональных данных» (Собрание законодательства Российской Федерации, 2006, № 31, с</w:t>
      </w:r>
      <w:r w:rsidR="00E16FBB" w:rsidRPr="00AE5165">
        <w:rPr>
          <w:sz w:val="28"/>
          <w:szCs w:val="28"/>
        </w:rPr>
        <w:t>т. 3451; 2017, № 31, ст. 4772).</w:t>
      </w:r>
    </w:p>
    <w:p w:rsidR="00843B1D" w:rsidRPr="00AE5165" w:rsidRDefault="001E0D6A" w:rsidP="001E0D6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9</w:t>
      </w:r>
      <w:r w:rsidR="00843B1D" w:rsidRPr="00AE5165">
        <w:rPr>
          <w:sz w:val="28"/>
          <w:szCs w:val="28"/>
        </w:rPr>
        <w:t xml:space="preserve">. Федеральный закон от </w:t>
      </w:r>
      <w:r w:rsidR="00E16FBB" w:rsidRPr="00AE5165">
        <w:rPr>
          <w:sz w:val="28"/>
          <w:szCs w:val="28"/>
        </w:rPr>
        <w:t>0</w:t>
      </w:r>
      <w:r w:rsidR="00843B1D" w:rsidRPr="00AE5165">
        <w:rPr>
          <w:sz w:val="28"/>
          <w:szCs w:val="28"/>
        </w:rPr>
        <w:t>6</w:t>
      </w:r>
      <w:r w:rsidR="00E16FBB" w:rsidRPr="00AE5165">
        <w:rPr>
          <w:sz w:val="28"/>
          <w:szCs w:val="28"/>
        </w:rPr>
        <w:t xml:space="preserve">.10.2003 </w:t>
      </w:r>
      <w:r w:rsidR="00843B1D" w:rsidRPr="00AE5165">
        <w:rPr>
          <w:sz w:val="28"/>
          <w:szCs w:val="28"/>
        </w:rPr>
        <w:t>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2F726D" w:rsidRPr="00AE5165" w:rsidRDefault="00184D0C" w:rsidP="002F726D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 xml:space="preserve">10. </w:t>
      </w:r>
      <w:r w:rsidR="002F726D" w:rsidRPr="00AE5165">
        <w:rPr>
          <w:sz w:val="28"/>
          <w:szCs w:val="28"/>
        </w:rPr>
        <w:t>Фед</w:t>
      </w:r>
      <w:r w:rsidR="00E16FBB" w:rsidRPr="00AE5165">
        <w:rPr>
          <w:sz w:val="28"/>
          <w:szCs w:val="28"/>
        </w:rPr>
        <w:t xml:space="preserve">еральный закон от 17.01.1992 </w:t>
      </w:r>
      <w:r w:rsidR="002F726D" w:rsidRPr="00AE5165">
        <w:rPr>
          <w:sz w:val="28"/>
          <w:szCs w:val="28"/>
        </w:rPr>
        <w:t>№ 2202-</w:t>
      </w:r>
      <w:r w:rsidR="002F726D" w:rsidRPr="00AE5165">
        <w:rPr>
          <w:sz w:val="28"/>
          <w:szCs w:val="28"/>
          <w:lang w:val="en-US"/>
        </w:rPr>
        <w:t>I</w:t>
      </w:r>
      <w:r w:rsidR="002F726D" w:rsidRPr="00AE5165">
        <w:rPr>
          <w:sz w:val="28"/>
          <w:szCs w:val="28"/>
        </w:rPr>
        <w:t xml:space="preserve"> «О прокуратуре Российской Федерации» (Собрание законодательства Российской Федерации, 1995, №47, </w:t>
      </w:r>
      <w:r w:rsidR="00E16FBB" w:rsidRPr="00AE5165">
        <w:rPr>
          <w:sz w:val="28"/>
          <w:szCs w:val="28"/>
        </w:rPr>
        <w:t>ст. 4472; 2013, №27, ст. 3477).</w:t>
      </w:r>
    </w:p>
    <w:p w:rsidR="004E1112" w:rsidRPr="00AE5165" w:rsidRDefault="00184D0C" w:rsidP="0006176F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 xml:space="preserve">11. </w:t>
      </w:r>
      <w:r w:rsidR="002C6D8A" w:rsidRPr="00AE5165">
        <w:rPr>
          <w:sz w:val="28"/>
          <w:szCs w:val="28"/>
        </w:rPr>
        <w:t>Закон Российской Федерации от 26</w:t>
      </w:r>
      <w:r w:rsidR="00E16FBB" w:rsidRPr="00AE5165">
        <w:rPr>
          <w:sz w:val="28"/>
          <w:szCs w:val="28"/>
        </w:rPr>
        <w:t>.06.1992</w:t>
      </w:r>
      <w:r w:rsidR="002C6D8A" w:rsidRPr="00AE5165">
        <w:rPr>
          <w:sz w:val="28"/>
          <w:szCs w:val="28"/>
        </w:rPr>
        <w:t xml:space="preserve"> № 3132-1 «О ст</w:t>
      </w:r>
      <w:r w:rsidR="0006176F" w:rsidRPr="00AE5165">
        <w:rPr>
          <w:sz w:val="28"/>
          <w:szCs w:val="28"/>
        </w:rPr>
        <w:t xml:space="preserve">атусе судей </w:t>
      </w:r>
      <w:r w:rsidR="002C6D8A" w:rsidRPr="00AE5165">
        <w:rPr>
          <w:sz w:val="28"/>
          <w:szCs w:val="28"/>
        </w:rPr>
        <w:t xml:space="preserve">в Российской Федерации» (Ведомости Съезда народных </w:t>
      </w:r>
      <w:r w:rsidR="0006176F" w:rsidRPr="00AE5165">
        <w:rPr>
          <w:sz w:val="28"/>
          <w:szCs w:val="28"/>
        </w:rPr>
        <w:t xml:space="preserve">депутатов Российской Федерации </w:t>
      </w:r>
      <w:r w:rsidR="002C6D8A" w:rsidRPr="00AE5165">
        <w:rPr>
          <w:sz w:val="28"/>
          <w:szCs w:val="28"/>
        </w:rPr>
        <w:t>и Верховного Совета Российской Федерации, 1992, № 30, ст. 1792; Собрание законодательства Российской Фе</w:t>
      </w:r>
      <w:r w:rsidR="0006176F" w:rsidRPr="00AE5165">
        <w:rPr>
          <w:sz w:val="28"/>
          <w:szCs w:val="28"/>
        </w:rPr>
        <w:t>дерации, 2013, № 27, ст. 3477).</w:t>
      </w:r>
    </w:p>
    <w:p w:rsidR="00AD2ADF" w:rsidRPr="00AE5165" w:rsidRDefault="00AD2ADF" w:rsidP="00AD2ADF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12. Федеральный закон от 27</w:t>
      </w:r>
      <w:r w:rsidR="00E16FBB" w:rsidRPr="00AE5165">
        <w:rPr>
          <w:sz w:val="28"/>
          <w:szCs w:val="28"/>
        </w:rPr>
        <w:t xml:space="preserve">.05.1998 </w:t>
      </w:r>
      <w:r w:rsidRPr="00AE5165">
        <w:rPr>
          <w:sz w:val="28"/>
          <w:szCs w:val="28"/>
        </w:rPr>
        <w:t>76-ФЗ «О статусе военнослужащих» (Собрание законодательства Российской Федерации, 1998, № 22, ст. 2331; 2013, № 27, ст. 3477).</w:t>
      </w:r>
    </w:p>
    <w:p w:rsidR="00184D0C" w:rsidRPr="00AE5165" w:rsidRDefault="00AD2ADF" w:rsidP="00184D0C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13.</w:t>
      </w:r>
      <w:r w:rsidR="00184D0C" w:rsidRPr="00AE5165">
        <w:rPr>
          <w:sz w:val="28"/>
          <w:szCs w:val="28"/>
        </w:rPr>
        <w:t xml:space="preserve"> 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357), от 11</w:t>
      </w:r>
      <w:r w:rsidR="00E16FBB" w:rsidRPr="00AE5165">
        <w:rPr>
          <w:sz w:val="28"/>
          <w:szCs w:val="28"/>
        </w:rPr>
        <w:t>.02.1993</w:t>
      </w:r>
      <w:r w:rsidR="00184D0C" w:rsidRPr="00AE5165">
        <w:rPr>
          <w:sz w:val="28"/>
          <w:szCs w:val="28"/>
        </w:rPr>
        <w:t xml:space="preserve"> №</w:t>
      </w:r>
      <w:r w:rsidR="00184D0C" w:rsidRPr="00AE5165">
        <w:rPr>
          <w:sz w:val="28"/>
          <w:szCs w:val="28"/>
          <w:lang w:eastAsia="ru-RU"/>
        </w:rPr>
        <w:t xml:space="preserve"> 4462-I.</w:t>
      </w:r>
    </w:p>
    <w:p w:rsidR="00881FBA" w:rsidRPr="00AE5165" w:rsidRDefault="00184D0C" w:rsidP="00881FB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1</w:t>
      </w:r>
      <w:r w:rsidR="00AD2ADF" w:rsidRPr="00AE5165">
        <w:rPr>
          <w:sz w:val="28"/>
          <w:szCs w:val="28"/>
        </w:rPr>
        <w:t>4</w:t>
      </w:r>
      <w:r w:rsidR="00881FBA" w:rsidRPr="00AE5165">
        <w:rPr>
          <w:sz w:val="28"/>
          <w:szCs w:val="28"/>
        </w:rPr>
        <w:t>. Постановление Правительства Российской Федерации от 26</w:t>
      </w:r>
      <w:r w:rsidR="00E16FBB" w:rsidRPr="00AE5165">
        <w:rPr>
          <w:sz w:val="28"/>
          <w:szCs w:val="28"/>
        </w:rPr>
        <w:t>.03.</w:t>
      </w:r>
      <w:r w:rsidR="00881FBA" w:rsidRPr="00AE5165">
        <w:rPr>
          <w:sz w:val="28"/>
          <w:szCs w:val="28"/>
        </w:rPr>
        <w:t xml:space="preserve"> 2016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</w:t>
      </w:r>
    </w:p>
    <w:p w:rsidR="00881FBA" w:rsidRPr="00AE5165" w:rsidRDefault="00184D0C" w:rsidP="00881FBA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1</w:t>
      </w:r>
      <w:r w:rsidR="00AD2ADF" w:rsidRPr="00AE5165">
        <w:rPr>
          <w:sz w:val="28"/>
          <w:szCs w:val="28"/>
        </w:rPr>
        <w:t>5</w:t>
      </w:r>
      <w:r w:rsidR="00881FBA" w:rsidRPr="00AE5165">
        <w:rPr>
          <w:sz w:val="28"/>
          <w:szCs w:val="28"/>
        </w:rPr>
        <w:t>. Постановление Правительства Российской Федерации от 25</w:t>
      </w:r>
      <w:r w:rsidR="00E16FBB" w:rsidRPr="00AE5165">
        <w:rPr>
          <w:sz w:val="28"/>
          <w:szCs w:val="28"/>
        </w:rPr>
        <w:t>.01. 2013</w:t>
      </w:r>
      <w:r w:rsidR="00881FBA" w:rsidRPr="00AE5165">
        <w:rPr>
          <w:sz w:val="28"/>
          <w:szCs w:val="28"/>
        </w:rPr>
        <w:t xml:space="preserve">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:rsidR="00184D0C" w:rsidRPr="00AE5165" w:rsidRDefault="00AD2ADF" w:rsidP="0040382C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16</w:t>
      </w:r>
      <w:r w:rsidR="00184D0C" w:rsidRPr="00AE5165">
        <w:rPr>
          <w:sz w:val="28"/>
          <w:szCs w:val="28"/>
        </w:rPr>
        <w:t>. Постановление Правительства Российской Федерации от 10</w:t>
      </w:r>
      <w:r w:rsidR="00E16FBB" w:rsidRPr="00AE5165">
        <w:rPr>
          <w:sz w:val="28"/>
          <w:szCs w:val="28"/>
        </w:rPr>
        <w:t>.07.</w:t>
      </w:r>
      <w:r w:rsidR="00184D0C" w:rsidRPr="00AE5165">
        <w:rPr>
          <w:sz w:val="28"/>
          <w:szCs w:val="28"/>
        </w:rPr>
        <w:t xml:space="preserve">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 </w:t>
      </w:r>
    </w:p>
    <w:p w:rsidR="002F726D" w:rsidRPr="00AE5165" w:rsidRDefault="00184D0C" w:rsidP="002F726D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1</w:t>
      </w:r>
      <w:r w:rsidR="00AD2ADF" w:rsidRPr="00AE5165">
        <w:rPr>
          <w:sz w:val="28"/>
          <w:szCs w:val="28"/>
        </w:rPr>
        <w:t>7</w:t>
      </w:r>
      <w:r w:rsidR="002F726D" w:rsidRPr="00AE5165">
        <w:rPr>
          <w:sz w:val="28"/>
          <w:szCs w:val="28"/>
        </w:rPr>
        <w:t>. Постановление Правительства Российской Федерации от 20</w:t>
      </w:r>
      <w:r w:rsidR="00E16FBB" w:rsidRPr="00AE5165">
        <w:rPr>
          <w:sz w:val="28"/>
          <w:szCs w:val="28"/>
        </w:rPr>
        <w:t>.11.</w:t>
      </w:r>
      <w:r w:rsidR="002F726D" w:rsidRPr="00AE5165">
        <w:rPr>
          <w:sz w:val="28"/>
          <w:szCs w:val="28"/>
        </w:rPr>
        <w:t>2012№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881FBA" w:rsidRPr="00AE5165" w:rsidRDefault="00AD2ADF" w:rsidP="002F726D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18</w:t>
      </w:r>
      <w:r w:rsidR="00881FBA" w:rsidRPr="00AE5165">
        <w:rPr>
          <w:sz w:val="28"/>
          <w:szCs w:val="28"/>
        </w:rPr>
        <w:t>. Постановление Правительства Российской Федерации от 12</w:t>
      </w:r>
      <w:r w:rsidR="00E16FBB" w:rsidRPr="00AE5165">
        <w:rPr>
          <w:sz w:val="28"/>
          <w:szCs w:val="28"/>
        </w:rPr>
        <w:t>.12.</w:t>
      </w:r>
      <w:r w:rsidR="00881FBA" w:rsidRPr="00AE5165">
        <w:rPr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4E1112" w:rsidRPr="00AE5165" w:rsidRDefault="00184D0C" w:rsidP="00732175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1</w:t>
      </w:r>
      <w:r w:rsidR="00AD2ADF" w:rsidRPr="00AE5165">
        <w:rPr>
          <w:sz w:val="28"/>
          <w:szCs w:val="28"/>
        </w:rPr>
        <w:t>9</w:t>
      </w:r>
      <w:r w:rsidR="00732175" w:rsidRPr="00AE5165">
        <w:rPr>
          <w:sz w:val="28"/>
          <w:szCs w:val="28"/>
        </w:rPr>
        <w:t xml:space="preserve">. </w:t>
      </w:r>
      <w:r w:rsidR="002C6D8A" w:rsidRPr="00AE5165">
        <w:rPr>
          <w:sz w:val="28"/>
          <w:szCs w:val="28"/>
        </w:rPr>
        <w:t>Постановление Правительства Российской Фед</w:t>
      </w:r>
      <w:r w:rsidR="0006176F" w:rsidRPr="00AE5165">
        <w:rPr>
          <w:sz w:val="28"/>
          <w:szCs w:val="28"/>
        </w:rPr>
        <w:t>ерации от 16</w:t>
      </w:r>
      <w:r w:rsidR="00E16FBB" w:rsidRPr="00AE5165">
        <w:rPr>
          <w:sz w:val="28"/>
          <w:szCs w:val="28"/>
        </w:rPr>
        <w:t>.05.</w:t>
      </w:r>
      <w:r w:rsidR="0006176F" w:rsidRPr="00AE5165">
        <w:rPr>
          <w:sz w:val="28"/>
          <w:szCs w:val="28"/>
        </w:rPr>
        <w:t xml:space="preserve">2011№ 373 </w:t>
      </w:r>
      <w:r w:rsidR="002C6D8A" w:rsidRPr="00AE5165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</w:t>
      </w:r>
      <w:r w:rsidR="0006176F" w:rsidRPr="00AE5165">
        <w:rPr>
          <w:sz w:val="28"/>
          <w:szCs w:val="28"/>
        </w:rPr>
        <w:t>ерации», 2011, № 22, ст. 3169).</w:t>
      </w:r>
    </w:p>
    <w:p w:rsidR="002F726D" w:rsidRPr="00AE5165" w:rsidRDefault="00AD2ADF" w:rsidP="002F726D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20</w:t>
      </w:r>
      <w:r w:rsidR="002C6D8A" w:rsidRPr="00AE5165">
        <w:rPr>
          <w:sz w:val="28"/>
          <w:szCs w:val="28"/>
        </w:rPr>
        <w:t>. Постановление Правительства Российской Федера</w:t>
      </w:r>
      <w:r w:rsidR="0006176F" w:rsidRPr="00AE5165">
        <w:rPr>
          <w:sz w:val="28"/>
          <w:szCs w:val="28"/>
        </w:rPr>
        <w:t>ции от 28</w:t>
      </w:r>
      <w:r w:rsidR="00E16FBB" w:rsidRPr="00AE5165">
        <w:rPr>
          <w:sz w:val="28"/>
          <w:szCs w:val="28"/>
        </w:rPr>
        <w:t>.11.</w:t>
      </w:r>
      <w:r w:rsidR="0006176F" w:rsidRPr="00AE5165">
        <w:rPr>
          <w:sz w:val="28"/>
          <w:szCs w:val="28"/>
        </w:rPr>
        <w:t xml:space="preserve">2011№ 977 </w:t>
      </w:r>
      <w:r w:rsidR="002C6D8A" w:rsidRPr="00AE5165">
        <w:rPr>
          <w:sz w:val="28"/>
          <w:szCs w:val="28"/>
        </w:rPr>
        <w:t>«О федеральной государственной информационной системе «Единая система иденти</w:t>
      </w:r>
      <w:r w:rsidR="0006176F" w:rsidRPr="00AE5165">
        <w:rPr>
          <w:sz w:val="28"/>
          <w:szCs w:val="28"/>
        </w:rPr>
        <w:t xml:space="preserve">фикации </w:t>
      </w:r>
      <w:r w:rsidR="002C6D8A" w:rsidRPr="00AE5165">
        <w:rPr>
          <w:sz w:val="28"/>
          <w:szCs w:val="28"/>
        </w:rPr>
        <w:t>и аутентификации в инфраструктуре, обеспечивающе</w:t>
      </w:r>
      <w:r w:rsidR="0006176F" w:rsidRPr="00AE5165">
        <w:rPr>
          <w:sz w:val="28"/>
          <w:szCs w:val="28"/>
        </w:rPr>
        <w:t xml:space="preserve">й информационно-технологическое </w:t>
      </w:r>
      <w:r w:rsidR="002C6D8A" w:rsidRPr="00AE5165">
        <w:rPr>
          <w:sz w:val="28"/>
          <w:szCs w:val="28"/>
        </w:rPr>
        <w:t xml:space="preserve">взаимодействие информационных систем, используемых для </w:t>
      </w:r>
      <w:r w:rsidR="0006176F" w:rsidRPr="00AE5165">
        <w:rPr>
          <w:sz w:val="28"/>
          <w:szCs w:val="28"/>
        </w:rPr>
        <w:t xml:space="preserve">предоставления государственных </w:t>
      </w:r>
      <w:r w:rsidR="002C6D8A" w:rsidRPr="00AE5165">
        <w:rPr>
          <w:sz w:val="28"/>
          <w:szCs w:val="28"/>
        </w:rPr>
        <w:t xml:space="preserve">и муниципальных услуг в электронной форме» (Собрание законодательства Российской Федерации, 2011, ст. 7284). </w:t>
      </w:r>
    </w:p>
    <w:p w:rsidR="00184D0C" w:rsidRPr="00AE5165" w:rsidRDefault="00184D0C" w:rsidP="00AD2ADF">
      <w:pPr>
        <w:ind w:firstLine="709"/>
        <w:jc w:val="both"/>
        <w:rPr>
          <w:sz w:val="28"/>
          <w:szCs w:val="28"/>
        </w:rPr>
      </w:pPr>
      <w:r w:rsidRPr="00AE5165">
        <w:rPr>
          <w:sz w:val="28"/>
          <w:szCs w:val="28"/>
        </w:rPr>
        <w:t>2</w:t>
      </w:r>
      <w:r w:rsidR="00AD2ADF" w:rsidRPr="00AE5165">
        <w:rPr>
          <w:sz w:val="28"/>
          <w:szCs w:val="28"/>
        </w:rPr>
        <w:t>1</w:t>
      </w:r>
      <w:r w:rsidRPr="00AE5165">
        <w:rPr>
          <w:sz w:val="28"/>
          <w:szCs w:val="28"/>
        </w:rPr>
        <w:t xml:space="preserve">. Приказ Министерства просвещения Российской Федерации от </w:t>
      </w:r>
      <w:r w:rsidR="00E16FBB" w:rsidRPr="00AE5165">
        <w:rPr>
          <w:sz w:val="28"/>
          <w:szCs w:val="28"/>
        </w:rPr>
        <w:t>02.09.</w:t>
      </w:r>
      <w:r w:rsidRPr="00AE5165">
        <w:rPr>
          <w:sz w:val="28"/>
          <w:szCs w:val="28"/>
        </w:rPr>
        <w:t>2020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</w:t>
      </w:r>
      <w:r w:rsidR="00AE5165" w:rsidRPr="00AE5165">
        <w:rPr>
          <w:sz w:val="28"/>
          <w:szCs w:val="28"/>
        </w:rPr>
        <w:t>.09.2020</w:t>
      </w:r>
      <w:r w:rsidRPr="00AE5165">
        <w:rPr>
          <w:sz w:val="28"/>
          <w:szCs w:val="28"/>
        </w:rPr>
        <w:t>).</w:t>
      </w:r>
    </w:p>
    <w:p w:rsidR="00EA0C53" w:rsidRPr="00AD2ADF" w:rsidRDefault="00184D0C" w:rsidP="00184D0C">
      <w:pPr>
        <w:ind w:firstLine="709"/>
        <w:jc w:val="both"/>
        <w:rPr>
          <w:sz w:val="28"/>
          <w:szCs w:val="28"/>
        </w:rPr>
      </w:pPr>
      <w:r w:rsidRPr="00AD2ADF">
        <w:rPr>
          <w:sz w:val="28"/>
          <w:szCs w:val="28"/>
        </w:rPr>
        <w:t>2</w:t>
      </w:r>
      <w:r w:rsidR="00AD2ADF" w:rsidRPr="00AD2ADF">
        <w:rPr>
          <w:sz w:val="28"/>
          <w:szCs w:val="28"/>
        </w:rPr>
        <w:t>2</w:t>
      </w:r>
      <w:r w:rsidR="002C6D8A" w:rsidRPr="00AD2ADF">
        <w:rPr>
          <w:sz w:val="28"/>
          <w:szCs w:val="28"/>
        </w:rPr>
        <w:t xml:space="preserve">. </w:t>
      </w:r>
      <w:r w:rsidR="00EA0C53" w:rsidRPr="00AD2ADF">
        <w:rPr>
          <w:sz w:val="28"/>
          <w:szCs w:val="28"/>
          <w:lang w:eastAsia="ru-RU"/>
        </w:rPr>
        <w:t>Устав муниципального образования город Белокуриха Алтайского края;</w:t>
      </w:r>
    </w:p>
    <w:p w:rsidR="00EA0C53" w:rsidRPr="00AD2ADF" w:rsidRDefault="00184D0C" w:rsidP="00EA0C53">
      <w:pPr>
        <w:spacing w:line="320" w:lineRule="exact"/>
        <w:ind w:firstLine="720"/>
        <w:jc w:val="both"/>
        <w:rPr>
          <w:bCs/>
          <w:sz w:val="28"/>
          <w:szCs w:val="28"/>
          <w:lang w:eastAsia="ru-RU"/>
        </w:rPr>
      </w:pPr>
      <w:r w:rsidRPr="00AD2ADF">
        <w:rPr>
          <w:bCs/>
          <w:sz w:val="28"/>
          <w:szCs w:val="28"/>
          <w:lang w:eastAsia="ru-RU"/>
        </w:rPr>
        <w:t>2</w:t>
      </w:r>
      <w:r w:rsidR="00AD2ADF" w:rsidRPr="00AD2ADF">
        <w:rPr>
          <w:bCs/>
          <w:sz w:val="28"/>
          <w:szCs w:val="28"/>
          <w:lang w:eastAsia="ru-RU"/>
        </w:rPr>
        <w:t>3</w:t>
      </w:r>
      <w:r w:rsidR="00EA0C53" w:rsidRPr="00AD2ADF">
        <w:rPr>
          <w:bCs/>
          <w:sz w:val="28"/>
          <w:szCs w:val="28"/>
          <w:lang w:eastAsia="ru-RU"/>
        </w:rPr>
        <w:t xml:space="preserve">. Постановление администрации города Белокуриха Алтайского края от </w:t>
      </w:r>
      <w:r w:rsidR="00C00D33" w:rsidRPr="00AD2ADF">
        <w:rPr>
          <w:bCs/>
          <w:sz w:val="28"/>
          <w:szCs w:val="28"/>
          <w:lang w:eastAsia="ru-RU"/>
        </w:rPr>
        <w:t>09.01.2020</w:t>
      </w:r>
      <w:r w:rsidR="00EA0C53" w:rsidRPr="00AD2ADF">
        <w:rPr>
          <w:bCs/>
          <w:sz w:val="28"/>
          <w:szCs w:val="28"/>
          <w:lang w:eastAsia="ru-RU"/>
        </w:rPr>
        <w:t xml:space="preserve"> № </w:t>
      </w:r>
      <w:r w:rsidR="00C00D33" w:rsidRPr="00AD2ADF">
        <w:rPr>
          <w:bCs/>
          <w:sz w:val="28"/>
          <w:szCs w:val="28"/>
          <w:lang w:eastAsia="ru-RU"/>
        </w:rPr>
        <w:t>6</w:t>
      </w:r>
      <w:r w:rsidR="00EA0C53" w:rsidRPr="00AD2ADF">
        <w:rPr>
          <w:bCs/>
          <w:sz w:val="28"/>
          <w:szCs w:val="28"/>
          <w:lang w:eastAsia="ru-RU"/>
        </w:rPr>
        <w:t xml:space="preserve"> «Об утверждении Положения </w:t>
      </w:r>
      <w:r w:rsidR="00EA0C53" w:rsidRPr="00AD2ADF">
        <w:rPr>
          <w:rFonts w:eastAsia="Calibri"/>
          <w:sz w:val="28"/>
          <w:szCs w:val="28"/>
          <w:lang w:eastAsia="ru-RU"/>
        </w:rPr>
        <w:t>о порядке приема, перевода, отчисления и исключения обучающихся в муниципальных общеобразовательных организациях города Белокуриха</w:t>
      </w:r>
      <w:r w:rsidR="00EA0C53" w:rsidRPr="00AD2ADF">
        <w:rPr>
          <w:bCs/>
          <w:sz w:val="28"/>
          <w:szCs w:val="28"/>
          <w:lang w:eastAsia="ru-RU"/>
        </w:rPr>
        <w:t>»;</w:t>
      </w:r>
    </w:p>
    <w:p w:rsidR="00EA0C53" w:rsidRPr="00AD2ADF" w:rsidRDefault="00184D0C" w:rsidP="00EA0C53">
      <w:pPr>
        <w:spacing w:line="320" w:lineRule="exact"/>
        <w:ind w:firstLine="720"/>
        <w:jc w:val="both"/>
        <w:rPr>
          <w:bCs/>
          <w:sz w:val="28"/>
          <w:szCs w:val="28"/>
          <w:lang w:eastAsia="ru-RU"/>
        </w:rPr>
      </w:pPr>
      <w:r w:rsidRPr="00AD2ADF">
        <w:rPr>
          <w:sz w:val="28"/>
          <w:szCs w:val="28"/>
          <w:lang w:eastAsia="ru-RU"/>
        </w:rPr>
        <w:t>2</w:t>
      </w:r>
      <w:r w:rsidR="00AD2ADF" w:rsidRPr="00AD2ADF">
        <w:rPr>
          <w:sz w:val="28"/>
          <w:szCs w:val="28"/>
          <w:lang w:eastAsia="ru-RU"/>
        </w:rPr>
        <w:t>4</w:t>
      </w:r>
      <w:r w:rsidR="00EA0C53" w:rsidRPr="00AD2ADF">
        <w:rPr>
          <w:sz w:val="28"/>
          <w:szCs w:val="28"/>
          <w:lang w:eastAsia="ru-RU"/>
        </w:rPr>
        <w:t xml:space="preserve">. </w:t>
      </w:r>
      <w:r w:rsidR="00EA0C53" w:rsidRPr="00AD2ADF">
        <w:rPr>
          <w:bCs/>
          <w:sz w:val="28"/>
          <w:szCs w:val="28"/>
          <w:lang w:eastAsia="ru-RU"/>
        </w:rPr>
        <w:t>Устав Организации;</w:t>
      </w:r>
    </w:p>
    <w:p w:rsidR="00EA0C53" w:rsidRPr="00EA0C53" w:rsidRDefault="00184D0C" w:rsidP="00EA0C53">
      <w:pPr>
        <w:spacing w:line="320" w:lineRule="exact"/>
        <w:ind w:firstLine="720"/>
        <w:jc w:val="both"/>
        <w:rPr>
          <w:bCs/>
          <w:sz w:val="28"/>
          <w:szCs w:val="28"/>
          <w:lang w:eastAsia="ru-RU"/>
        </w:rPr>
      </w:pPr>
      <w:r w:rsidRPr="00AD2ADF">
        <w:rPr>
          <w:sz w:val="28"/>
          <w:szCs w:val="28"/>
          <w:lang w:eastAsia="ru-RU"/>
        </w:rPr>
        <w:t>2</w:t>
      </w:r>
      <w:r w:rsidR="00AD2ADF" w:rsidRPr="00AD2ADF">
        <w:rPr>
          <w:sz w:val="28"/>
          <w:szCs w:val="28"/>
          <w:lang w:eastAsia="ru-RU"/>
        </w:rPr>
        <w:t>5</w:t>
      </w:r>
      <w:r w:rsidR="00EA0C53" w:rsidRPr="00AD2ADF">
        <w:rPr>
          <w:sz w:val="28"/>
          <w:szCs w:val="28"/>
          <w:lang w:eastAsia="ru-RU"/>
        </w:rPr>
        <w:t xml:space="preserve">. </w:t>
      </w:r>
      <w:r w:rsidR="00EA0C53" w:rsidRPr="00AD2ADF">
        <w:rPr>
          <w:bCs/>
          <w:sz w:val="28"/>
          <w:szCs w:val="28"/>
          <w:lang w:eastAsia="ru-RU"/>
        </w:rPr>
        <w:t>Локальные нормати</w:t>
      </w:r>
      <w:r w:rsidR="00EA0C53" w:rsidRPr="00EA0C53">
        <w:rPr>
          <w:bCs/>
          <w:sz w:val="28"/>
          <w:szCs w:val="28"/>
          <w:lang w:eastAsia="ru-RU"/>
        </w:rPr>
        <w:t>вные акты Организации.</w:t>
      </w:r>
    </w:p>
    <w:p w:rsidR="004E1112" w:rsidRPr="000005A8" w:rsidRDefault="004E1112">
      <w:pPr>
        <w:sectPr w:rsidR="004E1112" w:rsidRPr="000005A8" w:rsidSect="00D82618">
          <w:headerReference w:type="default" r:id="rId18"/>
          <w:pgSz w:w="11906" w:h="16838"/>
          <w:pgMar w:top="1134" w:right="567" w:bottom="1134" w:left="1701" w:header="425" w:footer="0" w:gutter="0"/>
          <w:cols w:space="720"/>
          <w:titlePg/>
          <w:docGrid w:linePitch="360"/>
        </w:sectPr>
      </w:pPr>
    </w:p>
    <w:p w:rsidR="004E1112" w:rsidRPr="00AD2ADF" w:rsidRDefault="002C6D8A">
      <w:pPr>
        <w:pStyle w:val="aff9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AD2ADF">
        <w:rPr>
          <w:rFonts w:ascii="Times New Roman" w:hAnsi="Times New Roman"/>
          <w:b w:val="0"/>
          <w:sz w:val="28"/>
          <w:szCs w:val="28"/>
        </w:rPr>
        <w:t>Приложение № 6</w:t>
      </w:r>
    </w:p>
    <w:p w:rsidR="004E1112" w:rsidRPr="00AD2ADF" w:rsidRDefault="00A3024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AD2ADF">
        <w:rPr>
          <w:sz w:val="28"/>
          <w:szCs w:val="28"/>
        </w:rPr>
        <w:t>к а</w:t>
      </w:r>
      <w:r w:rsidR="002C6D8A" w:rsidRPr="00AD2ADF">
        <w:rPr>
          <w:sz w:val="28"/>
          <w:szCs w:val="28"/>
        </w:rPr>
        <w:t>дминистративному регламенту</w:t>
      </w:r>
    </w:p>
    <w:p w:rsidR="004E1112" w:rsidRPr="00AD2ADF" w:rsidRDefault="00677BE5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AD2ADF">
        <w:rPr>
          <w:sz w:val="28"/>
          <w:szCs w:val="28"/>
        </w:rPr>
        <w:t>по предоставлению</w:t>
      </w:r>
    </w:p>
    <w:p w:rsidR="00AD2ADF" w:rsidRPr="00AD2ADF" w:rsidRDefault="002C6D8A" w:rsidP="00AD2ADF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sz w:val="28"/>
          <w:szCs w:val="28"/>
        </w:rPr>
      </w:pPr>
      <w:r w:rsidRPr="00AD2ADF">
        <w:rPr>
          <w:sz w:val="28"/>
          <w:szCs w:val="28"/>
        </w:rPr>
        <w:t>м</w:t>
      </w:r>
      <w:r w:rsidR="0006176F" w:rsidRPr="00AD2ADF">
        <w:rPr>
          <w:sz w:val="28"/>
          <w:szCs w:val="28"/>
        </w:rPr>
        <w:t>униципальной</w:t>
      </w:r>
      <w:r w:rsidRPr="00AD2ADF">
        <w:rPr>
          <w:sz w:val="28"/>
          <w:szCs w:val="28"/>
        </w:rPr>
        <w:t xml:space="preserve"> услуги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sz w:val="28"/>
          <w:szCs w:val="28"/>
        </w:rPr>
        <w:t>«</w:t>
      </w:r>
      <w:r w:rsidRPr="00881FBA">
        <w:rPr>
          <w:iCs/>
          <w:sz w:val="28"/>
          <w:szCs w:val="28"/>
        </w:rPr>
        <w:t xml:space="preserve">Прием заявлений о зачислении 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iCs/>
          <w:sz w:val="28"/>
          <w:szCs w:val="28"/>
        </w:rPr>
        <w:t>в муниципальные образовательные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iCs/>
          <w:sz w:val="28"/>
          <w:szCs w:val="28"/>
        </w:rPr>
        <w:t xml:space="preserve"> организации, реализующие программы 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iCs/>
          <w:sz w:val="28"/>
          <w:szCs w:val="28"/>
        </w:rPr>
        <w:t>общего образования</w:t>
      </w:r>
      <w:r w:rsidRPr="00881FBA">
        <w:rPr>
          <w:sz w:val="28"/>
          <w:szCs w:val="28"/>
        </w:rPr>
        <w:t xml:space="preserve"> на территории 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sz w:val="28"/>
          <w:szCs w:val="28"/>
        </w:rPr>
        <w:t xml:space="preserve">муниципального образования 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sz w:val="28"/>
          <w:szCs w:val="28"/>
        </w:rPr>
        <w:t>город Белокуриха Алтайского края»</w:t>
      </w: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AD2ADF" w:rsidRDefault="002C6D8A" w:rsidP="0006176F">
      <w:pPr>
        <w:pStyle w:val="aff9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bookmarkStart w:id="8" w:name="_Toc83116827"/>
      <w:r w:rsidRPr="00AD2ADF">
        <w:rPr>
          <w:rFonts w:ascii="Times New Roman" w:hAnsi="Times New Roman"/>
          <w:b w:val="0"/>
          <w:sz w:val="28"/>
          <w:szCs w:val="28"/>
        </w:rPr>
        <w:t xml:space="preserve">Форма заявления </w:t>
      </w:r>
      <w:bookmarkEnd w:id="8"/>
      <w:r w:rsidRPr="00AD2ADF">
        <w:rPr>
          <w:rFonts w:ascii="Times New Roman" w:hAnsi="Times New Roman"/>
          <w:b w:val="0"/>
          <w:sz w:val="28"/>
          <w:szCs w:val="28"/>
        </w:rPr>
        <w:t xml:space="preserve">о зачислении в муниципальную образовательную организацию </w:t>
      </w:r>
      <w:r w:rsidR="00EA0C53" w:rsidRPr="00AD2ADF">
        <w:rPr>
          <w:rFonts w:ascii="Times New Roman" w:hAnsi="Times New Roman"/>
          <w:b w:val="0"/>
          <w:sz w:val="28"/>
          <w:szCs w:val="28"/>
        </w:rPr>
        <w:t>города Белокуриха</w:t>
      </w:r>
      <w:r w:rsidR="00AD2ADF">
        <w:rPr>
          <w:rFonts w:ascii="Times New Roman" w:hAnsi="Times New Roman"/>
          <w:b w:val="0"/>
          <w:sz w:val="28"/>
          <w:szCs w:val="28"/>
        </w:rPr>
        <w:t xml:space="preserve"> Алтайского края</w:t>
      </w:r>
      <w:r w:rsidRPr="00AD2ADF">
        <w:rPr>
          <w:rFonts w:ascii="Times New Roman" w:hAnsi="Times New Roman"/>
          <w:b w:val="0"/>
          <w:sz w:val="28"/>
          <w:szCs w:val="28"/>
        </w:rPr>
        <w:t>, реализующую программу общего образования</w:t>
      </w:r>
    </w:p>
    <w:p w:rsidR="0006176F" w:rsidRPr="0006176F" w:rsidRDefault="0006176F" w:rsidP="0006176F"/>
    <w:p w:rsidR="0006176F" w:rsidRDefault="0006176F" w:rsidP="0006176F">
      <w:pPr>
        <w:widowControl w:val="0"/>
        <w:ind w:firstLine="709"/>
        <w:jc w:val="right"/>
      </w:pPr>
      <w:r>
        <w:t>Руководителю</w:t>
      </w:r>
    </w:p>
    <w:p w:rsidR="0006176F" w:rsidRDefault="0006176F" w:rsidP="0006176F">
      <w:pPr>
        <w:widowControl w:val="0"/>
        <w:ind w:firstLine="709"/>
        <w:jc w:val="right"/>
      </w:pPr>
      <w:r>
        <w:t>____________________________________________</w:t>
      </w:r>
    </w:p>
    <w:p w:rsidR="004E1112" w:rsidRPr="000005A8" w:rsidRDefault="002C6D8A" w:rsidP="0006176F">
      <w:pPr>
        <w:widowControl w:val="0"/>
        <w:ind w:firstLine="709"/>
        <w:jc w:val="right"/>
      </w:pPr>
      <w:r w:rsidRPr="000005A8">
        <w:t>(наименование общеобразовательной организации)</w:t>
      </w:r>
    </w:p>
    <w:p w:rsidR="0006176F" w:rsidRDefault="00AC6BF9" w:rsidP="0006176F">
      <w:pPr>
        <w:ind w:firstLine="709"/>
        <w:jc w:val="right"/>
      </w:pPr>
      <w:r>
        <w:t>о</w:t>
      </w:r>
      <w:r w:rsidR="002C6D8A" w:rsidRPr="000005A8">
        <w:t>т</w:t>
      </w:r>
      <w:r w:rsidR="0006176F">
        <w:t>___________________________________________</w:t>
      </w:r>
    </w:p>
    <w:p w:rsidR="004E1112" w:rsidRDefault="002C6D8A" w:rsidP="0006176F">
      <w:pPr>
        <w:ind w:firstLine="709"/>
        <w:jc w:val="right"/>
      </w:pPr>
      <w:r w:rsidRPr="000005A8">
        <w:t>(ФИО заявителя)</w:t>
      </w:r>
    </w:p>
    <w:p w:rsidR="0006176F" w:rsidRPr="000005A8" w:rsidRDefault="0006176F" w:rsidP="0006176F">
      <w:pPr>
        <w:ind w:firstLine="709"/>
        <w:jc w:val="right"/>
      </w:pPr>
      <w:r>
        <w:t>_____________________________________________</w:t>
      </w:r>
    </w:p>
    <w:p w:rsidR="0006176F" w:rsidRDefault="0006176F" w:rsidP="0006176F">
      <w:pPr>
        <w:ind w:firstLine="709"/>
        <w:jc w:val="right"/>
      </w:pPr>
      <w:r>
        <w:t>Адрес регистрации:</w:t>
      </w:r>
    </w:p>
    <w:p w:rsidR="004E1112" w:rsidRPr="000005A8" w:rsidRDefault="002C6D8A" w:rsidP="0006176F">
      <w:pPr>
        <w:ind w:firstLine="709"/>
        <w:jc w:val="right"/>
      </w:pPr>
      <w:r w:rsidRPr="000005A8">
        <w:t>________________________________________</w:t>
      </w:r>
      <w:r w:rsidR="0006176F">
        <w:t>_____</w:t>
      </w:r>
    </w:p>
    <w:p w:rsidR="004E1112" w:rsidRPr="000005A8" w:rsidRDefault="002C6D8A" w:rsidP="0006176F">
      <w:pPr>
        <w:ind w:firstLine="709"/>
        <w:jc w:val="right"/>
      </w:pPr>
      <w:r w:rsidRPr="000005A8">
        <w:t>Адрес проживания:</w:t>
      </w:r>
    </w:p>
    <w:p w:rsidR="004E1112" w:rsidRPr="000005A8" w:rsidRDefault="0006176F" w:rsidP="0006176F">
      <w:pPr>
        <w:jc w:val="right"/>
      </w:pPr>
      <w:r>
        <w:t>______________________________________________</w:t>
      </w:r>
    </w:p>
    <w:p w:rsidR="0006176F" w:rsidRDefault="002C6D8A" w:rsidP="0006176F">
      <w:pPr>
        <w:ind w:firstLine="709"/>
        <w:jc w:val="right"/>
      </w:pPr>
      <w:r w:rsidRPr="000005A8">
        <w:t>(документ, удостоверяющий личность заявителя</w:t>
      </w:r>
    </w:p>
    <w:p w:rsidR="004E1112" w:rsidRDefault="002C6D8A" w:rsidP="0006176F">
      <w:pPr>
        <w:ind w:firstLine="709"/>
        <w:jc w:val="right"/>
      </w:pPr>
      <w:r w:rsidRPr="000005A8">
        <w:t>(№, серия, дата выдачи, кем выдан)</w:t>
      </w:r>
    </w:p>
    <w:p w:rsidR="00AC6BF9" w:rsidRPr="000005A8" w:rsidRDefault="00AC6BF9" w:rsidP="0006176F">
      <w:pPr>
        <w:ind w:firstLine="709"/>
        <w:jc w:val="right"/>
      </w:pPr>
      <w:r>
        <w:t>_____________________________________________</w:t>
      </w:r>
    </w:p>
    <w:p w:rsidR="004E1112" w:rsidRPr="000005A8" w:rsidRDefault="0006176F" w:rsidP="0006176F">
      <w:pPr>
        <w:ind w:firstLine="709"/>
        <w:jc w:val="right"/>
      </w:pPr>
      <w:r>
        <w:t>Контактный телефон:</w:t>
      </w:r>
      <w:r w:rsidR="002C6D8A" w:rsidRPr="000005A8">
        <w:t>_______________________</w:t>
      </w:r>
    </w:p>
    <w:p w:rsidR="004E1112" w:rsidRPr="000005A8" w:rsidRDefault="0006176F" w:rsidP="0006176F">
      <w:pPr>
        <w:ind w:firstLine="709"/>
        <w:jc w:val="right"/>
      </w:pPr>
      <w:r>
        <w:t>Электронная почта:</w:t>
      </w:r>
      <w:r w:rsidR="002C6D8A" w:rsidRPr="000005A8">
        <w:t>_________________________</w:t>
      </w:r>
    </w:p>
    <w:p w:rsidR="004E1112" w:rsidRPr="000005A8" w:rsidRDefault="004E1112">
      <w:pPr>
        <w:ind w:right="1134" w:firstLine="709"/>
        <w:jc w:val="both"/>
        <w:rPr>
          <w:b/>
          <w:bCs/>
          <w:color w:val="000000"/>
        </w:rPr>
      </w:pPr>
    </w:p>
    <w:p w:rsidR="004E1112" w:rsidRPr="000005A8" w:rsidRDefault="004E1112">
      <w:pPr>
        <w:ind w:right="1134" w:firstLine="709"/>
        <w:jc w:val="both"/>
        <w:rPr>
          <w:b/>
          <w:bCs/>
          <w:color w:val="000000"/>
        </w:rPr>
      </w:pPr>
    </w:p>
    <w:p w:rsidR="004E1112" w:rsidRPr="00AD2ADF" w:rsidRDefault="002C6D8A" w:rsidP="0006176F">
      <w:pPr>
        <w:ind w:right="-1" w:firstLine="142"/>
        <w:jc w:val="center"/>
        <w:rPr>
          <w:bCs/>
          <w:color w:val="000000"/>
        </w:rPr>
      </w:pPr>
      <w:r w:rsidRPr="00AD2ADF">
        <w:rPr>
          <w:bCs/>
          <w:color w:val="000000"/>
        </w:rPr>
        <w:t>ЗАЯВЛЕНИЕ</w:t>
      </w:r>
    </w:p>
    <w:p w:rsidR="004E1112" w:rsidRPr="00AD2ADF" w:rsidRDefault="002C6D8A" w:rsidP="0006176F">
      <w:pPr>
        <w:ind w:right="-1"/>
        <w:jc w:val="center"/>
        <w:rPr>
          <w:bCs/>
          <w:color w:val="000000"/>
        </w:rPr>
      </w:pPr>
      <w:r w:rsidRPr="00AD2ADF">
        <w:t xml:space="preserve">о зачислении в муниципальную образовательную организацию </w:t>
      </w:r>
      <w:r w:rsidR="00EA0C53" w:rsidRPr="00AD2ADF">
        <w:t>города Белокуриха Алтайского края</w:t>
      </w:r>
      <w:r w:rsidRPr="00AD2ADF">
        <w:t>, реализующую программу общего образования</w:t>
      </w:r>
      <w:bookmarkStart w:id="9" w:name="_Hlk76649844"/>
      <w:bookmarkEnd w:id="9"/>
    </w:p>
    <w:p w:rsidR="004E1112" w:rsidRPr="000005A8" w:rsidRDefault="004E1112">
      <w:pPr>
        <w:ind w:right="1134" w:firstLine="709"/>
        <w:jc w:val="both"/>
        <w:rPr>
          <w:b/>
          <w:bCs/>
          <w:color w:val="000000"/>
        </w:rPr>
      </w:pPr>
    </w:p>
    <w:p w:rsidR="004E1112" w:rsidRPr="000005A8" w:rsidRDefault="002C6D8A">
      <w:pPr>
        <w:ind w:firstLine="709"/>
        <w:rPr>
          <w:bCs/>
        </w:rPr>
      </w:pPr>
      <w:r w:rsidRPr="000005A8">
        <w:rPr>
          <w:bCs/>
        </w:rPr>
        <w:t>Прошу принять моего ребенка (сына, дочь) / меня ________</w:t>
      </w:r>
      <w:r w:rsidR="00AC6BF9">
        <w:rPr>
          <w:bCs/>
        </w:rPr>
        <w:t>__</w:t>
      </w:r>
      <w:r w:rsidRPr="000005A8">
        <w:rPr>
          <w:bCs/>
        </w:rPr>
        <w:t>_</w:t>
      </w:r>
      <w:r w:rsidR="00AC6BF9">
        <w:rPr>
          <w:bCs/>
        </w:rPr>
        <w:t>________________________</w:t>
      </w:r>
    </w:p>
    <w:p w:rsidR="004E1112" w:rsidRPr="000005A8" w:rsidRDefault="002C6D8A">
      <w:pPr>
        <w:ind w:firstLine="709"/>
        <w:jc w:val="both"/>
        <w:rPr>
          <w:bCs/>
        </w:rPr>
      </w:pPr>
      <w:r w:rsidRPr="000005A8">
        <w:rPr>
          <w:bCs/>
        </w:rPr>
        <w:t>________________________________________________</w:t>
      </w:r>
      <w:r w:rsidR="00AC6BF9">
        <w:rPr>
          <w:bCs/>
        </w:rPr>
        <w:t>______________________________</w:t>
      </w:r>
    </w:p>
    <w:p w:rsidR="004E1112" w:rsidRPr="000005A8" w:rsidRDefault="002C6D8A">
      <w:pPr>
        <w:ind w:firstLine="709"/>
        <w:jc w:val="both"/>
      </w:pPr>
      <w:r w:rsidRPr="000005A8">
        <w:t>_____________________________________________________</w:t>
      </w:r>
      <w:r w:rsidR="00AC6BF9">
        <w:t>_________</w:t>
      </w:r>
      <w:r w:rsidRPr="000005A8">
        <w:t>_______</w:t>
      </w:r>
      <w:r w:rsidR="00AC6BF9">
        <w:t>_________</w:t>
      </w:r>
    </w:p>
    <w:p w:rsidR="004E1112" w:rsidRPr="00AC6BF9" w:rsidRDefault="002C6D8A" w:rsidP="00AC6BF9">
      <w:pPr>
        <w:ind w:firstLine="709"/>
        <w:jc w:val="center"/>
        <w:rPr>
          <w:sz w:val="20"/>
          <w:szCs w:val="20"/>
        </w:rPr>
      </w:pPr>
      <w:r w:rsidRPr="00AC6BF9">
        <w:rPr>
          <w:sz w:val="20"/>
          <w:szCs w:val="20"/>
        </w:rPr>
        <w:t>(фамилия, имя, отчество (при наличии), дата рождения)</w:t>
      </w:r>
    </w:p>
    <w:p w:rsidR="004E1112" w:rsidRPr="000005A8" w:rsidRDefault="002C6D8A" w:rsidP="00AC6BF9">
      <w:pPr>
        <w:ind w:firstLine="709"/>
        <w:jc w:val="both"/>
      </w:pPr>
      <w:r w:rsidRPr="000005A8">
        <w:t>_______________________________________________________________________</w:t>
      </w:r>
    </w:p>
    <w:p w:rsidR="004E1112" w:rsidRPr="00AC6BF9" w:rsidRDefault="002C6D8A" w:rsidP="00AC6BF9">
      <w:pPr>
        <w:ind w:firstLine="709"/>
        <w:jc w:val="center"/>
        <w:rPr>
          <w:sz w:val="20"/>
          <w:szCs w:val="20"/>
        </w:rPr>
      </w:pPr>
      <w:r w:rsidRPr="00AC6BF9">
        <w:rPr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E1112" w:rsidRPr="000005A8" w:rsidRDefault="002C6D8A" w:rsidP="00AC6BF9">
      <w:pPr>
        <w:ind w:firstLine="709"/>
        <w:jc w:val="both"/>
      </w:pPr>
      <w:r w:rsidRPr="000005A8">
        <w:t>_______________________________________________________________</w:t>
      </w:r>
      <w:r w:rsidR="00AC6BF9">
        <w:t>________</w:t>
      </w:r>
      <w:r w:rsidRPr="000005A8">
        <w:t>________</w:t>
      </w:r>
    </w:p>
    <w:p w:rsidR="004E1112" w:rsidRPr="00AC6BF9" w:rsidRDefault="002C6D8A" w:rsidP="00AC6BF9">
      <w:pPr>
        <w:ind w:firstLine="709"/>
        <w:jc w:val="center"/>
        <w:rPr>
          <w:sz w:val="20"/>
          <w:szCs w:val="20"/>
        </w:rPr>
      </w:pPr>
      <w:r w:rsidRPr="00AC6BF9">
        <w:rPr>
          <w:sz w:val="20"/>
          <w:szCs w:val="20"/>
        </w:rPr>
        <w:t>(адрес регистрации)</w:t>
      </w:r>
    </w:p>
    <w:p w:rsidR="004E1112" w:rsidRPr="000005A8" w:rsidRDefault="002C6D8A" w:rsidP="00AC6BF9">
      <w:pPr>
        <w:ind w:firstLine="709"/>
        <w:jc w:val="both"/>
      </w:pPr>
      <w:r w:rsidRPr="000005A8">
        <w:t>____________________________________________________________</w:t>
      </w:r>
      <w:r w:rsidR="00AC6BF9">
        <w:t>________</w:t>
      </w:r>
      <w:r w:rsidRPr="000005A8">
        <w:t>___________</w:t>
      </w:r>
    </w:p>
    <w:p w:rsidR="004E1112" w:rsidRPr="00AC6BF9" w:rsidRDefault="002C6D8A" w:rsidP="00AC6BF9">
      <w:pPr>
        <w:ind w:firstLine="709"/>
        <w:jc w:val="center"/>
        <w:rPr>
          <w:sz w:val="20"/>
          <w:szCs w:val="20"/>
        </w:rPr>
      </w:pPr>
      <w:r w:rsidRPr="00AC6BF9">
        <w:rPr>
          <w:sz w:val="20"/>
          <w:szCs w:val="20"/>
        </w:rPr>
        <w:t>(адрес проживания)</w:t>
      </w:r>
    </w:p>
    <w:p w:rsidR="004E1112" w:rsidRPr="000005A8" w:rsidRDefault="002C6D8A">
      <w:pPr>
        <w:ind w:firstLine="709"/>
        <w:jc w:val="both"/>
      </w:pPr>
      <w:r w:rsidRPr="000005A8">
        <w:t>в _____ класс ___________ учебного года</w:t>
      </w:r>
    </w:p>
    <w:p w:rsidR="004E1112" w:rsidRPr="000005A8" w:rsidRDefault="004E1112">
      <w:pPr>
        <w:ind w:firstLine="709"/>
        <w:jc w:val="both"/>
      </w:pPr>
    </w:p>
    <w:p w:rsidR="004E1112" w:rsidRPr="000005A8" w:rsidRDefault="002C6D8A" w:rsidP="00AC6BF9">
      <w:pPr>
        <w:ind w:firstLine="709"/>
        <w:jc w:val="both"/>
      </w:pPr>
      <w:r w:rsidRPr="000005A8">
        <w:t>Сведения о втором родителе:</w:t>
      </w:r>
      <w:r w:rsidR="00AC6BF9">
        <w:t>______________________________________________________</w:t>
      </w:r>
    </w:p>
    <w:p w:rsidR="004E1112" w:rsidRPr="00AC6BF9" w:rsidRDefault="002C6D8A" w:rsidP="00AC6BF9">
      <w:pPr>
        <w:ind w:firstLine="709"/>
        <w:jc w:val="center"/>
        <w:rPr>
          <w:sz w:val="20"/>
          <w:szCs w:val="20"/>
        </w:rPr>
      </w:pPr>
      <w:r w:rsidRPr="00AC6BF9">
        <w:rPr>
          <w:sz w:val="20"/>
          <w:szCs w:val="20"/>
        </w:rPr>
        <w:t>(фамилия, имя, отчество (при наличии)</w:t>
      </w:r>
    </w:p>
    <w:p w:rsidR="004E1112" w:rsidRPr="000005A8" w:rsidRDefault="002C6D8A">
      <w:pPr>
        <w:ind w:firstLine="709"/>
        <w:jc w:val="both"/>
      </w:pPr>
      <w:r w:rsidRPr="000005A8">
        <w:t>___________________________________</w:t>
      </w:r>
      <w:r w:rsidR="00AC6BF9">
        <w:t>________</w:t>
      </w:r>
      <w:r w:rsidRPr="000005A8">
        <w:t>____________________________________</w:t>
      </w:r>
    </w:p>
    <w:p w:rsidR="004E1112" w:rsidRPr="00AC6BF9" w:rsidRDefault="002C6D8A" w:rsidP="00AC6BF9">
      <w:pPr>
        <w:ind w:firstLine="709"/>
        <w:jc w:val="center"/>
        <w:rPr>
          <w:sz w:val="20"/>
          <w:szCs w:val="20"/>
        </w:rPr>
      </w:pPr>
      <w:r w:rsidRPr="00AC6BF9">
        <w:rPr>
          <w:sz w:val="20"/>
          <w:szCs w:val="20"/>
        </w:rPr>
        <w:t>(адрес регистрации)</w:t>
      </w:r>
    </w:p>
    <w:p w:rsidR="004E1112" w:rsidRPr="000005A8" w:rsidRDefault="002C6D8A">
      <w:pPr>
        <w:ind w:firstLine="709"/>
        <w:jc w:val="both"/>
      </w:pPr>
      <w:r w:rsidRPr="000005A8">
        <w:t>_________________________</w:t>
      </w:r>
      <w:r w:rsidR="00AC6BF9">
        <w:t>________</w:t>
      </w:r>
      <w:r w:rsidRPr="000005A8">
        <w:t>______________________________________________</w:t>
      </w:r>
    </w:p>
    <w:p w:rsidR="004E1112" w:rsidRPr="00AC6BF9" w:rsidRDefault="002C6D8A" w:rsidP="00AC6BF9">
      <w:pPr>
        <w:ind w:firstLine="709"/>
        <w:jc w:val="center"/>
        <w:rPr>
          <w:sz w:val="20"/>
          <w:szCs w:val="20"/>
        </w:rPr>
      </w:pPr>
      <w:r w:rsidRPr="00AC6BF9">
        <w:rPr>
          <w:sz w:val="20"/>
          <w:szCs w:val="20"/>
        </w:rPr>
        <w:t>(адрес проживания)</w:t>
      </w:r>
    </w:p>
    <w:p w:rsidR="004E1112" w:rsidRPr="000005A8" w:rsidRDefault="002C6D8A">
      <w:pPr>
        <w:ind w:firstLine="709"/>
        <w:jc w:val="both"/>
      </w:pPr>
      <w:r w:rsidRPr="000005A8">
        <w:t>(контактный телефон)</w:t>
      </w:r>
      <w:r w:rsidR="00AC6BF9">
        <w:t>____________________________________________________________</w:t>
      </w:r>
    </w:p>
    <w:p w:rsidR="004E1112" w:rsidRPr="000005A8" w:rsidRDefault="002C6D8A">
      <w:pPr>
        <w:ind w:firstLine="709"/>
        <w:jc w:val="both"/>
      </w:pPr>
      <w:r w:rsidRPr="000005A8">
        <w:t>(электронная почта)</w:t>
      </w:r>
      <w:r w:rsidR="00AC6BF9">
        <w:t>_____________________________________________________________</w:t>
      </w:r>
    </w:p>
    <w:p w:rsidR="004E1112" w:rsidRPr="000005A8" w:rsidRDefault="004E1112">
      <w:pPr>
        <w:ind w:firstLine="709"/>
        <w:jc w:val="both"/>
      </w:pPr>
    </w:p>
    <w:p w:rsidR="004E1112" w:rsidRPr="000005A8" w:rsidRDefault="002C6D8A">
      <w:pPr>
        <w:ind w:firstLine="709"/>
        <w:jc w:val="both"/>
      </w:pPr>
      <w:r w:rsidRPr="000005A8">
        <w:t xml:space="preserve">Сведения о праве </w:t>
      </w:r>
      <w:r w:rsidRPr="000005A8">
        <w:rPr>
          <w:bCs/>
        </w:rPr>
        <w:t xml:space="preserve">внеочередного или первоочередного приема </w:t>
      </w:r>
      <w:r w:rsidR="00AC6BF9">
        <w:t xml:space="preserve">на обучение </w:t>
      </w:r>
      <w:r w:rsidRPr="000005A8">
        <w:t>в общеобразовательные организации: __________________________________________________</w:t>
      </w:r>
      <w:r w:rsidR="00AC6BF9">
        <w:t>_</w:t>
      </w:r>
      <w:r w:rsidRPr="000005A8">
        <w:t>__</w:t>
      </w:r>
    </w:p>
    <w:p w:rsidR="004E1112" w:rsidRPr="000005A8" w:rsidRDefault="002C6D8A">
      <w:pPr>
        <w:ind w:firstLine="709"/>
        <w:jc w:val="both"/>
      </w:pPr>
      <w:r w:rsidRPr="000005A8">
        <w:t>(в случае подачи заявления о зачислении в 1 класс; при наличии указывается категория)</w:t>
      </w:r>
    </w:p>
    <w:p w:rsidR="00AC6BF9" w:rsidRDefault="002C6D8A">
      <w:pPr>
        <w:ind w:firstLine="709"/>
        <w:jc w:val="both"/>
      </w:pPr>
      <w:r w:rsidRPr="000005A8">
        <w:t xml:space="preserve">Сведения о праве </w:t>
      </w:r>
      <w:r w:rsidRPr="000005A8">
        <w:rPr>
          <w:bCs/>
        </w:rPr>
        <w:t xml:space="preserve">преимущественного приема </w:t>
      </w:r>
      <w:r w:rsidRPr="000005A8">
        <w:t>на обучение в общеобразовательные организации:________________________________________________________________________</w:t>
      </w:r>
      <w:r w:rsidR="00AC6BF9">
        <w:t>_</w:t>
      </w:r>
    </w:p>
    <w:p w:rsidR="004E1112" w:rsidRPr="000005A8" w:rsidRDefault="002C6D8A">
      <w:pPr>
        <w:ind w:firstLine="709"/>
        <w:jc w:val="both"/>
      </w:pPr>
      <w:r w:rsidRPr="000005A8">
        <w:t>(в случае подачи заявления о зачислении в 1 класс; при наличии указывается категория)</w:t>
      </w:r>
    </w:p>
    <w:p w:rsidR="004E1112" w:rsidRDefault="002C6D8A">
      <w:pPr>
        <w:ind w:firstLine="709"/>
        <w:jc w:val="both"/>
      </w:pPr>
      <w:r w:rsidRPr="005552F2">
        <w:t>Сведения о потребности в обучении по адаптированной основной общеобразовательной программе</w:t>
      </w:r>
      <w:r w:rsidR="005552F2" w:rsidRPr="005552F2">
        <w:rPr>
          <w:shd w:val="clear" w:color="auto" w:fill="FFFFFF"/>
        </w:rPr>
        <w:t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5552F2">
        <w:t>:</w:t>
      </w:r>
      <w:r w:rsidRPr="000005A8">
        <w:t xml:space="preserve"> __________</w:t>
      </w:r>
      <w:r w:rsidR="005552F2">
        <w:t xml:space="preserve">_______________________ </w:t>
      </w:r>
    </w:p>
    <w:p w:rsidR="005552F2" w:rsidRPr="000005A8" w:rsidRDefault="005552F2">
      <w:pPr>
        <w:ind w:firstLine="709"/>
        <w:jc w:val="both"/>
      </w:pPr>
      <w:r>
        <w:t>_______________________________________________________________________________</w:t>
      </w:r>
    </w:p>
    <w:p w:rsidR="004E1112" w:rsidRPr="000005A8" w:rsidRDefault="002C6D8A">
      <w:pPr>
        <w:ind w:firstLine="709"/>
        <w:jc w:val="both"/>
      </w:pPr>
      <w:r w:rsidRPr="000005A8">
        <w:t>(в случае наличия указывается вид адаптированной программы</w:t>
      </w:r>
      <w:r w:rsidR="00B300A0">
        <w:t xml:space="preserve"> и (или) </w:t>
      </w:r>
      <w:r w:rsidR="00D359E2">
        <w:t>и необходимые специальные условия)</w:t>
      </w:r>
    </w:p>
    <w:p w:rsidR="004E1112" w:rsidRPr="000005A8" w:rsidRDefault="002C6D8A">
      <w:pPr>
        <w:ind w:firstLine="709"/>
        <w:jc w:val="both"/>
      </w:pPr>
      <w:r w:rsidRPr="000005A8">
        <w:t>Язык образования: ______________________________________________________________</w:t>
      </w:r>
    </w:p>
    <w:p w:rsidR="004E1112" w:rsidRPr="000005A8" w:rsidRDefault="002C6D8A">
      <w:pPr>
        <w:ind w:firstLine="709"/>
        <w:jc w:val="both"/>
      </w:pPr>
      <w:r w:rsidRPr="000005A8"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E1112" w:rsidRPr="000005A8" w:rsidRDefault="00AC6BF9">
      <w:pPr>
        <w:ind w:firstLine="709"/>
        <w:jc w:val="both"/>
      </w:pPr>
      <w:r>
        <w:t xml:space="preserve">Родной язык из числа языков народов Российской </w:t>
      </w:r>
      <w:r w:rsidR="002C6D8A" w:rsidRPr="000005A8">
        <w:t>Федерации:_________________________</w:t>
      </w:r>
    </w:p>
    <w:p w:rsidR="004E1112" w:rsidRPr="000005A8" w:rsidRDefault="002C6D8A">
      <w:pPr>
        <w:ind w:firstLine="709"/>
        <w:jc w:val="both"/>
      </w:pPr>
      <w:r w:rsidRPr="000005A8"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4E1112" w:rsidRPr="000005A8" w:rsidRDefault="00AC6BF9">
      <w:pPr>
        <w:ind w:firstLine="709"/>
        <w:jc w:val="both"/>
      </w:pPr>
      <w:r>
        <w:t xml:space="preserve">Государственный язык республики Российской </w:t>
      </w:r>
      <w:r w:rsidR="002C6D8A" w:rsidRPr="000005A8">
        <w:t>Федерации:____________________________</w:t>
      </w:r>
    </w:p>
    <w:p w:rsidR="004E1112" w:rsidRPr="000005A8" w:rsidRDefault="002C6D8A">
      <w:pPr>
        <w:ind w:firstLine="709"/>
        <w:jc w:val="both"/>
      </w:pPr>
      <w:r w:rsidRPr="000005A8">
        <w:t>(в случае предоставления общеобразовательной организацией возможности изучения государственного языка р</w:t>
      </w:r>
      <w:r w:rsidR="00AC6BF9">
        <w:t>еспублики Российской Федерации)</w:t>
      </w:r>
    </w:p>
    <w:p w:rsidR="004E1112" w:rsidRPr="000005A8" w:rsidRDefault="004E1112">
      <w:pPr>
        <w:ind w:firstLine="709"/>
        <w:jc w:val="both"/>
      </w:pPr>
    </w:p>
    <w:p w:rsidR="004E1112" w:rsidRPr="000005A8" w:rsidRDefault="002C6D8A">
      <w:pPr>
        <w:ind w:firstLine="709"/>
        <w:jc w:val="both"/>
      </w:pPr>
      <w:r w:rsidRPr="000005A8">
        <w:t>С уставом, сведениями о дате предоставления и р</w:t>
      </w:r>
      <w:r w:rsidR="00AC6BF9">
        <w:t xml:space="preserve">егистрационном номере лицензии </w:t>
      </w:r>
      <w:r w:rsidRPr="000005A8"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4E1112" w:rsidRPr="000005A8" w:rsidRDefault="004E1112">
      <w:pPr>
        <w:ind w:firstLine="709"/>
        <w:jc w:val="both"/>
      </w:pPr>
    </w:p>
    <w:p w:rsidR="004E1112" w:rsidRPr="000005A8" w:rsidRDefault="00AC6BF9">
      <w:pPr>
        <w:ind w:firstLine="709"/>
        <w:jc w:val="both"/>
      </w:pPr>
      <w:r>
        <w:t>Решение прошу направить:</w:t>
      </w:r>
    </w:p>
    <w:p w:rsidR="004E1112" w:rsidRPr="000005A8" w:rsidRDefault="002C6D8A">
      <w:pPr>
        <w:ind w:firstLine="709"/>
        <w:jc w:val="both"/>
      </w:pPr>
      <w:r w:rsidRPr="000005A8">
        <w:t>□ на бумажном носителе в виде распечатанного экз</w:t>
      </w:r>
      <w:r w:rsidR="00AC6BF9">
        <w:t xml:space="preserve">емпляра электронного документа </w:t>
      </w:r>
      <w:r w:rsidRPr="000005A8">
        <w:t>по почте;</w:t>
      </w:r>
    </w:p>
    <w:p w:rsidR="004E1112" w:rsidRPr="000005A8" w:rsidRDefault="002C6D8A">
      <w:pPr>
        <w:ind w:firstLine="709"/>
        <w:jc w:val="both"/>
      </w:pPr>
      <w:r w:rsidRPr="000005A8">
        <w:t>□ на бумажном носителе в виде распечатанного экз</w:t>
      </w:r>
      <w:r w:rsidR="00AC6BF9">
        <w:t xml:space="preserve">емпляра электронного документа </w:t>
      </w:r>
      <w:r w:rsidRPr="000005A8">
        <w:t>в МФЦ;</w:t>
      </w:r>
    </w:p>
    <w:p w:rsidR="004E1112" w:rsidRPr="000005A8" w:rsidRDefault="002C6D8A">
      <w:pPr>
        <w:ind w:firstLine="709"/>
        <w:jc w:val="both"/>
      </w:pPr>
      <w:r w:rsidRPr="000005A8">
        <w:t>□ на бумажном носителе в виде распечатанного экз</w:t>
      </w:r>
      <w:r w:rsidR="00AC6BF9">
        <w:t xml:space="preserve">емпляра электронного документа </w:t>
      </w:r>
      <w:r w:rsidRPr="000005A8">
        <w:t>при личном обращении в Организацию;</w:t>
      </w:r>
    </w:p>
    <w:p w:rsidR="004E1112" w:rsidRPr="000005A8" w:rsidRDefault="002C6D8A" w:rsidP="00D359E2">
      <w:pPr>
        <w:ind w:firstLine="709"/>
        <w:jc w:val="both"/>
      </w:pPr>
      <w:r w:rsidRPr="000005A8"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E1112" w:rsidRPr="000005A8" w:rsidRDefault="002C6D8A">
      <w:pPr>
        <w:ind w:firstLine="709"/>
        <w:jc w:val="both"/>
      </w:pPr>
      <w:r w:rsidRPr="000005A8">
        <w:t>Дата: ________________</w:t>
      </w:r>
      <w:r w:rsidR="00AC6BF9">
        <w:t xml:space="preserve">______ </w:t>
      </w:r>
      <w:r w:rsidRPr="000005A8">
        <w:t>Подпись _________________________</w:t>
      </w:r>
    </w:p>
    <w:p w:rsidR="004E1112" w:rsidRPr="000005A8" w:rsidRDefault="004E1112">
      <w:pPr>
        <w:ind w:firstLine="709"/>
        <w:jc w:val="both"/>
      </w:pPr>
    </w:p>
    <w:p w:rsidR="004E1112" w:rsidRPr="000005A8" w:rsidRDefault="002C6D8A">
      <w:pPr>
        <w:ind w:firstLine="709"/>
        <w:jc w:val="both"/>
      </w:pPr>
      <w:r w:rsidRPr="000005A8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E1112" w:rsidRPr="000005A8" w:rsidRDefault="004E1112">
      <w:pPr>
        <w:ind w:firstLine="709"/>
        <w:jc w:val="both"/>
      </w:pPr>
    </w:p>
    <w:p w:rsidR="004E1112" w:rsidRPr="00D359E2" w:rsidRDefault="00AC6BF9" w:rsidP="00D359E2">
      <w:pPr>
        <w:ind w:firstLine="709"/>
        <w:jc w:val="both"/>
      </w:pPr>
      <w:r>
        <w:t xml:space="preserve">Дата: ______________________ </w:t>
      </w:r>
      <w:r w:rsidR="002C6D8A" w:rsidRPr="000005A8">
        <w:t>Подпись _________________________</w:t>
      </w:r>
    </w:p>
    <w:p w:rsidR="004E1112" w:rsidRPr="000005A8" w:rsidRDefault="004E1112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</w:rPr>
        <w:sectPr w:rsidR="004E1112" w:rsidRPr="000005A8" w:rsidSect="00D82618">
          <w:headerReference w:type="default" r:id="rId19"/>
          <w:headerReference w:type="first" r:id="rId20"/>
          <w:pgSz w:w="11906" w:h="16838"/>
          <w:pgMar w:top="1134" w:right="567" w:bottom="1134" w:left="1134" w:header="425" w:footer="0" w:gutter="0"/>
          <w:cols w:space="720"/>
          <w:titlePg/>
          <w:docGrid w:linePitch="360"/>
        </w:sectPr>
      </w:pPr>
    </w:p>
    <w:p w:rsidR="004E1112" w:rsidRPr="00AD2ADF" w:rsidRDefault="002C6D8A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  <w:sz w:val="28"/>
          <w:szCs w:val="28"/>
        </w:rPr>
      </w:pPr>
      <w:r w:rsidRPr="00AD2ADF">
        <w:rPr>
          <w:sz w:val="28"/>
          <w:szCs w:val="28"/>
        </w:rPr>
        <w:t>Приложение № 7</w:t>
      </w:r>
    </w:p>
    <w:p w:rsidR="004E1112" w:rsidRPr="00AD2ADF" w:rsidRDefault="00A30248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  <w:sz w:val="28"/>
          <w:szCs w:val="28"/>
        </w:rPr>
      </w:pPr>
      <w:r w:rsidRPr="00AD2ADF">
        <w:rPr>
          <w:sz w:val="28"/>
          <w:szCs w:val="28"/>
        </w:rPr>
        <w:t>к а</w:t>
      </w:r>
      <w:r w:rsidR="002C6D8A" w:rsidRPr="00AD2ADF">
        <w:rPr>
          <w:sz w:val="28"/>
          <w:szCs w:val="28"/>
        </w:rPr>
        <w:t>дминистрати</w:t>
      </w:r>
      <w:r w:rsidR="00A7303E" w:rsidRPr="00AD2ADF">
        <w:rPr>
          <w:sz w:val="28"/>
          <w:szCs w:val="28"/>
        </w:rPr>
        <w:t>вному регламенту</w:t>
      </w:r>
    </w:p>
    <w:p w:rsidR="004E1112" w:rsidRPr="00AD2ADF" w:rsidRDefault="003A2A1B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  <w:sz w:val="28"/>
          <w:szCs w:val="28"/>
        </w:rPr>
      </w:pPr>
      <w:r w:rsidRPr="00AD2ADF">
        <w:rPr>
          <w:sz w:val="28"/>
          <w:szCs w:val="28"/>
        </w:rPr>
        <w:t>по предоставлению</w:t>
      </w:r>
    </w:p>
    <w:p w:rsidR="00AD2ADF" w:rsidRPr="00AD2ADF" w:rsidRDefault="00AC6BF9" w:rsidP="00AD2AD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AD2ADF">
        <w:rPr>
          <w:sz w:val="28"/>
          <w:szCs w:val="28"/>
        </w:rPr>
        <w:t>муниципальной</w:t>
      </w:r>
      <w:r w:rsidR="003A2A1B" w:rsidRPr="00AD2ADF">
        <w:rPr>
          <w:sz w:val="28"/>
          <w:szCs w:val="28"/>
        </w:rPr>
        <w:t xml:space="preserve"> услуги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sz w:val="28"/>
          <w:szCs w:val="28"/>
        </w:rPr>
        <w:t>«</w:t>
      </w:r>
      <w:r w:rsidRPr="00881FBA">
        <w:rPr>
          <w:iCs/>
          <w:sz w:val="28"/>
          <w:szCs w:val="28"/>
        </w:rPr>
        <w:t xml:space="preserve">Прием заявлений о зачислении 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iCs/>
          <w:sz w:val="28"/>
          <w:szCs w:val="28"/>
        </w:rPr>
        <w:t>в муниципальные образовательные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iCs/>
          <w:sz w:val="28"/>
          <w:szCs w:val="28"/>
        </w:rPr>
      </w:pPr>
      <w:r w:rsidRPr="00881FBA">
        <w:rPr>
          <w:iCs/>
          <w:sz w:val="28"/>
          <w:szCs w:val="28"/>
        </w:rPr>
        <w:t xml:space="preserve"> организации, реализующие программы 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iCs/>
          <w:sz w:val="28"/>
          <w:szCs w:val="28"/>
        </w:rPr>
        <w:t>общего образования</w:t>
      </w:r>
      <w:r w:rsidRPr="00881FBA">
        <w:rPr>
          <w:sz w:val="28"/>
          <w:szCs w:val="28"/>
        </w:rPr>
        <w:t xml:space="preserve"> на территории 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sz w:val="28"/>
          <w:szCs w:val="28"/>
        </w:rPr>
        <w:t xml:space="preserve">муниципального образования </w:t>
      </w:r>
    </w:p>
    <w:p w:rsidR="00AD2ADF" w:rsidRPr="00881FBA" w:rsidRDefault="00AD2ADF" w:rsidP="00AD2ADF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881FBA">
        <w:rPr>
          <w:sz w:val="28"/>
          <w:szCs w:val="28"/>
        </w:rPr>
        <w:t>город Белокуриха Алтайского края»</w:t>
      </w:r>
    </w:p>
    <w:p w:rsidR="004E1112" w:rsidRPr="000005A8" w:rsidRDefault="004E1112">
      <w:pPr>
        <w:widowControl w:val="0"/>
        <w:tabs>
          <w:tab w:val="left" w:pos="0"/>
        </w:tabs>
        <w:spacing w:before="240" w:after="60"/>
        <w:ind w:right="-1" w:firstLine="709"/>
        <w:contextualSpacing/>
        <w:jc w:val="right"/>
        <w:rPr>
          <w:color w:val="000000"/>
        </w:rPr>
      </w:pPr>
    </w:p>
    <w:p w:rsidR="004E1112" w:rsidRPr="000005A8" w:rsidRDefault="004E1112">
      <w:pPr>
        <w:widowControl w:val="0"/>
        <w:tabs>
          <w:tab w:val="left" w:pos="567"/>
        </w:tabs>
        <w:spacing w:after="120"/>
        <w:contextualSpacing/>
        <w:jc w:val="center"/>
        <w:rPr>
          <w:b/>
          <w:sz w:val="28"/>
          <w:szCs w:val="28"/>
        </w:rPr>
      </w:pPr>
    </w:p>
    <w:p w:rsidR="004E1112" w:rsidRPr="00AD2ADF" w:rsidRDefault="002C6D8A" w:rsidP="00AD2ADF">
      <w:pPr>
        <w:widowControl w:val="0"/>
        <w:tabs>
          <w:tab w:val="left" w:pos="567"/>
        </w:tabs>
        <w:jc w:val="center"/>
      </w:pPr>
      <w:r w:rsidRPr="00AD2ADF">
        <w:t>Состав, последовательность и сроки выполнения административных процедур (действий) при предоставлении Услуги</w:t>
      </w:r>
    </w:p>
    <w:p w:rsidR="004E1112" w:rsidRPr="000005A8" w:rsidRDefault="004E1112">
      <w:pPr>
        <w:widowControl w:val="0"/>
        <w:tabs>
          <w:tab w:val="left" w:pos="567"/>
        </w:tabs>
        <w:ind w:firstLine="709"/>
        <w:jc w:val="both"/>
        <w:rPr>
          <w:b/>
        </w:rPr>
      </w:pPr>
    </w:p>
    <w:tbl>
      <w:tblPr>
        <w:tblW w:w="14601" w:type="dxa"/>
        <w:tblInd w:w="-34" w:type="dxa"/>
        <w:tblLayout w:type="fixed"/>
        <w:tblLook w:val="04A0"/>
      </w:tblPr>
      <w:tblGrid>
        <w:gridCol w:w="2266"/>
        <w:gridCol w:w="2547"/>
        <w:gridCol w:w="1843"/>
        <w:gridCol w:w="2268"/>
        <w:gridCol w:w="1561"/>
        <w:gridCol w:w="1987"/>
        <w:gridCol w:w="2129"/>
      </w:tblGrid>
      <w:tr w:rsidR="00A7303E" w:rsidRPr="000005A8" w:rsidTr="00AD2ADF">
        <w:trPr>
          <w:trHeight w:val="1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7303E" w:rsidRPr="000005A8" w:rsidTr="00AD2ADF">
        <w:trPr>
          <w:trHeight w:val="1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3A2A1B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A2A1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3A2A1B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A2A1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3A2A1B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A2A1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3A2A1B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A2A1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3A2A1B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A2A1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3A2A1B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A2A1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0005A8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0005A8">
              <w:rPr>
                <w:rFonts w:eastAsia="Calibri"/>
              </w:rPr>
              <w:t>7</w:t>
            </w:r>
          </w:p>
        </w:tc>
      </w:tr>
      <w:tr w:rsidR="004E1112" w:rsidRPr="000005A8" w:rsidTr="00FB7082">
        <w:trPr>
          <w:trHeight w:val="148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12" w:rsidRPr="00AD2ADF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D2ADF">
              <w:rPr>
                <w:rFonts w:eastAsia="Calibri"/>
                <w:sz w:val="22"/>
                <w:szCs w:val="22"/>
              </w:rPr>
              <w:t>Прием и регистрация заявления</w:t>
            </w:r>
          </w:p>
        </w:tc>
      </w:tr>
      <w:tr w:rsidR="00B36A78" w:rsidRPr="000005A8" w:rsidTr="00AD2ADF">
        <w:trPr>
          <w:trHeight w:val="5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 w:rsidP="00AC6BF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Поступление заявления и документов для предоставления Услуги в Организацию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 w:rsidP="00AD2A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предоставлении Услуги, предусмотренных подразделом </w:t>
            </w:r>
            <w:r w:rsidR="00A30248" w:rsidRPr="00A7303E">
              <w:rPr>
                <w:rFonts w:eastAsia="Calibri"/>
                <w:sz w:val="20"/>
                <w:szCs w:val="20"/>
              </w:rPr>
              <w:t>«Исчерпывающий перечень оснований для отказа в приеме и регистрации документов, необходимых для предоставления услуги»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1 рабочий день</w:t>
            </w:r>
          </w:p>
          <w:p w:rsidR="004E1112" w:rsidRPr="00A7303E" w:rsidRDefault="004E1112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Должностное лицо Организации</w:t>
            </w:r>
            <w:r w:rsidRPr="00A7303E">
              <w:rPr>
                <w:sz w:val="20"/>
                <w:szCs w:val="20"/>
              </w:rPr>
              <w:t>, ответственное за предоставление Услуги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Уполномоченный орган/ИС</w:t>
            </w:r>
          </w:p>
          <w:p w:rsidR="004E1112" w:rsidRPr="00A7303E" w:rsidRDefault="004E1112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–</w:t>
            </w:r>
          </w:p>
          <w:p w:rsidR="004E1112" w:rsidRPr="00A7303E" w:rsidRDefault="004E1112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jc w:val="center"/>
              <w:rPr>
                <w:color w:val="000000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>1. Регистрация заявления и документов в ИС (присвоение номера и датирование);</w:t>
            </w:r>
          </w:p>
          <w:p w:rsidR="00A30248" w:rsidRPr="00A7303E" w:rsidRDefault="002C6D8A" w:rsidP="00A30248">
            <w:pPr>
              <w:jc w:val="center"/>
              <w:rPr>
                <w:color w:val="000000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2. Назначение должностного лица, ответственного за предоставление </w:t>
            </w:r>
            <w:r w:rsidR="00A30248" w:rsidRPr="00A7303E">
              <w:rPr>
                <w:sz w:val="20"/>
                <w:szCs w:val="20"/>
              </w:rPr>
              <w:t>Услуги, и передача ему документов</w:t>
            </w:r>
          </w:p>
          <w:p w:rsidR="004E1112" w:rsidRPr="00A7303E" w:rsidRDefault="004E1112" w:rsidP="00A3024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2ADF" w:rsidRPr="000005A8" w:rsidTr="00AD2ADF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ADF" w:rsidRPr="003A2A1B" w:rsidRDefault="00AD2ADF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ADF" w:rsidRPr="003A2A1B" w:rsidRDefault="00AD2ADF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ADF" w:rsidRPr="003A2A1B" w:rsidRDefault="00AD2ADF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ADF" w:rsidRPr="003A2A1B" w:rsidRDefault="00AD2ADF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ADF" w:rsidRPr="003A2A1B" w:rsidRDefault="00AD2ADF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ADF" w:rsidRPr="003A2A1B" w:rsidRDefault="00AD2ADF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ADF" w:rsidRPr="00A30248" w:rsidRDefault="00AD2ADF" w:rsidP="002635BB">
            <w:pPr>
              <w:jc w:val="center"/>
            </w:pPr>
            <w:r>
              <w:t>7</w:t>
            </w:r>
          </w:p>
        </w:tc>
      </w:tr>
      <w:tr w:rsidR="00B362A1" w:rsidRPr="000005A8" w:rsidTr="002635BB">
        <w:trPr>
          <w:trHeight w:val="55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D2A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sz w:val="20"/>
                <w:szCs w:val="20"/>
              </w:rPr>
            </w:pPr>
          </w:p>
        </w:tc>
      </w:tr>
      <w:tr w:rsidR="00B362A1" w:rsidRPr="000005A8" w:rsidTr="002635BB">
        <w:trPr>
          <w:trHeight w:val="295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3A2A1B" w:rsidRDefault="00B362A1" w:rsidP="00AC6BF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3A2A1B" w:rsidRDefault="00B362A1" w:rsidP="00FB7082">
            <w:pPr>
              <w:jc w:val="center"/>
              <w:rPr>
                <w:rFonts w:eastAsia="Calibri"/>
                <w:sz w:val="22"/>
                <w:szCs w:val="22"/>
              </w:rPr>
            </w:pPr>
            <w:r w:rsidRPr="00A7303E">
              <w:rPr>
                <w:rFonts w:eastAsia="Calibri"/>
                <w:sz w:val="20"/>
                <w:szCs w:val="20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 с указанием на соответствующийдокумент, предусмотренный подразделом «Исчерпывающий перечень документов, необходимых для предоставления Услуги,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7303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1 рабочий день</w:t>
            </w:r>
          </w:p>
          <w:p w:rsidR="00B362A1" w:rsidRPr="003A2A1B" w:rsidRDefault="00B362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3A2A1B" w:rsidRDefault="00B362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3A2A1B" w:rsidRDefault="00B362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3A2A1B" w:rsidRDefault="00B362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7303E">
            <w:pPr>
              <w:jc w:val="center"/>
              <w:rPr>
                <w:color w:val="000000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>1. Регистрация заявления и документов в ИС (присвоение номера и датирование);</w:t>
            </w:r>
          </w:p>
          <w:p w:rsidR="00B362A1" w:rsidRPr="00A7303E" w:rsidRDefault="00B362A1" w:rsidP="00AD2ADF">
            <w:pPr>
              <w:jc w:val="center"/>
              <w:rPr>
                <w:color w:val="000000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>2. Назначение должностного лица, ответственного за предоставление Услуги, и передача ему документов</w:t>
            </w:r>
          </w:p>
          <w:p w:rsidR="00B362A1" w:rsidRPr="00A30248" w:rsidRDefault="00B362A1" w:rsidP="00A7303E">
            <w:pPr>
              <w:jc w:val="center"/>
            </w:pPr>
          </w:p>
        </w:tc>
      </w:tr>
      <w:tr w:rsidR="00B362A1" w:rsidRPr="00A7303E" w:rsidTr="002635BB">
        <w:trPr>
          <w:trHeight w:val="558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263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1B3054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В случае отсутствия оснований для отказа в приеме и регистрации документов для предоставления Услуги, регистрация заявления в электронной базе данных по учету документов/журнале учета документов</w:t>
            </w:r>
          </w:p>
          <w:p w:rsidR="00B362A1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362A1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362A1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362A1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1B3054">
            <w:pPr>
              <w:jc w:val="center"/>
              <w:rPr>
                <w:color w:val="000000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Должностное лицо </w:t>
            </w:r>
            <w:r w:rsidRPr="00A7303E">
              <w:rPr>
                <w:rFonts w:eastAsia="Calibri"/>
                <w:sz w:val="20"/>
                <w:szCs w:val="20"/>
              </w:rPr>
              <w:t>Организации</w:t>
            </w:r>
            <w:r w:rsidRPr="00A7303E">
              <w:rPr>
                <w:sz w:val="20"/>
                <w:szCs w:val="20"/>
              </w:rPr>
              <w:t>, ответственное за регистрацию корреспонденции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Организация/</w:t>
            </w:r>
          </w:p>
          <w:p w:rsidR="00B362A1" w:rsidRPr="00A7303E" w:rsidRDefault="00B362A1" w:rsidP="00B36A78">
            <w:pPr>
              <w:jc w:val="center"/>
              <w:rPr>
                <w:color w:val="000000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sz w:val="20"/>
                <w:szCs w:val="20"/>
              </w:rPr>
            </w:pPr>
          </w:p>
        </w:tc>
      </w:tr>
      <w:tr w:rsidR="00B362A1" w:rsidRPr="00A7303E" w:rsidTr="001D2C78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3A2A1B" w:rsidRDefault="00B362A1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3A2A1B" w:rsidRDefault="00B362A1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3A2A1B" w:rsidRDefault="00B362A1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3A2A1B" w:rsidRDefault="00B362A1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3A2A1B" w:rsidRDefault="00B362A1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3A2A1B" w:rsidRDefault="00B362A1" w:rsidP="002635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30248" w:rsidRDefault="00B362A1" w:rsidP="002635BB">
            <w:pPr>
              <w:jc w:val="center"/>
            </w:pPr>
            <w:r>
              <w:t>7</w:t>
            </w:r>
          </w:p>
        </w:tc>
      </w:tr>
      <w:tr w:rsidR="00B362A1" w:rsidRPr="00A7303E" w:rsidTr="002635BB">
        <w:trPr>
          <w:trHeight w:val="55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Должностное лицо </w:t>
            </w:r>
            <w:r w:rsidRPr="00A7303E">
              <w:rPr>
                <w:rFonts w:eastAsia="Calibri"/>
                <w:sz w:val="20"/>
                <w:szCs w:val="20"/>
              </w:rPr>
              <w:t>Организации</w:t>
            </w:r>
            <w:r w:rsidRPr="00A7303E">
              <w:rPr>
                <w:sz w:val="20"/>
                <w:szCs w:val="20"/>
              </w:rPr>
              <w:t>, ответственное за предоставление Услуги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Организация/</w:t>
            </w:r>
          </w:p>
          <w:p w:rsidR="00B362A1" w:rsidRPr="00A7303E" w:rsidRDefault="00B362A1" w:rsidP="000E6B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81A77" w:rsidRDefault="00B362A1" w:rsidP="00A81A77">
            <w:pPr>
              <w:pStyle w:val="aff6"/>
              <w:rPr>
                <w:rFonts w:ascii="Times New Roman" w:eastAsia="Calibri" w:hAnsi="Times New Roman"/>
                <w:sz w:val="20"/>
                <w:szCs w:val="20"/>
              </w:rPr>
            </w:pPr>
            <w:r w:rsidRPr="00A81A77">
              <w:rPr>
                <w:rFonts w:ascii="Times New Roman" w:eastAsia="Calibri" w:hAnsi="Times New Roman"/>
                <w:sz w:val="20"/>
                <w:szCs w:val="20"/>
              </w:rPr>
              <w:t>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заявителя о приеме </w:t>
            </w:r>
            <w:r w:rsidRPr="00A81A77">
              <w:rPr>
                <w:rFonts w:ascii="Times New Roman" w:eastAsia="Calibri" w:hAnsi="Times New Roman"/>
                <w:sz w:val="20"/>
                <w:szCs w:val="20"/>
              </w:rPr>
              <w:t>заявления к рассмотрению</w:t>
            </w:r>
          </w:p>
        </w:tc>
      </w:tr>
      <w:tr w:rsidR="00B362A1" w:rsidRPr="00A7303E" w:rsidTr="002635BB">
        <w:trPr>
          <w:trHeight w:val="558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Информирование заявителя о приеме заявления к рассмотрению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671881">
            <w:pPr>
              <w:jc w:val="center"/>
              <w:rPr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>Наличие/отсутствие оснований для отказа в предоставлении Услуги, предусмотренных подразделом «Исчерпывающий перечень оснований для приостановления или отказа в предоставлении Услуги» Административного регламента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sz w:val="20"/>
                <w:szCs w:val="20"/>
              </w:rPr>
            </w:pPr>
          </w:p>
        </w:tc>
      </w:tr>
      <w:tr w:rsidR="00B362A1" w:rsidRPr="00A7303E" w:rsidTr="00FB7082">
        <w:trPr>
          <w:trHeight w:val="309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D2C78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B362A1" w:rsidRPr="00A7303E" w:rsidTr="00AD2ADF">
        <w:trPr>
          <w:trHeight w:val="13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Организация/</w:t>
            </w:r>
          </w:p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1D2C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подразделом </w:t>
            </w:r>
            <w:r>
              <w:rPr>
                <w:rFonts w:eastAsia="Calibri"/>
                <w:sz w:val="20"/>
                <w:szCs w:val="20"/>
              </w:rPr>
              <w:t xml:space="preserve">«Исчерпывающий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</w:t>
            </w:r>
          </w:p>
        </w:tc>
      </w:tr>
      <w:tr w:rsidR="00B362A1" w:rsidRPr="00A7303E" w:rsidTr="00AD2ADF">
        <w:trPr>
          <w:trHeight w:val="13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2635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2635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2635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2635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2635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2635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2635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B362A1" w:rsidRPr="00A7303E" w:rsidTr="002635BB">
        <w:trPr>
          <w:trHeight w:val="1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8201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местного самоуправления или организаций» </w:t>
            </w:r>
            <w:r w:rsidRPr="00A7303E">
              <w:rPr>
                <w:rFonts w:eastAsia="Calibri"/>
                <w:sz w:val="20"/>
                <w:szCs w:val="20"/>
              </w:rPr>
              <w:t>Административного регламента, в том числе с использованием ГИС</w:t>
            </w:r>
          </w:p>
        </w:tc>
      </w:tr>
      <w:tr w:rsidR="00B362A1" w:rsidRPr="00A7303E" w:rsidTr="002635BB">
        <w:trPr>
          <w:trHeight w:val="139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671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671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671881">
              <w:rPr>
                <w:rFonts w:eastAsia="Calibri"/>
                <w:sz w:val="20"/>
                <w:szCs w:val="20"/>
              </w:rPr>
              <w:t>Должностное лицо Организации, ответст</w:t>
            </w:r>
            <w:r>
              <w:rPr>
                <w:rFonts w:eastAsia="Calibri"/>
                <w:sz w:val="20"/>
                <w:szCs w:val="20"/>
              </w:rPr>
              <w:t xml:space="preserve">венное за предоставление Услуги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Организация/</w:t>
            </w:r>
          </w:p>
          <w:p w:rsidR="00B362A1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671881">
              <w:rPr>
                <w:rFonts w:eastAsia="Calibri"/>
                <w:sz w:val="20"/>
                <w:szCs w:val="20"/>
              </w:rPr>
              <w:t>ИС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 w:rsidP="00AC6BF9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Получение документов (сведений), необходимых для предоставления Услуги</w:t>
            </w:r>
          </w:p>
        </w:tc>
      </w:tr>
      <w:tr w:rsidR="00B362A1" w:rsidRPr="00A7303E" w:rsidTr="00FB7082">
        <w:trPr>
          <w:trHeight w:val="229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2092A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2092A">
              <w:rPr>
                <w:rFonts w:eastAsia="Calibri"/>
                <w:sz w:val="20"/>
                <w:szCs w:val="20"/>
              </w:rPr>
              <w:t>Рассмотрение документов и сведений</w:t>
            </w:r>
          </w:p>
        </w:tc>
      </w:tr>
      <w:tr w:rsidR="00B362A1" w:rsidRPr="00A7303E" w:rsidTr="00AD2ADF">
        <w:trPr>
          <w:trHeight w:val="195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color w:val="000000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Пакет зарегистрированных документов, поступивших должностному лицу </w:t>
            </w:r>
            <w:r w:rsidRPr="00A7303E">
              <w:rPr>
                <w:rFonts w:eastAsia="Calibri"/>
                <w:sz w:val="20"/>
                <w:szCs w:val="20"/>
              </w:rPr>
              <w:t>Организации</w:t>
            </w:r>
            <w:r w:rsidRPr="00A7303E">
              <w:rPr>
                <w:sz w:val="20"/>
                <w:szCs w:val="20"/>
              </w:rPr>
              <w:t>,</w:t>
            </w:r>
          </w:p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>ответственному за предоставление Услуги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1 рабочий день</w:t>
            </w:r>
          </w:p>
          <w:p w:rsidR="00B362A1" w:rsidRPr="00A7303E" w:rsidRDefault="00B362A1" w:rsidP="00B36A7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Должностное лицо </w:t>
            </w:r>
            <w:r w:rsidRPr="00A7303E">
              <w:rPr>
                <w:rFonts w:eastAsia="Calibri"/>
                <w:sz w:val="20"/>
                <w:szCs w:val="20"/>
              </w:rPr>
              <w:t>Организации</w:t>
            </w:r>
            <w:r w:rsidRPr="00A7303E">
              <w:rPr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Уполномоченный орган)/ГИС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820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Основания отказа в предоставлении Услуги, предусмотренные пунктом </w:t>
            </w:r>
            <w:r>
              <w:rPr>
                <w:sz w:val="20"/>
                <w:szCs w:val="20"/>
              </w:rPr>
              <w:t>2.32</w:t>
            </w:r>
            <w:r w:rsidRPr="00A7303E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Проект результата предоставления Услуги по форме, приведенной в Приложении № 2 к </w:t>
            </w:r>
            <w:r w:rsidRPr="00A7303E">
              <w:rPr>
                <w:sz w:val="20"/>
                <w:szCs w:val="20"/>
              </w:rPr>
              <w:t>Административному регламенту</w:t>
            </w:r>
          </w:p>
        </w:tc>
      </w:tr>
      <w:tr w:rsidR="00B362A1" w:rsidRPr="00A7303E" w:rsidTr="001D2C78">
        <w:trPr>
          <w:trHeight w:val="237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12092A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2092A">
              <w:rPr>
                <w:rFonts w:eastAsia="Calibri"/>
                <w:sz w:val="20"/>
                <w:szCs w:val="20"/>
              </w:rPr>
              <w:t>Принятие решения</w:t>
            </w:r>
          </w:p>
        </w:tc>
      </w:tr>
      <w:tr w:rsidR="00B362A1" w:rsidRPr="00A7303E" w:rsidTr="001D2C78">
        <w:trPr>
          <w:trHeight w:val="117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6B22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Проект результата предоставления Услуги по форме согласно Приложениям № 1 и № 2 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6B224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Принятие решения о предоставления Услуги или об отказе в предоставлении услуги</w:t>
            </w:r>
          </w:p>
          <w:p w:rsidR="00B362A1" w:rsidRPr="00A7303E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3 рабочих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6B22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Должностное лицо </w:t>
            </w:r>
            <w:r w:rsidRPr="00A7303E">
              <w:rPr>
                <w:rFonts w:eastAsia="Calibri"/>
                <w:sz w:val="20"/>
                <w:szCs w:val="20"/>
              </w:rPr>
              <w:t>Организации, ответственное за предоставление Услуги;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Организация/</w:t>
            </w:r>
          </w:p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–</w:t>
            </w:r>
          </w:p>
          <w:p w:rsidR="00B362A1" w:rsidRPr="00A7303E" w:rsidRDefault="00B362A1" w:rsidP="00B36A7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6B224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Результат предоставления Услуги по форме, приведенной в Приложениях № 1 и </w:t>
            </w:r>
          </w:p>
        </w:tc>
      </w:tr>
      <w:tr w:rsidR="00B362A1" w:rsidRPr="00A7303E" w:rsidTr="001D2C78">
        <w:trPr>
          <w:trHeight w:val="286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B362A1" w:rsidRPr="00A7303E" w:rsidTr="001D2C78">
        <w:trPr>
          <w:trHeight w:val="9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6B224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Административномурегламенту</w:t>
            </w:r>
          </w:p>
          <w:p w:rsidR="00B362A1" w:rsidRPr="00A7303E" w:rsidRDefault="00B362A1" w:rsidP="001D2C7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362A1" w:rsidRPr="00A7303E" w:rsidRDefault="00B362A1" w:rsidP="001D2C7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1D2C7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671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Руководитель Организации или иное уполномоченное им лицо </w:t>
            </w:r>
          </w:p>
          <w:p w:rsidR="00B362A1" w:rsidRPr="00A7303E" w:rsidRDefault="00B362A1" w:rsidP="006B2241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B36A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B36A7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62A1" w:rsidRDefault="00B362A1" w:rsidP="001D2C7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№ 2 к </w:t>
            </w:r>
            <w:r w:rsidRPr="00A7303E">
              <w:rPr>
                <w:sz w:val="20"/>
                <w:szCs w:val="20"/>
              </w:rPr>
              <w:t>Административному регламенту</w:t>
            </w:r>
            <w:r>
              <w:rPr>
                <w:sz w:val="20"/>
                <w:szCs w:val="20"/>
              </w:rPr>
              <w:t>,</w:t>
            </w:r>
            <w:r w:rsidRPr="00A7303E">
              <w:rPr>
                <w:rFonts w:eastAsia="Calibri"/>
                <w:sz w:val="20"/>
                <w:szCs w:val="20"/>
              </w:rPr>
              <w:t>подписанный руководителем Организации или иного уполномоченного им лица</w:t>
            </w:r>
          </w:p>
          <w:p w:rsidR="00B362A1" w:rsidRPr="00A7303E" w:rsidRDefault="00B362A1" w:rsidP="00B36A78">
            <w:pPr>
              <w:widowControl w:val="0"/>
              <w:tabs>
                <w:tab w:val="left" w:pos="567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B362A1" w:rsidRPr="00A7303E" w:rsidTr="001D2C78">
        <w:trPr>
          <w:trHeight w:val="1323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Формирование решения о предоставлении Услуги или об отказе в предоставлении Услуги</w:t>
            </w:r>
          </w:p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Default="00B362A1" w:rsidP="00B36A7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Default="00B362A1" w:rsidP="00B36A78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362A1" w:rsidRPr="00A7303E" w:rsidTr="00FB7082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F541D7" w:rsidRDefault="00B362A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Выдача результата</w:t>
            </w:r>
          </w:p>
        </w:tc>
      </w:tr>
      <w:tr w:rsidR="00B362A1" w:rsidRPr="00A7303E" w:rsidTr="001D2C78">
        <w:trPr>
          <w:trHeight w:val="1631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820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Формирование и регистрация результата Услуги, указанного в </w:t>
            </w:r>
            <w:r w:rsidRPr="00820135">
              <w:rPr>
                <w:rFonts w:eastAsia="Calibri"/>
                <w:sz w:val="20"/>
                <w:szCs w:val="20"/>
              </w:rPr>
              <w:t xml:space="preserve">пунктах 2.6. - 2.8 </w:t>
            </w:r>
            <w:r w:rsidRPr="00A7303E">
              <w:rPr>
                <w:rFonts w:eastAsia="Calibri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  <w:p w:rsidR="00B362A1" w:rsidRPr="00A7303E" w:rsidRDefault="00B362A1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EA0C53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Pr="00A7303E" w:rsidRDefault="00B362A1" w:rsidP="00EA0C53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Должностное лицо </w:t>
            </w:r>
            <w:r w:rsidRPr="00A7303E">
              <w:rPr>
                <w:rFonts w:eastAsia="Calibri"/>
                <w:sz w:val="20"/>
                <w:szCs w:val="20"/>
              </w:rPr>
              <w:t>Организации</w:t>
            </w:r>
            <w:r w:rsidRPr="00A7303E">
              <w:rPr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Организация/</w:t>
            </w:r>
          </w:p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Внесение сведений о конечном результате предоставления Услуги</w:t>
            </w:r>
          </w:p>
        </w:tc>
      </w:tr>
      <w:tr w:rsidR="00B362A1" w:rsidRPr="00A7303E" w:rsidTr="00AD2ADF">
        <w:trPr>
          <w:trHeight w:val="3677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2A1" w:rsidRPr="00A7303E" w:rsidRDefault="00B362A1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6939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Направление в многофункциональный центр результата Услуги, указанного в подразделе «Описание результата предоставления Услуги»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1D124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sz w:val="20"/>
                <w:szCs w:val="20"/>
              </w:rPr>
              <w:t>Должностное лицо</w:t>
            </w:r>
            <w:r w:rsidRPr="00820135">
              <w:rPr>
                <w:rFonts w:eastAsia="Calibri"/>
                <w:sz w:val="20"/>
                <w:szCs w:val="20"/>
              </w:rPr>
              <w:t xml:space="preserve"> Организации</w:t>
            </w:r>
            <w:r w:rsidRPr="00820135">
              <w:rPr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Уполномоченный орган/</w:t>
            </w:r>
            <w:r w:rsidRPr="00820135">
              <w:rPr>
                <w:rFonts w:eastAsia="Calibri"/>
                <w:sz w:val="20"/>
                <w:szCs w:val="20"/>
              </w:rPr>
              <w:t>АИС МФЦ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1D124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Указание заявителем в заявлении способа выдачи результата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1. Выдача результата Услуги заявителю в форме, в зависимости от способа подачи заявления;</w:t>
            </w:r>
          </w:p>
          <w:p w:rsidR="00B362A1" w:rsidRDefault="00B362A1" w:rsidP="00FB7082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2. Внесение сведений в ГИС/журнал регистрации решений о выдаче результата Услуги</w:t>
            </w:r>
          </w:p>
          <w:p w:rsidR="00B362A1" w:rsidRDefault="00B362A1" w:rsidP="00FB708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62A1" w:rsidRPr="00A7303E" w:rsidTr="00FB7082">
        <w:trPr>
          <w:trHeight w:val="251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F541D7" w:rsidRDefault="00B362A1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Внесение результата Услуги в реестр решений</w:t>
            </w:r>
          </w:p>
        </w:tc>
      </w:tr>
      <w:tr w:rsidR="00B362A1" w:rsidRPr="00A7303E" w:rsidTr="00AD2ADF">
        <w:trPr>
          <w:trHeight w:val="36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1D2C7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Формирование и регистрация результата Услуги, указанного в </w:t>
            </w:r>
            <w:r w:rsidRPr="006B2241">
              <w:rPr>
                <w:rFonts w:eastAsia="Calibri"/>
                <w:sz w:val="20"/>
                <w:szCs w:val="20"/>
              </w:rPr>
              <w:t xml:space="preserve">подразделе «Описание результата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1D2C78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 xml:space="preserve">Внесение сведений о результате предоставления Услуги, указанном в подразделе «Описание результата предоставления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EA0C53">
            <w:pPr>
              <w:jc w:val="center"/>
              <w:rPr>
                <w:sz w:val="20"/>
                <w:szCs w:val="20"/>
              </w:rPr>
            </w:pPr>
            <w:r w:rsidRPr="00820135">
              <w:rPr>
                <w:sz w:val="20"/>
                <w:szCs w:val="20"/>
              </w:rPr>
              <w:t xml:space="preserve">Должностное лицо </w:t>
            </w:r>
            <w:r w:rsidRPr="00820135">
              <w:rPr>
                <w:rFonts w:eastAsia="Calibri"/>
                <w:sz w:val="20"/>
                <w:szCs w:val="20"/>
              </w:rPr>
              <w:t>Организации</w:t>
            </w:r>
            <w:r w:rsidRPr="00820135">
              <w:rPr>
                <w:sz w:val="20"/>
                <w:szCs w:val="20"/>
              </w:rPr>
              <w:t>, ответственное за предоставление</w:t>
            </w:r>
          </w:p>
          <w:p w:rsidR="00B362A1" w:rsidRPr="00820135" w:rsidRDefault="00B362A1" w:rsidP="00EA0C5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1D2C78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 xml:space="preserve">Результат предоставления муниципальной услуги, указанный в подразделе </w:t>
            </w:r>
          </w:p>
        </w:tc>
      </w:tr>
      <w:tr w:rsidR="00B362A1" w:rsidRPr="00A7303E" w:rsidTr="001D2C78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1D2C78" w:rsidRDefault="00B362A1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D2C78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B362A1" w:rsidRPr="00A7303E" w:rsidTr="00AD2ADF">
        <w:trPr>
          <w:trHeight w:val="36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A7303E" w:rsidRDefault="00B362A1" w:rsidP="006939AF">
            <w:pPr>
              <w:jc w:val="center"/>
              <w:rPr>
                <w:rFonts w:eastAsia="Calibri"/>
                <w:sz w:val="20"/>
                <w:szCs w:val="20"/>
              </w:rPr>
            </w:pPr>
            <w:r w:rsidRPr="006B2241">
              <w:rPr>
                <w:rFonts w:eastAsia="Calibri"/>
                <w:sz w:val="20"/>
                <w:szCs w:val="20"/>
              </w:rPr>
              <w:t xml:space="preserve">предоставления Услуги» </w:t>
            </w:r>
            <w:r w:rsidRPr="00A7303E">
              <w:rPr>
                <w:rFonts w:eastAsia="Calibri"/>
                <w:sz w:val="20"/>
                <w:szCs w:val="20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6939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Услуги» Административного регламента, в реестр решений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EA0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1" w:rsidRPr="00820135" w:rsidRDefault="00B362A1" w:rsidP="006939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20135">
              <w:rPr>
                <w:rFonts w:eastAsia="Calibri"/>
                <w:sz w:val="20"/>
                <w:szCs w:val="20"/>
              </w:rPr>
              <w:t>«Описание результата предоставления Услуги» Административного регламента, внесен в реестр</w:t>
            </w:r>
          </w:p>
        </w:tc>
      </w:tr>
    </w:tbl>
    <w:p w:rsidR="00B36A78" w:rsidRDefault="00B36A78">
      <w:pPr>
        <w:jc w:val="center"/>
        <w:rPr>
          <w:b/>
          <w:sz w:val="20"/>
          <w:szCs w:val="20"/>
        </w:rPr>
      </w:pPr>
    </w:p>
    <w:p w:rsidR="00B36A78" w:rsidRDefault="00B36A78">
      <w:pPr>
        <w:jc w:val="center"/>
        <w:rPr>
          <w:b/>
          <w:sz w:val="20"/>
          <w:szCs w:val="20"/>
        </w:rPr>
      </w:pPr>
    </w:p>
    <w:p w:rsidR="00B36A78" w:rsidRPr="00F541D7" w:rsidRDefault="00B36A78">
      <w:pPr>
        <w:jc w:val="center"/>
        <w:rPr>
          <w:sz w:val="20"/>
          <w:szCs w:val="20"/>
        </w:rPr>
      </w:pPr>
    </w:p>
    <w:p w:rsidR="004E1112" w:rsidRPr="00F541D7" w:rsidRDefault="002C6D8A">
      <w:pPr>
        <w:jc w:val="center"/>
        <w:rPr>
          <w:sz w:val="20"/>
          <w:szCs w:val="20"/>
        </w:rPr>
      </w:pPr>
      <w:r w:rsidRPr="00F541D7">
        <w:rPr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Услуги через Портал</w:t>
      </w:r>
    </w:p>
    <w:p w:rsidR="004E1112" w:rsidRPr="00A7303E" w:rsidRDefault="004E1112">
      <w:pPr>
        <w:widowControl w:val="0"/>
        <w:tabs>
          <w:tab w:val="left" w:pos="567"/>
        </w:tabs>
        <w:ind w:firstLine="709"/>
        <w:jc w:val="both"/>
        <w:rPr>
          <w:b/>
          <w:sz w:val="20"/>
          <w:szCs w:val="20"/>
        </w:rPr>
      </w:pPr>
    </w:p>
    <w:tbl>
      <w:tblPr>
        <w:tblW w:w="14601" w:type="dxa"/>
        <w:tblInd w:w="-34" w:type="dxa"/>
        <w:tblLook w:val="04A0"/>
      </w:tblPr>
      <w:tblGrid>
        <w:gridCol w:w="2146"/>
        <w:gridCol w:w="2137"/>
        <w:gridCol w:w="2001"/>
        <w:gridCol w:w="1966"/>
        <w:gridCol w:w="1966"/>
        <w:gridCol w:w="2248"/>
        <w:gridCol w:w="2137"/>
      </w:tblGrid>
      <w:tr w:rsidR="004E1112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12" w:rsidRPr="00A7303E" w:rsidRDefault="002C6D8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F541D7" w:rsidRPr="00A7303E" w:rsidTr="006B2241"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Прием и регистрация заявления</w:t>
            </w:r>
          </w:p>
        </w:tc>
      </w:tr>
      <w:tr w:rsidR="00F541D7" w:rsidRPr="00A7303E" w:rsidTr="006B2241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Поступление заявления в Уполномоченный орган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Прием заявления в Уполномоченном органе (присвоение номера и датирование)</w:t>
            </w:r>
          </w:p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При направлении заявления посредством Портала копии документов не прикрепляются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Зарегистрированное заявление </w:t>
            </w:r>
          </w:p>
        </w:tc>
      </w:tr>
      <w:tr w:rsidR="00F541D7" w:rsidRPr="00A7303E" w:rsidTr="006B2241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Уведомление Заявителя о приеме и регистрации заявления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F541D7" w:rsidRPr="00A7303E" w:rsidTr="006B2241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6B224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Передача заявления общеобразовательную организацию 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6B224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Направленное в общеобразовательную организацию заявление</w:t>
            </w:r>
          </w:p>
          <w:p w:rsidR="00F541D7" w:rsidRPr="00A7303E" w:rsidRDefault="00F541D7" w:rsidP="00F541D7">
            <w:pPr>
              <w:widowControl w:val="0"/>
              <w:tabs>
                <w:tab w:val="left" w:pos="567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F541D7" w:rsidRPr="00A7303E" w:rsidTr="00B36A78"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6B224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Рассмотрение заявления и дополнительных документов</w:t>
            </w: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Поступление заявления в общеобразовательную организацию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6B224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Рассмотрение заявления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Ответственное лицо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6B2241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F541D7" w:rsidRPr="00A7303E" w:rsidTr="006B2241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1D124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Осуществление проверки заявления на соответствие требованиям оказания Услуги и оснований для ее предоставления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B36A7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541D7" w:rsidRPr="00A7303E" w:rsidTr="006B2241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При наличии оснований – отказ в предоставлении государственной услуги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0E6B8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Основания для отказа, предусмотренные </w:t>
            </w:r>
            <w:r w:rsidRPr="000E6B88">
              <w:rPr>
                <w:rFonts w:eastAsia="Calibri"/>
                <w:sz w:val="20"/>
                <w:szCs w:val="20"/>
              </w:rPr>
              <w:t xml:space="preserve">пунктом </w:t>
            </w:r>
            <w:r>
              <w:rPr>
                <w:rFonts w:eastAsia="Calibri"/>
                <w:sz w:val="20"/>
                <w:szCs w:val="20"/>
              </w:rPr>
              <w:t>2.37</w:t>
            </w:r>
            <w:r w:rsidRPr="00A7303E">
              <w:rPr>
                <w:rFonts w:eastAsia="Calibri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1D124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Направленное заявителю уведомление об отказе в предоставлении Услуги в личный кабинет на Портале </w:t>
            </w: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Предоставление оригиналов документов заявителем после направления приглашения образовательной организацией 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12092A" w:rsidRDefault="00F541D7" w:rsidP="0012092A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предоставлении Услуги, предусмотренных подразделом </w:t>
            </w:r>
            <w:r w:rsidRPr="0012092A">
              <w:rPr>
                <w:rFonts w:eastAsia="Calibri"/>
                <w:sz w:val="20"/>
                <w:szCs w:val="20"/>
              </w:rPr>
              <w:t>«</w:t>
            </w:r>
            <w:r w:rsidRPr="0012092A">
              <w:rPr>
                <w:bCs/>
                <w:sz w:val="20"/>
                <w:szCs w:val="20"/>
              </w:rPr>
              <w:t xml:space="preserve">Исчерпывающий 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Образовательная организация/ГИС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Направленное Заявителю уведомление о приеме документов в личный кабинет на Портале </w:t>
            </w: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12092A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В случае наличия оснований в отказе в предоставлении </w:t>
            </w: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40002E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CD29C5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2092A">
              <w:rPr>
                <w:bCs/>
                <w:sz w:val="20"/>
                <w:szCs w:val="20"/>
              </w:rPr>
              <w:t>перечень оснований для отказа в приеме и регистрации документов, необходимых для предоставления Услуги»</w:t>
            </w:r>
            <w:r w:rsidRPr="0012092A">
              <w:rPr>
                <w:rFonts w:eastAsia="Calibri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CD29C5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CD29C5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CD29C5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0E6B88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40002E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>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F541D7" w:rsidRPr="00A7303E" w:rsidTr="002635BB"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 w:rsidP="0040002E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Принятие решения</w:t>
            </w: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Принятие решения о приеме наобучению по заявлению или мотивированный отказ в соответствии с пунктом </w:t>
            </w:r>
            <w:r>
              <w:rPr>
                <w:rFonts w:eastAsia="Calibri"/>
                <w:sz w:val="20"/>
                <w:szCs w:val="20"/>
              </w:rPr>
              <w:t>2.35.1</w:t>
            </w:r>
            <w:r w:rsidRPr="00A7303E">
              <w:rPr>
                <w:rFonts w:eastAsia="Calibri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Не позднее дня окончания приема заявлений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 w:rsidP="002635BB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В соответствии с подразделом </w:t>
            </w:r>
            <w:r>
              <w:rPr>
                <w:rFonts w:eastAsia="Calibri"/>
                <w:sz w:val="20"/>
                <w:szCs w:val="20"/>
              </w:rPr>
              <w:t>«Описание результата предоставления Услуги»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Default="00F541D7" w:rsidP="0012092A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Проект распорядительного акта о приеме на обучение или мотивированный отказ в соответствии с пунктом </w:t>
            </w:r>
            <w:r>
              <w:rPr>
                <w:rFonts w:eastAsia="Calibri"/>
                <w:sz w:val="20"/>
                <w:szCs w:val="20"/>
              </w:rPr>
              <w:t xml:space="preserve">2.35 </w:t>
            </w:r>
            <w:r w:rsidRPr="00A7303E">
              <w:rPr>
                <w:rFonts w:eastAsia="Calibri"/>
                <w:sz w:val="20"/>
                <w:szCs w:val="20"/>
              </w:rPr>
              <w:t xml:space="preserve">настоящего Административного регламента </w:t>
            </w:r>
          </w:p>
        </w:tc>
      </w:tr>
      <w:tr w:rsidR="00F541D7" w:rsidRPr="00A7303E" w:rsidTr="006B2241"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F541D7" w:rsidRDefault="00F541D7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541D7">
              <w:rPr>
                <w:rFonts w:eastAsia="Calibri"/>
                <w:sz w:val="20"/>
                <w:szCs w:val="20"/>
              </w:rPr>
              <w:t>Предоставление результата</w:t>
            </w:r>
          </w:p>
        </w:tc>
      </w:tr>
      <w:tr w:rsidR="00F541D7" w:rsidRPr="00A7303E" w:rsidTr="006B2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Издание распорядительного акта о приеме на обучение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sz w:val="20"/>
                <w:szCs w:val="20"/>
              </w:rPr>
              <w:t xml:space="preserve">Направление уведомления о принятом решении в личный кабинет заявителя  на Портале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Не более 3 рабочих дней с момента издания распорядительного акта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Образовательная организация/ГИС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D7" w:rsidRPr="00A7303E" w:rsidRDefault="00F541D7">
            <w:pPr>
              <w:widowControl w:val="0"/>
              <w:tabs>
                <w:tab w:val="left" w:pos="567"/>
              </w:tabs>
              <w:spacing w:line="226" w:lineRule="auto"/>
              <w:jc w:val="center"/>
              <w:rPr>
                <w:rFonts w:eastAsia="Calibri"/>
                <w:sz w:val="20"/>
                <w:szCs w:val="20"/>
              </w:rPr>
            </w:pPr>
            <w:r w:rsidRPr="00A7303E">
              <w:rPr>
                <w:rFonts w:eastAsia="Calibri"/>
                <w:sz w:val="20"/>
                <w:szCs w:val="20"/>
              </w:rPr>
              <w:t xml:space="preserve"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 </w:t>
            </w:r>
          </w:p>
        </w:tc>
      </w:tr>
    </w:tbl>
    <w:p w:rsidR="004E1112" w:rsidRPr="000005A8" w:rsidRDefault="004E1112">
      <w:pPr>
        <w:rPr>
          <w:vanish/>
          <w:sz w:val="20"/>
        </w:rPr>
      </w:pPr>
    </w:p>
    <w:sectPr w:rsidR="004E1112" w:rsidRPr="000005A8" w:rsidSect="00287F8E">
      <w:headerReference w:type="default" r:id="rId21"/>
      <w:headerReference w:type="first" r:id="rId22"/>
      <w:pgSz w:w="16838" w:h="11906" w:orient="landscape"/>
      <w:pgMar w:top="567" w:right="567" w:bottom="1134" w:left="1701" w:header="42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63" w:rsidRDefault="00140663">
      <w:r>
        <w:separator/>
      </w:r>
    </w:p>
  </w:endnote>
  <w:endnote w:type="continuationSeparator" w:id="1">
    <w:p w:rsidR="00140663" w:rsidRDefault="0014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DengXian Light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63" w:rsidRDefault="00140663">
      <w:r>
        <w:separator/>
      </w:r>
    </w:p>
  </w:footnote>
  <w:footnote w:type="continuationSeparator" w:id="1">
    <w:p w:rsidR="00140663" w:rsidRDefault="00140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411795"/>
      <w:docPartObj>
        <w:docPartGallery w:val="Page Numbers (Top of Page)"/>
        <w:docPartUnique/>
      </w:docPartObj>
    </w:sdtPr>
    <w:sdtContent>
      <w:p w:rsidR="00334C1A" w:rsidRDefault="00224C57">
        <w:pPr>
          <w:pStyle w:val="afc"/>
          <w:jc w:val="center"/>
        </w:pPr>
        <w:r>
          <w:fldChar w:fldCharType="begin"/>
        </w:r>
        <w:r w:rsidR="00334C1A">
          <w:instrText>PAGE   \* MERGEFORMAT</w:instrText>
        </w:r>
        <w:r>
          <w:fldChar w:fldCharType="separate"/>
        </w:r>
        <w:r w:rsidR="00E852DC">
          <w:rPr>
            <w:noProof/>
          </w:rPr>
          <w:t>2</w:t>
        </w:r>
        <w:r>
          <w:fldChar w:fldCharType="end"/>
        </w:r>
      </w:p>
    </w:sdtContent>
  </w:sdt>
  <w:p w:rsidR="00334C1A" w:rsidRDefault="00334C1A">
    <w:pPr>
      <w:pStyle w:val="afc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A" w:rsidRDefault="00224C57">
    <w:pPr>
      <w:pStyle w:val="afc"/>
      <w:jc w:val="center"/>
    </w:pPr>
    <w:r>
      <w:fldChar w:fldCharType="begin"/>
    </w:r>
    <w:r w:rsidR="00334C1A">
      <w:instrText>PAGE   \* MERGEFORMAT</w:instrText>
    </w:r>
    <w:r>
      <w:fldChar w:fldCharType="separate"/>
    </w:r>
    <w:r w:rsidR="00E852DC">
      <w:rPr>
        <w:noProof/>
      </w:rPr>
      <w:t>47</w:t>
    </w:r>
    <w:r>
      <w:fldChar w:fldCharType="end"/>
    </w:r>
  </w:p>
  <w:p w:rsidR="00334C1A" w:rsidRDefault="00334C1A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848249"/>
      <w:docPartObj>
        <w:docPartGallery w:val="Page Numbers (Top of Page)"/>
        <w:docPartUnique/>
      </w:docPartObj>
    </w:sdtPr>
    <w:sdtContent>
      <w:p w:rsidR="00334C1A" w:rsidRDefault="00224C57">
        <w:pPr>
          <w:pStyle w:val="afc"/>
          <w:jc w:val="center"/>
        </w:pPr>
        <w:r>
          <w:fldChar w:fldCharType="begin"/>
        </w:r>
        <w:r w:rsidR="00334C1A">
          <w:instrText>PAGE   \* MERGEFORMAT</w:instrText>
        </w:r>
        <w:r>
          <w:fldChar w:fldCharType="separate"/>
        </w:r>
        <w:r w:rsidR="00E852D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34C1A" w:rsidRDefault="00334C1A">
    <w:pPr>
      <w:pStyle w:val="af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4448"/>
      <w:docPartObj>
        <w:docPartGallery w:val="Page Numbers (Top of Page)"/>
        <w:docPartUnique/>
      </w:docPartObj>
    </w:sdtPr>
    <w:sdtContent>
      <w:p w:rsidR="00334C1A" w:rsidRDefault="00224C57" w:rsidP="00287F8E">
        <w:pPr>
          <w:pStyle w:val="afc"/>
          <w:jc w:val="center"/>
        </w:pPr>
        <w:r>
          <w:fldChar w:fldCharType="begin"/>
        </w:r>
        <w:r w:rsidR="00334C1A">
          <w:instrText>PAGE   \* MERGEFORMAT</w:instrText>
        </w:r>
        <w:r>
          <w:fldChar w:fldCharType="separate"/>
        </w:r>
        <w:r w:rsidR="00E852D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944993"/>
      <w:docPartObj>
        <w:docPartGallery w:val="Page Numbers (Top of Page)"/>
        <w:docPartUnique/>
      </w:docPartObj>
    </w:sdtPr>
    <w:sdtContent>
      <w:p w:rsidR="00334C1A" w:rsidRDefault="00224C57">
        <w:pPr>
          <w:pStyle w:val="afc"/>
          <w:jc w:val="center"/>
        </w:pPr>
        <w:r>
          <w:fldChar w:fldCharType="begin"/>
        </w:r>
        <w:r w:rsidR="00334C1A">
          <w:instrText>PAGE   \* MERGEFORMAT</w:instrText>
        </w:r>
        <w:r>
          <w:fldChar w:fldCharType="separate"/>
        </w:r>
        <w:r w:rsidR="00E852DC">
          <w:rPr>
            <w:noProof/>
          </w:rPr>
          <w:t>41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639532"/>
      <w:docPartObj>
        <w:docPartGallery w:val="Page Numbers (Top of Page)"/>
        <w:docPartUnique/>
      </w:docPartObj>
    </w:sdtPr>
    <w:sdtContent>
      <w:p w:rsidR="00334C1A" w:rsidRDefault="00224C57">
        <w:pPr>
          <w:pStyle w:val="afc"/>
          <w:jc w:val="center"/>
        </w:pPr>
        <w:r>
          <w:fldChar w:fldCharType="begin"/>
        </w:r>
        <w:r w:rsidR="00334C1A">
          <w:instrText>PAGE   \* MERGEFORMAT</w:instrText>
        </w:r>
        <w:r>
          <w:fldChar w:fldCharType="separate"/>
        </w:r>
        <w:r w:rsidR="00E852DC">
          <w:rPr>
            <w:noProof/>
          </w:rPr>
          <w:t>42</w:t>
        </w:r>
        <w: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774901"/>
      <w:docPartObj>
        <w:docPartGallery w:val="Page Numbers (Top of Page)"/>
        <w:docPartUnique/>
      </w:docPartObj>
    </w:sdtPr>
    <w:sdtContent>
      <w:p w:rsidR="00334C1A" w:rsidRDefault="00224C57">
        <w:pPr>
          <w:pStyle w:val="afc"/>
          <w:jc w:val="center"/>
        </w:pPr>
        <w:r>
          <w:fldChar w:fldCharType="begin"/>
        </w:r>
        <w:r w:rsidR="00334C1A">
          <w:instrText>PAGE   \* MERGEFORMAT</w:instrText>
        </w:r>
        <w:r>
          <w:fldChar w:fldCharType="separate"/>
        </w:r>
        <w:r w:rsidR="00E852DC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11902"/>
      <w:docPartObj>
        <w:docPartGallery w:val="Page Numbers (Top of Page)"/>
        <w:docPartUnique/>
      </w:docPartObj>
    </w:sdtPr>
    <w:sdtContent>
      <w:p w:rsidR="00334C1A" w:rsidRDefault="00224C57">
        <w:pPr>
          <w:pStyle w:val="afc"/>
          <w:jc w:val="center"/>
        </w:pPr>
        <w:r>
          <w:fldChar w:fldCharType="begin"/>
        </w:r>
        <w:r w:rsidR="00334C1A">
          <w:instrText>PAGE</w:instrText>
        </w:r>
        <w:r>
          <w:fldChar w:fldCharType="separate"/>
        </w:r>
        <w:r w:rsidR="00E852DC">
          <w:rPr>
            <w:noProof/>
          </w:rPr>
          <w:t>46</w:t>
        </w:r>
        <w:r>
          <w:rPr>
            <w:noProof/>
          </w:rPr>
          <w:fldChar w:fldCharType="end"/>
        </w:r>
      </w:p>
      <w:p w:rsidR="00334C1A" w:rsidRDefault="00224C57">
        <w:pPr>
          <w:pStyle w:val="afc"/>
        </w:pP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5380"/>
      <w:docPartObj>
        <w:docPartGallery w:val="Page Numbers (Top of Page)"/>
        <w:docPartUnique/>
      </w:docPartObj>
    </w:sdtPr>
    <w:sdtContent>
      <w:p w:rsidR="00334C1A" w:rsidRDefault="00224C57">
        <w:pPr>
          <w:pStyle w:val="afc"/>
          <w:jc w:val="center"/>
        </w:pPr>
        <w:r>
          <w:fldChar w:fldCharType="begin"/>
        </w:r>
        <w:r w:rsidR="00334C1A">
          <w:instrText>PAGE   \* MERGEFORMAT</w:instrText>
        </w:r>
        <w:r>
          <w:fldChar w:fldCharType="separate"/>
        </w:r>
        <w:r w:rsidR="00E852DC">
          <w:rPr>
            <w:noProof/>
          </w:rPr>
          <w:t>45</w:t>
        </w:r>
        <w: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A" w:rsidRDefault="00224C57">
    <w:pPr>
      <w:pStyle w:val="afc"/>
      <w:jc w:val="center"/>
    </w:pPr>
    <w:r>
      <w:fldChar w:fldCharType="begin"/>
    </w:r>
    <w:r w:rsidR="00334C1A">
      <w:instrText>PAGE</w:instrText>
    </w:r>
    <w:r>
      <w:fldChar w:fldCharType="separate"/>
    </w:r>
    <w:r w:rsidR="00E852DC">
      <w:rPr>
        <w:noProof/>
      </w:rPr>
      <w:t>54</w:t>
    </w:r>
    <w:r>
      <w:rPr>
        <w:noProof/>
      </w:rPr>
      <w:fldChar w:fldCharType="end"/>
    </w:r>
  </w:p>
  <w:p w:rsidR="00334C1A" w:rsidRDefault="00334C1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471"/>
    <w:multiLevelType w:val="hybridMultilevel"/>
    <w:tmpl w:val="F230AE9A"/>
    <w:lvl w:ilvl="0" w:tplc="B1744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D02B3A"/>
    <w:multiLevelType w:val="hybridMultilevel"/>
    <w:tmpl w:val="0E4A9FBA"/>
    <w:lvl w:ilvl="0" w:tplc="1D84D99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 w:tplc="EEE420D6">
      <w:numFmt w:val="none"/>
      <w:lvlText w:val=""/>
      <w:lvlJc w:val="left"/>
      <w:pPr>
        <w:tabs>
          <w:tab w:val="num" w:pos="360"/>
        </w:tabs>
      </w:pPr>
    </w:lvl>
    <w:lvl w:ilvl="2" w:tplc="2CE6016C">
      <w:numFmt w:val="none"/>
      <w:lvlText w:val=""/>
      <w:lvlJc w:val="left"/>
      <w:pPr>
        <w:tabs>
          <w:tab w:val="num" w:pos="360"/>
        </w:tabs>
      </w:pPr>
    </w:lvl>
    <w:lvl w:ilvl="3" w:tplc="C764BA3E">
      <w:numFmt w:val="none"/>
      <w:lvlText w:val=""/>
      <w:lvlJc w:val="left"/>
      <w:pPr>
        <w:tabs>
          <w:tab w:val="num" w:pos="360"/>
        </w:tabs>
      </w:pPr>
    </w:lvl>
    <w:lvl w:ilvl="4" w:tplc="4E244170">
      <w:numFmt w:val="none"/>
      <w:lvlText w:val=""/>
      <w:lvlJc w:val="left"/>
      <w:pPr>
        <w:tabs>
          <w:tab w:val="num" w:pos="360"/>
        </w:tabs>
      </w:pPr>
    </w:lvl>
    <w:lvl w:ilvl="5" w:tplc="EC565400">
      <w:numFmt w:val="none"/>
      <w:lvlText w:val=""/>
      <w:lvlJc w:val="left"/>
      <w:pPr>
        <w:tabs>
          <w:tab w:val="num" w:pos="360"/>
        </w:tabs>
      </w:pPr>
    </w:lvl>
    <w:lvl w:ilvl="6" w:tplc="D7042DCE">
      <w:numFmt w:val="none"/>
      <w:lvlText w:val=""/>
      <w:lvlJc w:val="left"/>
      <w:pPr>
        <w:tabs>
          <w:tab w:val="num" w:pos="360"/>
        </w:tabs>
      </w:pPr>
    </w:lvl>
    <w:lvl w:ilvl="7" w:tplc="8FCAD6B4">
      <w:numFmt w:val="none"/>
      <w:lvlText w:val=""/>
      <w:lvlJc w:val="left"/>
      <w:pPr>
        <w:tabs>
          <w:tab w:val="num" w:pos="360"/>
        </w:tabs>
      </w:pPr>
    </w:lvl>
    <w:lvl w:ilvl="8" w:tplc="62EA1F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313443"/>
    <w:multiLevelType w:val="hybridMultilevel"/>
    <w:tmpl w:val="6994F352"/>
    <w:lvl w:ilvl="0" w:tplc="33128DB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192CEF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06845B6C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B0AF64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C3BA4E7A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15A8106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CDCEFD4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5944192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0CD8F55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4E0426FD"/>
    <w:multiLevelType w:val="multilevel"/>
    <w:tmpl w:val="CBEE0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56BD5CFE"/>
    <w:multiLevelType w:val="multilevel"/>
    <w:tmpl w:val="5A3C0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5C295CC0"/>
    <w:multiLevelType w:val="hybridMultilevel"/>
    <w:tmpl w:val="E064F372"/>
    <w:lvl w:ilvl="0" w:tplc="87206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56E"/>
    <w:multiLevelType w:val="hybridMultilevel"/>
    <w:tmpl w:val="DC121AA8"/>
    <w:lvl w:ilvl="0" w:tplc="EE048D26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 w:tplc="90B05570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</w:lvl>
    <w:lvl w:ilvl="2" w:tplc="318E9220">
      <w:start w:val="1"/>
      <w:numFmt w:val="lowerRoman"/>
      <w:lvlText w:val="%3."/>
      <w:lvlJc w:val="right"/>
      <w:pPr>
        <w:tabs>
          <w:tab w:val="left" w:pos="0"/>
        </w:tabs>
        <w:ind w:left="2509" w:hanging="180"/>
      </w:pPr>
    </w:lvl>
    <w:lvl w:ilvl="3" w:tplc="57946116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</w:lvl>
    <w:lvl w:ilvl="4" w:tplc="F5EC1E42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</w:lvl>
    <w:lvl w:ilvl="5" w:tplc="1236F070">
      <w:start w:val="1"/>
      <w:numFmt w:val="lowerRoman"/>
      <w:lvlText w:val="%6."/>
      <w:lvlJc w:val="right"/>
      <w:pPr>
        <w:tabs>
          <w:tab w:val="left" w:pos="0"/>
        </w:tabs>
        <w:ind w:left="4669" w:hanging="180"/>
      </w:pPr>
    </w:lvl>
    <w:lvl w:ilvl="6" w:tplc="A384869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</w:lvl>
    <w:lvl w:ilvl="7" w:tplc="A62A3074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</w:lvl>
    <w:lvl w:ilvl="8" w:tplc="51EE89D0">
      <w:start w:val="1"/>
      <w:numFmt w:val="lowerRoman"/>
      <w:lvlText w:val="%9."/>
      <w:lvlJc w:val="right"/>
      <w:pPr>
        <w:tabs>
          <w:tab w:val="left" w:pos="0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E1112"/>
    <w:rsid w:val="000005A8"/>
    <w:rsid w:val="00004233"/>
    <w:rsid w:val="00012A18"/>
    <w:rsid w:val="00013F6F"/>
    <w:rsid w:val="00033645"/>
    <w:rsid w:val="00037642"/>
    <w:rsid w:val="00043C73"/>
    <w:rsid w:val="0006176F"/>
    <w:rsid w:val="00072B2B"/>
    <w:rsid w:val="00097CF7"/>
    <w:rsid w:val="000E2923"/>
    <w:rsid w:val="000E6B88"/>
    <w:rsid w:val="00112A7F"/>
    <w:rsid w:val="0012092A"/>
    <w:rsid w:val="0013517B"/>
    <w:rsid w:val="0013666D"/>
    <w:rsid w:val="00140663"/>
    <w:rsid w:val="0016730C"/>
    <w:rsid w:val="001712ED"/>
    <w:rsid w:val="00184D0C"/>
    <w:rsid w:val="001B0011"/>
    <w:rsid w:val="001B3054"/>
    <w:rsid w:val="001B7AA6"/>
    <w:rsid w:val="001C07C9"/>
    <w:rsid w:val="001C201D"/>
    <w:rsid w:val="001D124A"/>
    <w:rsid w:val="001D2C78"/>
    <w:rsid w:val="001E0D6A"/>
    <w:rsid w:val="00205305"/>
    <w:rsid w:val="00224C57"/>
    <w:rsid w:val="0024518E"/>
    <w:rsid w:val="002635BB"/>
    <w:rsid w:val="00271421"/>
    <w:rsid w:val="00287F8E"/>
    <w:rsid w:val="002B1479"/>
    <w:rsid w:val="002C6D8A"/>
    <w:rsid w:val="002F16CE"/>
    <w:rsid w:val="002F726D"/>
    <w:rsid w:val="003228D3"/>
    <w:rsid w:val="00334C1A"/>
    <w:rsid w:val="00336179"/>
    <w:rsid w:val="00343B85"/>
    <w:rsid w:val="00377DD3"/>
    <w:rsid w:val="003A2A1B"/>
    <w:rsid w:val="003A65F5"/>
    <w:rsid w:val="003D6D6A"/>
    <w:rsid w:val="003E7E85"/>
    <w:rsid w:val="003F67B9"/>
    <w:rsid w:val="0040002E"/>
    <w:rsid w:val="0040382C"/>
    <w:rsid w:val="00431094"/>
    <w:rsid w:val="004674B5"/>
    <w:rsid w:val="00467658"/>
    <w:rsid w:val="004A1BEF"/>
    <w:rsid w:val="004B3E0F"/>
    <w:rsid w:val="004D0B21"/>
    <w:rsid w:val="004D27C8"/>
    <w:rsid w:val="004E1112"/>
    <w:rsid w:val="004E3450"/>
    <w:rsid w:val="004F0153"/>
    <w:rsid w:val="005225CD"/>
    <w:rsid w:val="005552F2"/>
    <w:rsid w:val="005802C5"/>
    <w:rsid w:val="0059253C"/>
    <w:rsid w:val="005E44C7"/>
    <w:rsid w:val="00627B1E"/>
    <w:rsid w:val="006318DB"/>
    <w:rsid w:val="00671881"/>
    <w:rsid w:val="00677BE5"/>
    <w:rsid w:val="00693154"/>
    <w:rsid w:val="006939AF"/>
    <w:rsid w:val="006A019F"/>
    <w:rsid w:val="006B19AD"/>
    <w:rsid w:val="006B2241"/>
    <w:rsid w:val="00704CDC"/>
    <w:rsid w:val="00732175"/>
    <w:rsid w:val="0073387F"/>
    <w:rsid w:val="00746E10"/>
    <w:rsid w:val="00747DC1"/>
    <w:rsid w:val="0077399D"/>
    <w:rsid w:val="007B06E7"/>
    <w:rsid w:val="007C3225"/>
    <w:rsid w:val="007F03B6"/>
    <w:rsid w:val="00820135"/>
    <w:rsid w:val="00843B1D"/>
    <w:rsid w:val="00843BFA"/>
    <w:rsid w:val="00866606"/>
    <w:rsid w:val="00873486"/>
    <w:rsid w:val="00881FBA"/>
    <w:rsid w:val="008B2D88"/>
    <w:rsid w:val="008D1E6D"/>
    <w:rsid w:val="008F36CA"/>
    <w:rsid w:val="00923192"/>
    <w:rsid w:val="00927691"/>
    <w:rsid w:val="009365F6"/>
    <w:rsid w:val="00953394"/>
    <w:rsid w:val="00954266"/>
    <w:rsid w:val="009C4094"/>
    <w:rsid w:val="00A30248"/>
    <w:rsid w:val="00A71ED9"/>
    <w:rsid w:val="00A7303E"/>
    <w:rsid w:val="00A81A77"/>
    <w:rsid w:val="00A90A63"/>
    <w:rsid w:val="00A90AB5"/>
    <w:rsid w:val="00AA38CB"/>
    <w:rsid w:val="00AC6BF9"/>
    <w:rsid w:val="00AD2ADF"/>
    <w:rsid w:val="00AE1B6D"/>
    <w:rsid w:val="00AE5165"/>
    <w:rsid w:val="00AF3F8E"/>
    <w:rsid w:val="00B003A7"/>
    <w:rsid w:val="00B13980"/>
    <w:rsid w:val="00B300A0"/>
    <w:rsid w:val="00B362A1"/>
    <w:rsid w:val="00B36A78"/>
    <w:rsid w:val="00B4335B"/>
    <w:rsid w:val="00B752C9"/>
    <w:rsid w:val="00BF5595"/>
    <w:rsid w:val="00C00D33"/>
    <w:rsid w:val="00C211BF"/>
    <w:rsid w:val="00C23F86"/>
    <w:rsid w:val="00C35B74"/>
    <w:rsid w:val="00C55B82"/>
    <w:rsid w:val="00C85798"/>
    <w:rsid w:val="00C95079"/>
    <w:rsid w:val="00CA5EDE"/>
    <w:rsid w:val="00CC08B8"/>
    <w:rsid w:val="00CD29C5"/>
    <w:rsid w:val="00D160D7"/>
    <w:rsid w:val="00D178BC"/>
    <w:rsid w:val="00D239B3"/>
    <w:rsid w:val="00D359E2"/>
    <w:rsid w:val="00D82618"/>
    <w:rsid w:val="00DC3761"/>
    <w:rsid w:val="00E16FBB"/>
    <w:rsid w:val="00E2232E"/>
    <w:rsid w:val="00E246FB"/>
    <w:rsid w:val="00E354AF"/>
    <w:rsid w:val="00E43235"/>
    <w:rsid w:val="00E7463D"/>
    <w:rsid w:val="00E852DC"/>
    <w:rsid w:val="00E94D30"/>
    <w:rsid w:val="00EA0C53"/>
    <w:rsid w:val="00EA154F"/>
    <w:rsid w:val="00EA3BF4"/>
    <w:rsid w:val="00EA6E36"/>
    <w:rsid w:val="00EB57B8"/>
    <w:rsid w:val="00EC4CA2"/>
    <w:rsid w:val="00ED768A"/>
    <w:rsid w:val="00F1051F"/>
    <w:rsid w:val="00F15154"/>
    <w:rsid w:val="00F541D7"/>
    <w:rsid w:val="00F569C6"/>
    <w:rsid w:val="00F83534"/>
    <w:rsid w:val="00F87F41"/>
    <w:rsid w:val="00F942B8"/>
    <w:rsid w:val="00FB7082"/>
    <w:rsid w:val="00FE0B17"/>
    <w:rsid w:val="00FF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E1112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4E1112"/>
  </w:style>
  <w:style w:type="character" w:customStyle="1" w:styleId="a4">
    <w:name w:val="Привязка сноски"/>
    <w:rsid w:val="004E111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E1112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4E1112"/>
    <w:rPr>
      <w:sz w:val="24"/>
      <w:szCs w:val="24"/>
    </w:rPr>
  </w:style>
  <w:style w:type="character" w:styleId="a6">
    <w:name w:val="page number"/>
    <w:basedOn w:val="a0"/>
    <w:uiPriority w:val="99"/>
    <w:qFormat/>
    <w:rsid w:val="004E1112"/>
  </w:style>
  <w:style w:type="character" w:customStyle="1" w:styleId="-">
    <w:name w:val="Интернет-ссылка"/>
    <w:basedOn w:val="a0"/>
    <w:uiPriority w:val="99"/>
    <w:rsid w:val="004E1112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4E1112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E1112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4E1112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4E1112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4E1112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4E1112"/>
    <w:rPr>
      <w:color w:val="800080"/>
      <w:u w:val="single"/>
    </w:rPr>
  </w:style>
  <w:style w:type="character" w:customStyle="1" w:styleId="ad">
    <w:name w:val="Основной текст Знак"/>
    <w:qFormat/>
    <w:rsid w:val="004E1112"/>
    <w:rPr>
      <w:sz w:val="28"/>
    </w:rPr>
  </w:style>
  <w:style w:type="character" w:customStyle="1" w:styleId="11">
    <w:name w:val="Тема примечания Знак1"/>
    <w:uiPriority w:val="99"/>
    <w:qFormat/>
    <w:locked/>
    <w:rsid w:val="004E1112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4E1112"/>
    <w:rPr>
      <w:sz w:val="24"/>
      <w:szCs w:val="24"/>
    </w:rPr>
  </w:style>
  <w:style w:type="character" w:customStyle="1" w:styleId="ConsPlusNormal">
    <w:name w:val="ConsPlusNormal Знак"/>
    <w:qFormat/>
    <w:locked/>
    <w:rsid w:val="004E1112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4E1112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4E1112"/>
  </w:style>
  <w:style w:type="character" w:customStyle="1" w:styleId="af0">
    <w:name w:val="Привязка концевой сноски"/>
    <w:rsid w:val="004E1112"/>
    <w:rPr>
      <w:vertAlign w:val="superscript"/>
    </w:rPr>
  </w:style>
  <w:style w:type="character" w:customStyle="1" w:styleId="EndnoteCharacters">
    <w:name w:val="Endnote Characters"/>
    <w:qFormat/>
    <w:rsid w:val="004E1112"/>
    <w:rPr>
      <w:vertAlign w:val="superscript"/>
    </w:rPr>
  </w:style>
  <w:style w:type="character" w:customStyle="1" w:styleId="T3">
    <w:name w:val="T3"/>
    <w:qFormat/>
    <w:rsid w:val="004E1112"/>
    <w:rPr>
      <w:sz w:val="24"/>
    </w:rPr>
  </w:style>
  <w:style w:type="character" w:customStyle="1" w:styleId="10">
    <w:name w:val="Заголовок 1 Знак"/>
    <w:link w:val="1"/>
    <w:uiPriority w:val="9"/>
    <w:qFormat/>
    <w:rsid w:val="004E1112"/>
    <w:rPr>
      <w:b/>
      <w:bCs/>
      <w:sz w:val="48"/>
      <w:szCs w:val="48"/>
    </w:rPr>
  </w:style>
  <w:style w:type="character" w:customStyle="1" w:styleId="3">
    <w:name w:val="Основной текст с отступом 3 Знак"/>
    <w:qFormat/>
    <w:rsid w:val="004E1112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4E1112"/>
    <w:rPr>
      <w:rFonts w:ascii="Courier New" w:hAnsi="Courier New" w:cs="Courier New"/>
    </w:rPr>
  </w:style>
  <w:style w:type="character" w:customStyle="1" w:styleId="blk">
    <w:name w:val="blk"/>
    <w:qFormat/>
    <w:rsid w:val="004E1112"/>
  </w:style>
  <w:style w:type="character" w:customStyle="1" w:styleId="af1">
    <w:name w:val="Абзац списка Знак"/>
    <w:uiPriority w:val="34"/>
    <w:qFormat/>
    <w:locked/>
    <w:rsid w:val="004E1112"/>
    <w:rPr>
      <w:sz w:val="24"/>
      <w:szCs w:val="24"/>
    </w:rPr>
  </w:style>
  <w:style w:type="character" w:customStyle="1" w:styleId="af2">
    <w:name w:val="Название Знак"/>
    <w:qFormat/>
    <w:rsid w:val="004E1112"/>
    <w:rPr>
      <w:rFonts w:ascii="Calibri Light" w:hAnsi="Calibri Light"/>
      <w:b/>
      <w:bCs/>
      <w:sz w:val="32"/>
      <w:szCs w:val="32"/>
    </w:rPr>
  </w:style>
  <w:style w:type="character" w:styleId="af3">
    <w:name w:val="Emphasis"/>
    <w:qFormat/>
    <w:rsid w:val="004E1112"/>
    <w:rPr>
      <w:i/>
      <w:iCs/>
    </w:rPr>
  </w:style>
  <w:style w:type="character" w:customStyle="1" w:styleId="ng-scope">
    <w:name w:val="ng-scope"/>
    <w:qFormat/>
    <w:rsid w:val="004E1112"/>
  </w:style>
  <w:style w:type="character" w:customStyle="1" w:styleId="12">
    <w:name w:val="Неразрешенное упоминание1"/>
    <w:uiPriority w:val="99"/>
    <w:semiHidden/>
    <w:unhideWhenUsed/>
    <w:qFormat/>
    <w:rsid w:val="004E1112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4E1112"/>
    <w:rPr>
      <w:b/>
      <w:color w:val="26282F"/>
    </w:rPr>
  </w:style>
  <w:style w:type="paragraph" w:customStyle="1" w:styleId="af5">
    <w:name w:val="Заголовок"/>
    <w:basedOn w:val="a"/>
    <w:next w:val="af6"/>
    <w:qFormat/>
    <w:rsid w:val="004E111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6">
    <w:name w:val="Body Text"/>
    <w:basedOn w:val="a"/>
    <w:rsid w:val="004E1112"/>
    <w:pPr>
      <w:jc w:val="both"/>
    </w:pPr>
    <w:rPr>
      <w:sz w:val="28"/>
      <w:szCs w:val="20"/>
    </w:rPr>
  </w:style>
  <w:style w:type="paragraph" w:styleId="af7">
    <w:name w:val="List"/>
    <w:basedOn w:val="af6"/>
    <w:rsid w:val="004E1112"/>
    <w:rPr>
      <w:rFonts w:ascii="PT Sans" w:hAnsi="PT Sans" w:cs="Noto Sans Devanagari"/>
    </w:rPr>
  </w:style>
  <w:style w:type="paragraph" w:styleId="af8">
    <w:name w:val="caption"/>
    <w:basedOn w:val="a"/>
    <w:qFormat/>
    <w:rsid w:val="004E1112"/>
    <w:pPr>
      <w:spacing w:before="120" w:after="120"/>
    </w:pPr>
    <w:rPr>
      <w:rFonts w:ascii="PT Sans" w:hAnsi="PT Sans" w:cs="Noto Sans Devanagari"/>
      <w:i/>
      <w:iCs/>
    </w:rPr>
  </w:style>
  <w:style w:type="paragraph" w:styleId="af9">
    <w:name w:val="index heading"/>
    <w:basedOn w:val="a"/>
    <w:qFormat/>
    <w:rsid w:val="004E1112"/>
    <w:rPr>
      <w:rFonts w:ascii="PT Sans" w:hAnsi="PT Sans" w:cs="Noto Sans Devanagari"/>
    </w:rPr>
  </w:style>
  <w:style w:type="paragraph" w:customStyle="1" w:styleId="13">
    <w:name w:val="Заголовок1"/>
    <w:basedOn w:val="a"/>
    <w:next w:val="af6"/>
    <w:qFormat/>
    <w:rsid w:val="004E111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a">
    <w:name w:val="footnote text"/>
    <w:basedOn w:val="a"/>
    <w:uiPriority w:val="99"/>
    <w:rsid w:val="004E1112"/>
    <w:rPr>
      <w:sz w:val="20"/>
      <w:szCs w:val="20"/>
    </w:rPr>
  </w:style>
  <w:style w:type="paragraph" w:customStyle="1" w:styleId="afb">
    <w:name w:val="Верхний и нижний колонтитулы"/>
    <w:basedOn w:val="a"/>
    <w:qFormat/>
    <w:rsid w:val="004E1112"/>
  </w:style>
  <w:style w:type="paragraph" w:styleId="afc">
    <w:name w:val="header"/>
    <w:basedOn w:val="a"/>
    <w:uiPriority w:val="99"/>
    <w:rsid w:val="004E1112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qFormat/>
    <w:rsid w:val="004E1112"/>
    <w:rPr>
      <w:rFonts w:ascii="Tahoma" w:hAnsi="Tahoma"/>
      <w:sz w:val="16"/>
      <w:szCs w:val="16"/>
    </w:rPr>
  </w:style>
  <w:style w:type="paragraph" w:styleId="afe">
    <w:name w:val="Normal (Web)"/>
    <w:basedOn w:val="a"/>
    <w:uiPriority w:val="99"/>
    <w:unhideWhenUsed/>
    <w:qFormat/>
    <w:rsid w:val="004E1112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E1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annotation text"/>
    <w:basedOn w:val="a"/>
    <w:uiPriority w:val="99"/>
    <w:qFormat/>
    <w:rsid w:val="004E1112"/>
  </w:style>
  <w:style w:type="paragraph" w:styleId="aff0">
    <w:name w:val="annotation subject"/>
    <w:basedOn w:val="aff"/>
    <w:next w:val="aff"/>
    <w:uiPriority w:val="99"/>
    <w:qFormat/>
    <w:rsid w:val="004E1112"/>
    <w:rPr>
      <w:b/>
      <w:bCs/>
    </w:rPr>
  </w:style>
  <w:style w:type="paragraph" w:customStyle="1" w:styleId="aff1">
    <w:name w:val="Знак Знак Знак Знак"/>
    <w:basedOn w:val="a"/>
    <w:qFormat/>
    <w:rsid w:val="004E1112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qFormat/>
    <w:rsid w:val="004E1112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4E1112"/>
    <w:rPr>
      <w:sz w:val="24"/>
      <w:szCs w:val="24"/>
      <w:lang w:eastAsia="ru-RU"/>
    </w:rPr>
  </w:style>
  <w:style w:type="paragraph" w:customStyle="1" w:styleId="aff2">
    <w:name w:val="÷¬__ ÷¬__ ÷¬__ ÷¬__"/>
    <w:basedOn w:val="a"/>
    <w:qFormat/>
    <w:rsid w:val="004E1112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4E11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E1112"/>
    <w:rPr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4E1112"/>
    <w:pPr>
      <w:ind w:left="708"/>
    </w:pPr>
  </w:style>
  <w:style w:type="paragraph" w:customStyle="1" w:styleId="ConsPlusCell">
    <w:name w:val="ConsPlusCell"/>
    <w:uiPriority w:val="99"/>
    <w:qFormat/>
    <w:rsid w:val="004E1112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4">
    <w:name w:val="footer"/>
    <w:basedOn w:val="a"/>
    <w:uiPriority w:val="99"/>
    <w:rsid w:val="004E1112"/>
    <w:pPr>
      <w:tabs>
        <w:tab w:val="center" w:pos="4677"/>
        <w:tab w:val="right" w:pos="9355"/>
      </w:tabs>
    </w:pPr>
  </w:style>
  <w:style w:type="paragraph" w:styleId="aff5">
    <w:name w:val="endnote text"/>
    <w:basedOn w:val="a"/>
    <w:rsid w:val="004E1112"/>
    <w:rPr>
      <w:sz w:val="20"/>
      <w:szCs w:val="20"/>
    </w:rPr>
  </w:style>
  <w:style w:type="paragraph" w:styleId="aff6">
    <w:name w:val="No Spacing"/>
    <w:uiPriority w:val="1"/>
    <w:qFormat/>
    <w:rsid w:val="004E1112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4E111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4E1112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4E1112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qFormat/>
    <w:rsid w:val="004E1112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qFormat/>
    <w:rsid w:val="004E1112"/>
    <w:pPr>
      <w:widowControl w:val="0"/>
      <w:tabs>
        <w:tab w:val="left" w:pos="6054"/>
      </w:tabs>
      <w:ind w:left="5760"/>
    </w:pPr>
    <w:rPr>
      <w:szCs w:val="20"/>
    </w:rPr>
  </w:style>
  <w:style w:type="paragraph" w:styleId="30">
    <w:name w:val="Body Text Indent 3"/>
    <w:basedOn w:val="a"/>
    <w:qFormat/>
    <w:rsid w:val="004E1112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4E1112"/>
    <w:pPr>
      <w:spacing w:beforeAutospacing="1" w:afterAutospacing="1"/>
    </w:pPr>
  </w:style>
  <w:style w:type="paragraph" w:customStyle="1" w:styleId="Default">
    <w:name w:val="Default"/>
    <w:qFormat/>
    <w:rsid w:val="004E1112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4E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4E111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4E1112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4E1112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4E111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4E1112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4E1112"/>
    <w:pPr>
      <w:ind w:left="480"/>
    </w:pPr>
    <w:rPr>
      <w:rFonts w:ascii="Calibri" w:hAnsi="Calibri" w:cs="Calibri"/>
      <w:sz w:val="20"/>
    </w:rPr>
  </w:style>
  <w:style w:type="paragraph" w:styleId="15">
    <w:name w:val="toc 1"/>
    <w:basedOn w:val="a"/>
    <w:next w:val="a"/>
    <w:autoRedefine/>
    <w:uiPriority w:val="39"/>
    <w:rsid w:val="004E1112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4E1112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1">
    <w:name w:val="toc 4"/>
    <w:basedOn w:val="a"/>
    <w:next w:val="a"/>
    <w:autoRedefine/>
    <w:rsid w:val="004E1112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4E1112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4E1112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4E1112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4E1112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4E1112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4E1112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0"/>
    <w:uiPriority w:val="99"/>
    <w:unhideWhenUsed/>
    <w:rsid w:val="00C211B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F726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customStyle="1" w:styleId="s3">
    <w:name w:val="s_3"/>
    <w:basedOn w:val="a"/>
    <w:rsid w:val="002F726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E1112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4E1112"/>
  </w:style>
  <w:style w:type="character" w:customStyle="1" w:styleId="a4">
    <w:name w:val="Привязка сноски"/>
    <w:rsid w:val="004E111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E1112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4E1112"/>
    <w:rPr>
      <w:sz w:val="24"/>
      <w:szCs w:val="24"/>
    </w:rPr>
  </w:style>
  <w:style w:type="character" w:styleId="a6">
    <w:name w:val="page number"/>
    <w:basedOn w:val="a0"/>
    <w:uiPriority w:val="99"/>
    <w:qFormat/>
    <w:rsid w:val="004E1112"/>
  </w:style>
  <w:style w:type="character" w:customStyle="1" w:styleId="-">
    <w:name w:val="Интернет-ссылка"/>
    <w:basedOn w:val="a0"/>
    <w:uiPriority w:val="99"/>
    <w:rsid w:val="004E1112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4E1112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E1112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4E1112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4E1112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4E1112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4E1112"/>
    <w:rPr>
      <w:color w:val="800080"/>
      <w:u w:val="single"/>
    </w:rPr>
  </w:style>
  <w:style w:type="character" w:customStyle="1" w:styleId="ad">
    <w:name w:val="Основной текст Знак"/>
    <w:qFormat/>
    <w:rsid w:val="004E1112"/>
    <w:rPr>
      <w:sz w:val="28"/>
    </w:rPr>
  </w:style>
  <w:style w:type="character" w:customStyle="1" w:styleId="11">
    <w:name w:val="Тема примечания Знак1"/>
    <w:uiPriority w:val="99"/>
    <w:qFormat/>
    <w:locked/>
    <w:rsid w:val="004E1112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4E1112"/>
    <w:rPr>
      <w:sz w:val="24"/>
      <w:szCs w:val="24"/>
    </w:rPr>
  </w:style>
  <w:style w:type="character" w:customStyle="1" w:styleId="ConsPlusNormal">
    <w:name w:val="ConsPlusNormal Знак"/>
    <w:qFormat/>
    <w:locked/>
    <w:rsid w:val="004E1112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4E1112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4E1112"/>
  </w:style>
  <w:style w:type="character" w:customStyle="1" w:styleId="af0">
    <w:name w:val="Привязка концевой сноски"/>
    <w:rsid w:val="004E1112"/>
    <w:rPr>
      <w:vertAlign w:val="superscript"/>
    </w:rPr>
  </w:style>
  <w:style w:type="character" w:customStyle="1" w:styleId="EndnoteCharacters">
    <w:name w:val="Endnote Characters"/>
    <w:qFormat/>
    <w:rsid w:val="004E1112"/>
    <w:rPr>
      <w:vertAlign w:val="superscript"/>
    </w:rPr>
  </w:style>
  <w:style w:type="character" w:customStyle="1" w:styleId="T3">
    <w:name w:val="T3"/>
    <w:qFormat/>
    <w:rsid w:val="004E1112"/>
    <w:rPr>
      <w:sz w:val="24"/>
    </w:rPr>
  </w:style>
  <w:style w:type="character" w:customStyle="1" w:styleId="10">
    <w:name w:val="Заголовок 1 Знак"/>
    <w:link w:val="1"/>
    <w:uiPriority w:val="9"/>
    <w:qFormat/>
    <w:rsid w:val="004E1112"/>
    <w:rPr>
      <w:b/>
      <w:bCs/>
      <w:sz w:val="48"/>
      <w:szCs w:val="48"/>
    </w:rPr>
  </w:style>
  <w:style w:type="character" w:customStyle="1" w:styleId="3">
    <w:name w:val="Основной текст с отступом 3 Знак"/>
    <w:qFormat/>
    <w:rsid w:val="004E1112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4E1112"/>
    <w:rPr>
      <w:rFonts w:ascii="Courier New" w:hAnsi="Courier New" w:cs="Courier New"/>
    </w:rPr>
  </w:style>
  <w:style w:type="character" w:customStyle="1" w:styleId="blk">
    <w:name w:val="blk"/>
    <w:qFormat/>
    <w:rsid w:val="004E1112"/>
  </w:style>
  <w:style w:type="character" w:customStyle="1" w:styleId="af1">
    <w:name w:val="Абзац списка Знак"/>
    <w:uiPriority w:val="34"/>
    <w:qFormat/>
    <w:locked/>
    <w:rsid w:val="004E1112"/>
    <w:rPr>
      <w:sz w:val="24"/>
      <w:szCs w:val="24"/>
    </w:rPr>
  </w:style>
  <w:style w:type="character" w:customStyle="1" w:styleId="af2">
    <w:name w:val="Название Знак"/>
    <w:qFormat/>
    <w:rsid w:val="004E1112"/>
    <w:rPr>
      <w:rFonts w:ascii="Calibri Light" w:hAnsi="Calibri Light"/>
      <w:b/>
      <w:bCs/>
      <w:sz w:val="32"/>
      <w:szCs w:val="32"/>
    </w:rPr>
  </w:style>
  <w:style w:type="character" w:styleId="af3">
    <w:name w:val="Emphasis"/>
    <w:qFormat/>
    <w:rsid w:val="004E1112"/>
    <w:rPr>
      <w:i/>
      <w:iCs/>
    </w:rPr>
  </w:style>
  <w:style w:type="character" w:customStyle="1" w:styleId="ng-scope">
    <w:name w:val="ng-scope"/>
    <w:qFormat/>
    <w:rsid w:val="004E1112"/>
  </w:style>
  <w:style w:type="character" w:customStyle="1" w:styleId="12">
    <w:name w:val="Неразрешенное упоминание1"/>
    <w:uiPriority w:val="99"/>
    <w:semiHidden/>
    <w:unhideWhenUsed/>
    <w:qFormat/>
    <w:rsid w:val="004E1112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4E1112"/>
    <w:rPr>
      <w:b/>
      <w:color w:val="26282F"/>
    </w:rPr>
  </w:style>
  <w:style w:type="paragraph" w:customStyle="1" w:styleId="af5">
    <w:name w:val="Заголовок"/>
    <w:basedOn w:val="a"/>
    <w:next w:val="af6"/>
    <w:qFormat/>
    <w:rsid w:val="004E111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6">
    <w:name w:val="Body Text"/>
    <w:basedOn w:val="a"/>
    <w:rsid w:val="004E1112"/>
    <w:pPr>
      <w:jc w:val="both"/>
    </w:pPr>
    <w:rPr>
      <w:sz w:val="28"/>
      <w:szCs w:val="20"/>
    </w:rPr>
  </w:style>
  <w:style w:type="paragraph" w:styleId="af7">
    <w:name w:val="List"/>
    <w:basedOn w:val="af6"/>
    <w:rsid w:val="004E1112"/>
    <w:rPr>
      <w:rFonts w:ascii="PT Sans" w:hAnsi="PT Sans" w:cs="Noto Sans Devanagari"/>
    </w:rPr>
  </w:style>
  <w:style w:type="paragraph" w:styleId="af8">
    <w:name w:val="caption"/>
    <w:basedOn w:val="a"/>
    <w:qFormat/>
    <w:rsid w:val="004E1112"/>
    <w:pPr>
      <w:spacing w:before="120" w:after="120"/>
    </w:pPr>
    <w:rPr>
      <w:rFonts w:ascii="PT Sans" w:hAnsi="PT Sans" w:cs="Noto Sans Devanagari"/>
      <w:i/>
      <w:iCs/>
    </w:rPr>
  </w:style>
  <w:style w:type="paragraph" w:styleId="af9">
    <w:name w:val="index heading"/>
    <w:basedOn w:val="a"/>
    <w:qFormat/>
    <w:rsid w:val="004E1112"/>
    <w:rPr>
      <w:rFonts w:ascii="PT Sans" w:hAnsi="PT Sans" w:cs="Noto Sans Devanagari"/>
    </w:rPr>
  </w:style>
  <w:style w:type="paragraph" w:customStyle="1" w:styleId="13">
    <w:name w:val="Заголовок1"/>
    <w:basedOn w:val="a"/>
    <w:next w:val="af6"/>
    <w:qFormat/>
    <w:rsid w:val="004E111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a">
    <w:name w:val="footnote text"/>
    <w:basedOn w:val="a"/>
    <w:uiPriority w:val="99"/>
    <w:rsid w:val="004E1112"/>
    <w:rPr>
      <w:sz w:val="20"/>
      <w:szCs w:val="20"/>
    </w:rPr>
  </w:style>
  <w:style w:type="paragraph" w:customStyle="1" w:styleId="afb">
    <w:name w:val="Верхний и нижний колонтитулы"/>
    <w:basedOn w:val="a"/>
    <w:qFormat/>
    <w:rsid w:val="004E1112"/>
  </w:style>
  <w:style w:type="paragraph" w:styleId="afc">
    <w:name w:val="header"/>
    <w:basedOn w:val="a"/>
    <w:uiPriority w:val="99"/>
    <w:rsid w:val="004E1112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qFormat/>
    <w:rsid w:val="004E1112"/>
    <w:rPr>
      <w:rFonts w:ascii="Tahoma" w:hAnsi="Tahoma"/>
      <w:sz w:val="16"/>
      <w:szCs w:val="16"/>
    </w:rPr>
  </w:style>
  <w:style w:type="paragraph" w:styleId="afe">
    <w:name w:val="Normal (Web)"/>
    <w:basedOn w:val="a"/>
    <w:uiPriority w:val="99"/>
    <w:unhideWhenUsed/>
    <w:qFormat/>
    <w:rsid w:val="004E1112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E1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annotation text"/>
    <w:basedOn w:val="a"/>
    <w:uiPriority w:val="99"/>
    <w:qFormat/>
    <w:rsid w:val="004E1112"/>
  </w:style>
  <w:style w:type="paragraph" w:styleId="aff0">
    <w:name w:val="annotation subject"/>
    <w:basedOn w:val="aff"/>
    <w:next w:val="aff"/>
    <w:uiPriority w:val="99"/>
    <w:qFormat/>
    <w:rsid w:val="004E1112"/>
    <w:rPr>
      <w:b/>
      <w:bCs/>
    </w:rPr>
  </w:style>
  <w:style w:type="paragraph" w:customStyle="1" w:styleId="aff1">
    <w:name w:val="Знак Знак Знак Знак"/>
    <w:basedOn w:val="a"/>
    <w:qFormat/>
    <w:rsid w:val="004E1112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qFormat/>
    <w:rsid w:val="004E1112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4E1112"/>
    <w:rPr>
      <w:sz w:val="24"/>
      <w:szCs w:val="24"/>
      <w:lang w:eastAsia="ru-RU"/>
    </w:rPr>
  </w:style>
  <w:style w:type="paragraph" w:customStyle="1" w:styleId="aff2">
    <w:name w:val="÷¬__ ÷¬__ ÷¬__ ÷¬__"/>
    <w:basedOn w:val="a"/>
    <w:qFormat/>
    <w:rsid w:val="004E1112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4E11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E1112"/>
    <w:rPr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4E1112"/>
    <w:pPr>
      <w:ind w:left="708"/>
    </w:pPr>
  </w:style>
  <w:style w:type="paragraph" w:customStyle="1" w:styleId="ConsPlusCell">
    <w:name w:val="ConsPlusCell"/>
    <w:uiPriority w:val="99"/>
    <w:qFormat/>
    <w:rsid w:val="004E1112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4">
    <w:name w:val="footer"/>
    <w:basedOn w:val="a"/>
    <w:uiPriority w:val="99"/>
    <w:rsid w:val="004E1112"/>
    <w:pPr>
      <w:tabs>
        <w:tab w:val="center" w:pos="4677"/>
        <w:tab w:val="right" w:pos="9355"/>
      </w:tabs>
    </w:pPr>
  </w:style>
  <w:style w:type="paragraph" w:styleId="aff5">
    <w:name w:val="endnote text"/>
    <w:basedOn w:val="a"/>
    <w:rsid w:val="004E1112"/>
    <w:rPr>
      <w:sz w:val="20"/>
      <w:szCs w:val="20"/>
    </w:rPr>
  </w:style>
  <w:style w:type="paragraph" w:styleId="aff6">
    <w:name w:val="No Spacing"/>
    <w:uiPriority w:val="1"/>
    <w:qFormat/>
    <w:rsid w:val="004E1112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4E111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4E1112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4E1112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qFormat/>
    <w:rsid w:val="004E1112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qFormat/>
    <w:rsid w:val="004E1112"/>
    <w:pPr>
      <w:widowControl w:val="0"/>
      <w:tabs>
        <w:tab w:val="left" w:pos="6054"/>
      </w:tabs>
      <w:ind w:left="5760"/>
    </w:pPr>
    <w:rPr>
      <w:szCs w:val="20"/>
    </w:rPr>
  </w:style>
  <w:style w:type="paragraph" w:styleId="30">
    <w:name w:val="Body Text Indent 3"/>
    <w:basedOn w:val="a"/>
    <w:qFormat/>
    <w:rsid w:val="004E1112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4E1112"/>
    <w:pPr>
      <w:spacing w:beforeAutospacing="1" w:afterAutospacing="1"/>
    </w:pPr>
  </w:style>
  <w:style w:type="paragraph" w:customStyle="1" w:styleId="Default">
    <w:name w:val="Default"/>
    <w:qFormat/>
    <w:rsid w:val="004E1112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4E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4E111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4E1112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4E1112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4E111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4E1112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4E1112"/>
    <w:pPr>
      <w:ind w:left="480"/>
    </w:pPr>
    <w:rPr>
      <w:rFonts w:ascii="Calibri" w:hAnsi="Calibri" w:cs="Calibri"/>
      <w:sz w:val="20"/>
    </w:rPr>
  </w:style>
  <w:style w:type="paragraph" w:styleId="15">
    <w:name w:val="toc 1"/>
    <w:basedOn w:val="a"/>
    <w:next w:val="a"/>
    <w:autoRedefine/>
    <w:uiPriority w:val="39"/>
    <w:rsid w:val="004E1112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4E1112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1">
    <w:name w:val="toc 4"/>
    <w:basedOn w:val="a"/>
    <w:next w:val="a"/>
    <w:autoRedefine/>
    <w:rsid w:val="004E1112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4E1112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4E1112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4E1112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4E1112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4E1112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4E1112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Hyperlink"/>
    <w:basedOn w:val="a0"/>
    <w:uiPriority w:val="99"/>
    <w:unhideWhenUsed/>
    <w:rsid w:val="00C211B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F726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customStyle="1" w:styleId="s3">
    <w:name w:val="s_3"/>
    <w:basedOn w:val="a"/>
    <w:rsid w:val="002F726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suslugi.ru/r/altai-krai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ool2.uco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belokurschool1.ucoz.ru/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r/altai-krai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FBA6-3E09-4791-B969-6E717DE1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17191</Words>
  <Characters>97991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Зуева ЕС</cp:lastModifiedBy>
  <cp:revision>3</cp:revision>
  <cp:lastPrinted>2022-06-29T10:58:00Z</cp:lastPrinted>
  <dcterms:created xsi:type="dcterms:W3CDTF">2022-07-13T04:09:00Z</dcterms:created>
  <dcterms:modified xsi:type="dcterms:W3CDTF">2022-07-13T04:12:00Z</dcterms:modified>
  <dc:language>ru-RU</dc:language>
</cp:coreProperties>
</file>