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47" w:rsidRPr="006F1E65" w:rsidRDefault="000D6B47" w:rsidP="006F1E6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6F1E65">
        <w:rPr>
          <w:b/>
          <w:sz w:val="26"/>
          <w:szCs w:val="26"/>
        </w:rPr>
        <w:t>Как можно быстро разблокировать приостановленные счета</w:t>
      </w:r>
    </w:p>
    <w:p w:rsidR="006F1E65" w:rsidRDefault="006F1E65" w:rsidP="006F1E65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8232E5" w:rsidRPr="006F1E65" w:rsidRDefault="006F1E65" w:rsidP="006F1E65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232E5" w:rsidRPr="006F1E65">
        <w:rPr>
          <w:sz w:val="26"/>
          <w:szCs w:val="26"/>
        </w:rPr>
        <w:t xml:space="preserve">чета, операции по которым приостановлены налоговым органом за неисполнение требований об уплате, подлежат разблокировке при условии погашения долга, в отношении которого действует такая блокировка. Ускорить этот процесс, а также получить дополнительную информацию, необходимую для возобновления операций, можно с помощью сервисов </w:t>
      </w:r>
      <w:r w:rsidR="0071079D">
        <w:rPr>
          <w:sz w:val="26"/>
          <w:szCs w:val="26"/>
        </w:rPr>
        <w:t xml:space="preserve">сайта </w:t>
      </w:r>
      <w:r w:rsidR="008232E5" w:rsidRPr="006F1E65">
        <w:rPr>
          <w:sz w:val="26"/>
          <w:szCs w:val="26"/>
        </w:rPr>
        <w:t>ФНС России</w:t>
      </w:r>
      <w:r w:rsidR="0071079D">
        <w:rPr>
          <w:sz w:val="26"/>
          <w:szCs w:val="26"/>
        </w:rPr>
        <w:t xml:space="preserve"> (</w:t>
      </w:r>
      <w:r w:rsidR="0071079D">
        <w:rPr>
          <w:sz w:val="26"/>
          <w:szCs w:val="26"/>
          <w:lang w:val="en-US"/>
        </w:rPr>
        <w:t>nalog</w:t>
      </w:r>
      <w:r w:rsidR="0071079D" w:rsidRPr="0071079D">
        <w:rPr>
          <w:sz w:val="26"/>
          <w:szCs w:val="26"/>
        </w:rPr>
        <w:t>.</w:t>
      </w:r>
      <w:r w:rsidR="0071079D">
        <w:rPr>
          <w:sz w:val="26"/>
          <w:szCs w:val="26"/>
          <w:lang w:val="en-US"/>
        </w:rPr>
        <w:t>gov</w:t>
      </w:r>
      <w:r w:rsidR="0071079D" w:rsidRPr="0071079D">
        <w:rPr>
          <w:sz w:val="26"/>
          <w:szCs w:val="26"/>
        </w:rPr>
        <w:t>.</w:t>
      </w:r>
      <w:r w:rsidR="0071079D">
        <w:rPr>
          <w:sz w:val="26"/>
          <w:szCs w:val="26"/>
          <w:lang w:val="en-US"/>
        </w:rPr>
        <w:t>ru</w:t>
      </w:r>
      <w:r w:rsidR="0071079D">
        <w:rPr>
          <w:sz w:val="26"/>
          <w:szCs w:val="26"/>
        </w:rPr>
        <w:t>)</w:t>
      </w:r>
      <w:r w:rsidR="008232E5" w:rsidRPr="006F1E65">
        <w:rPr>
          <w:sz w:val="26"/>
          <w:szCs w:val="26"/>
        </w:rPr>
        <w:t>.</w:t>
      </w:r>
    </w:p>
    <w:p w:rsidR="008232E5" w:rsidRPr="006F1E65" w:rsidRDefault="008232E5" w:rsidP="006F1E65">
      <w:pPr>
        <w:pStyle w:val="a3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6F1E65">
        <w:rPr>
          <w:sz w:val="26"/>
          <w:szCs w:val="26"/>
        </w:rPr>
        <w:t xml:space="preserve">Так, пользователи личных кабинетов юридических лиц и индивидуальных предпринимателей могут направить в налоговый орган обращение об отмене приостановления операций по счетам через сервис и приложить к нему подтверждающие документы о погашении долга перед бюджетом. </w:t>
      </w:r>
      <w:r w:rsidR="00123849" w:rsidRPr="006F1E65">
        <w:rPr>
          <w:sz w:val="26"/>
          <w:szCs w:val="26"/>
        </w:rPr>
        <w:t>К</w:t>
      </w:r>
      <w:r w:rsidRPr="006F1E65">
        <w:rPr>
          <w:sz w:val="26"/>
          <w:szCs w:val="26"/>
        </w:rPr>
        <w:t>омпании могут завести свой личный кабинет самостоятельно на сайте ФНС России</w:t>
      </w:r>
      <w:r w:rsidR="0056176D" w:rsidRPr="006F1E65">
        <w:rPr>
          <w:sz w:val="26"/>
          <w:szCs w:val="26"/>
        </w:rPr>
        <w:t>,</w:t>
      </w:r>
      <w:r w:rsidRPr="006F1E65">
        <w:rPr>
          <w:sz w:val="26"/>
          <w:szCs w:val="26"/>
        </w:rPr>
        <w:t xml:space="preserve"> следуя инструкции в разделе «Личный кабинет юридического лица». Индивидуальные предприниматели могут это с</w:t>
      </w:r>
      <w:r w:rsidR="00123849" w:rsidRPr="006F1E65">
        <w:rPr>
          <w:sz w:val="26"/>
          <w:szCs w:val="26"/>
        </w:rPr>
        <w:t>д</w:t>
      </w:r>
      <w:r w:rsidR="0022022C">
        <w:rPr>
          <w:sz w:val="26"/>
          <w:szCs w:val="26"/>
        </w:rPr>
        <w:t xml:space="preserve">елать с помощью логина и пароля к </w:t>
      </w:r>
      <w:r w:rsidR="00123849" w:rsidRPr="006F1E65">
        <w:rPr>
          <w:sz w:val="26"/>
          <w:szCs w:val="26"/>
        </w:rPr>
        <w:t>сервис</w:t>
      </w:r>
      <w:r w:rsidR="0022022C">
        <w:rPr>
          <w:sz w:val="26"/>
          <w:szCs w:val="26"/>
        </w:rPr>
        <w:t>у</w:t>
      </w:r>
      <w:r w:rsidR="00123849" w:rsidRPr="006F1E65">
        <w:rPr>
          <w:sz w:val="26"/>
          <w:szCs w:val="26"/>
        </w:rPr>
        <w:t xml:space="preserve"> «Л</w:t>
      </w:r>
      <w:r w:rsidRPr="006F1E65">
        <w:rPr>
          <w:sz w:val="26"/>
          <w:szCs w:val="26"/>
        </w:rPr>
        <w:t>ичн</w:t>
      </w:r>
      <w:r w:rsidR="00123849" w:rsidRPr="006F1E65">
        <w:rPr>
          <w:sz w:val="26"/>
          <w:szCs w:val="26"/>
        </w:rPr>
        <w:t>ый</w:t>
      </w:r>
      <w:r w:rsidRPr="006F1E65">
        <w:rPr>
          <w:sz w:val="26"/>
          <w:szCs w:val="26"/>
        </w:rPr>
        <w:t xml:space="preserve"> кабинет</w:t>
      </w:r>
      <w:r w:rsidR="00123849" w:rsidRPr="006F1E65">
        <w:rPr>
          <w:sz w:val="26"/>
          <w:szCs w:val="26"/>
        </w:rPr>
        <w:t xml:space="preserve"> налогоплательщика </w:t>
      </w:r>
      <w:r w:rsidRPr="006F1E65">
        <w:rPr>
          <w:sz w:val="26"/>
          <w:szCs w:val="26"/>
        </w:rPr>
        <w:t xml:space="preserve"> для физических лиц</w:t>
      </w:r>
      <w:r w:rsidR="00123849" w:rsidRPr="006F1E65">
        <w:rPr>
          <w:sz w:val="26"/>
          <w:szCs w:val="26"/>
        </w:rPr>
        <w:t>»</w:t>
      </w:r>
      <w:r w:rsidRPr="006F1E65">
        <w:rPr>
          <w:sz w:val="26"/>
          <w:szCs w:val="26"/>
        </w:rPr>
        <w:t>,</w:t>
      </w:r>
      <w:r w:rsidR="00123849" w:rsidRPr="006F1E65">
        <w:rPr>
          <w:sz w:val="26"/>
          <w:szCs w:val="26"/>
        </w:rPr>
        <w:t xml:space="preserve"> </w:t>
      </w:r>
      <w:r w:rsidRPr="006F1E65">
        <w:rPr>
          <w:sz w:val="26"/>
          <w:szCs w:val="26"/>
        </w:rPr>
        <w:t xml:space="preserve">подтвержденной </w:t>
      </w:r>
      <w:r w:rsidR="00123849" w:rsidRPr="006F1E65">
        <w:rPr>
          <w:sz w:val="26"/>
          <w:szCs w:val="26"/>
        </w:rPr>
        <w:t xml:space="preserve">учетной записи на портале </w:t>
      </w:r>
      <w:proofErr w:type="spellStart"/>
      <w:r w:rsidRPr="006F1E65">
        <w:rPr>
          <w:sz w:val="26"/>
          <w:szCs w:val="26"/>
        </w:rPr>
        <w:t>госуслуг</w:t>
      </w:r>
      <w:proofErr w:type="spellEnd"/>
      <w:r w:rsidRPr="006F1E65">
        <w:rPr>
          <w:sz w:val="26"/>
          <w:szCs w:val="26"/>
        </w:rPr>
        <w:t>, усиленной квалифицированной электронной подписи.</w:t>
      </w:r>
    </w:p>
    <w:p w:rsidR="00123849" w:rsidRPr="006F1E65" w:rsidRDefault="00123849" w:rsidP="006F1E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Напоминаем,</w:t>
      </w:r>
      <w:r w:rsidR="006F1E65" w:rsidRPr="00DD7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получить квалифицированную</w:t>
      </w:r>
      <w:r w:rsidR="006F1E65" w:rsidRPr="006F1E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F1E65" w:rsidRPr="006F1E6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электронную подпись </w:t>
      </w:r>
      <w:r w:rsidR="006F1E65" w:rsidRPr="006F1E6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</w:t>
      </w:r>
      <w:r w:rsidRPr="006F1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любо</w:t>
      </w:r>
      <w:r w:rsidR="006F1E65" w:rsidRPr="006F1E6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F1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</w:t>
      </w:r>
      <w:r w:rsidR="006F1E65" w:rsidRPr="006F1E65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6F1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</w:t>
      </w:r>
      <w:r w:rsidR="006F1E65" w:rsidRPr="006F1E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F1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 с паспортом, СНИЛС, ИНН физического лица  и  сертифициро</w:t>
      </w:r>
      <w:bookmarkStart w:id="0" w:name="_GoBack"/>
      <w:r w:rsidRPr="006F1E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bookmarkEnd w:id="0"/>
      <w:r w:rsidRPr="006F1E6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анным носителем ключевой информации. Для юридических лиц дополнительно потребуется сообщить ИНН организации.</w:t>
      </w:r>
      <w:r w:rsidR="006F1E65" w:rsidRPr="006F1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1E65" w:rsidRPr="006F1E65" w:rsidRDefault="006F1E65" w:rsidP="00DD7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1E65">
        <w:rPr>
          <w:rFonts w:ascii="Times New Roman" w:hAnsi="Times New Roman" w:cs="Times New Roman"/>
          <w:color w:val="000000"/>
          <w:sz w:val="26"/>
          <w:szCs w:val="26"/>
        </w:rPr>
        <w:t>В Алтайском крае услугу по выпуску КЭП оказывают Удостоверяющие центры ФНС России</w:t>
      </w:r>
      <w:r w:rsidR="00DD7BC3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следующим адресам:</w:t>
      </w:r>
      <w:r w:rsidRPr="006F1E65">
        <w:rPr>
          <w:rFonts w:ascii="Times New Roman" w:hAnsi="Times New Roman" w:cs="Times New Roman"/>
          <w:color w:val="000000"/>
          <w:sz w:val="26"/>
          <w:szCs w:val="26"/>
        </w:rPr>
        <w:t xml:space="preserve"> г. Барнаул, пр-т Социалистический, 47,  Операционный зал № 5</w:t>
      </w:r>
      <w:r w:rsidR="00DD7BC3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6F1E65">
        <w:rPr>
          <w:rFonts w:ascii="Times New Roman" w:hAnsi="Times New Roman" w:cs="Times New Roman"/>
          <w:color w:val="000000"/>
          <w:sz w:val="26"/>
          <w:szCs w:val="26"/>
        </w:rPr>
        <w:t xml:space="preserve">г. Новоалтайск, ул. Анатолия, 7; г. Камень-На-Оби,  ул. Красноармейская, 50; г. </w:t>
      </w:r>
      <w:proofErr w:type="spellStart"/>
      <w:r w:rsidRPr="006F1E65">
        <w:rPr>
          <w:rFonts w:ascii="Times New Roman" w:hAnsi="Times New Roman" w:cs="Times New Roman"/>
          <w:color w:val="000000"/>
          <w:sz w:val="26"/>
          <w:szCs w:val="26"/>
        </w:rPr>
        <w:t>Славгрод</w:t>
      </w:r>
      <w:proofErr w:type="spellEnd"/>
      <w:r w:rsidRPr="006F1E65">
        <w:rPr>
          <w:rFonts w:ascii="Times New Roman" w:hAnsi="Times New Roman" w:cs="Times New Roman"/>
          <w:color w:val="000000"/>
          <w:sz w:val="26"/>
          <w:szCs w:val="26"/>
        </w:rPr>
        <w:t xml:space="preserve">, ул. Крупской, 185; </w:t>
      </w:r>
      <w:proofErr w:type="spellStart"/>
      <w:r w:rsidRPr="006F1E65">
        <w:rPr>
          <w:rFonts w:ascii="Times New Roman" w:hAnsi="Times New Roman" w:cs="Times New Roman"/>
          <w:color w:val="000000"/>
          <w:sz w:val="26"/>
          <w:szCs w:val="26"/>
        </w:rPr>
        <w:t>р.п</w:t>
      </w:r>
      <w:proofErr w:type="spellEnd"/>
      <w:r w:rsidRPr="006F1E65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6F1E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F1E65">
        <w:rPr>
          <w:rFonts w:ascii="Times New Roman" w:hAnsi="Times New Roman" w:cs="Times New Roman"/>
          <w:color w:val="000000"/>
          <w:sz w:val="26"/>
          <w:szCs w:val="26"/>
        </w:rPr>
        <w:t>Благовещенка,  ул. Кирова, 68; с. Павловск, ул. Пионерская, 4.</w:t>
      </w:r>
      <w:r w:rsidR="00DD7BC3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6F1E65">
        <w:rPr>
          <w:rFonts w:ascii="Times New Roman" w:hAnsi="Times New Roman" w:cs="Times New Roman"/>
          <w:color w:val="000000"/>
          <w:sz w:val="26"/>
          <w:szCs w:val="26"/>
        </w:rPr>
        <w:t xml:space="preserve">г. Бийск, ул. </w:t>
      </w:r>
      <w:proofErr w:type="spellStart"/>
      <w:r w:rsidRPr="006F1E65">
        <w:rPr>
          <w:rFonts w:ascii="Times New Roman" w:hAnsi="Times New Roman" w:cs="Times New Roman"/>
          <w:color w:val="000000"/>
          <w:sz w:val="26"/>
          <w:szCs w:val="26"/>
        </w:rPr>
        <w:t>Гилева</w:t>
      </w:r>
      <w:proofErr w:type="spellEnd"/>
      <w:r w:rsidRPr="006F1E65">
        <w:rPr>
          <w:rFonts w:ascii="Times New Roman" w:hAnsi="Times New Roman" w:cs="Times New Roman"/>
          <w:color w:val="000000"/>
          <w:sz w:val="26"/>
          <w:szCs w:val="26"/>
        </w:rPr>
        <w:t>, 5; г. Алейск, ул. В. Олешко, 57; г. Рубцовск,  ул. Октябрьская,64.</w:t>
      </w:r>
      <w:proofErr w:type="gramEnd"/>
    </w:p>
    <w:p w:rsidR="008232E5" w:rsidRPr="006F1E65" w:rsidRDefault="008232E5" w:rsidP="006F1E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1E65">
        <w:rPr>
          <w:rFonts w:ascii="Times New Roman" w:hAnsi="Times New Roman" w:cs="Times New Roman"/>
          <w:sz w:val="26"/>
          <w:szCs w:val="26"/>
        </w:rPr>
        <w:t>Лица, не имеющие личных кабинетов, могут воспользоваться новым сервисом ФНС России </w:t>
      </w:r>
      <w:r w:rsidRPr="006F1E65">
        <w:rPr>
          <w:rFonts w:ascii="Times New Roman" w:hAnsi="Times New Roman" w:cs="Times New Roman"/>
          <w:b/>
          <w:sz w:val="26"/>
          <w:szCs w:val="26"/>
        </w:rPr>
        <w:t>«Оперативная помощь: разблокировка счета»</w:t>
      </w:r>
      <w:r w:rsidRPr="006F1E65">
        <w:rPr>
          <w:rFonts w:ascii="Times New Roman" w:hAnsi="Times New Roman" w:cs="Times New Roman"/>
          <w:sz w:val="26"/>
          <w:szCs w:val="26"/>
        </w:rPr>
        <w:t>. Он позволяет оперативно связаться с оператором Центра помощи по реабилитации счета. В течение суток по телефону, указанному в электронном сообщении налогоплательщика, будет предоставлена информация о текущем статусе решения о приостановлении счета и возможностях для его отмены.</w:t>
      </w:r>
    </w:p>
    <w:sectPr w:rsidR="008232E5" w:rsidRPr="006F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47"/>
    <w:rsid w:val="000D6B47"/>
    <w:rsid w:val="00123849"/>
    <w:rsid w:val="001C7C6A"/>
    <w:rsid w:val="0022022C"/>
    <w:rsid w:val="0048404B"/>
    <w:rsid w:val="0056176D"/>
    <w:rsid w:val="006F1E65"/>
    <w:rsid w:val="0071079D"/>
    <w:rsid w:val="008232E5"/>
    <w:rsid w:val="00D910ED"/>
    <w:rsid w:val="00D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8</cp:revision>
  <dcterms:created xsi:type="dcterms:W3CDTF">2022-07-25T04:33:00Z</dcterms:created>
  <dcterms:modified xsi:type="dcterms:W3CDTF">2022-08-01T09:08:00Z</dcterms:modified>
</cp:coreProperties>
</file>