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EC7DBB" w:rsidRDefault="00903DD8" w:rsidP="00143519">
      <w:pPr>
        <w:spacing w:line="280" w:lineRule="exact"/>
        <w:ind w:left="360" w:firstLine="709"/>
        <w:jc w:val="center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АЛТАЙСКОГО КРАЯ</w:t>
      </w: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ПОСТАНОВЛЕНИЕ</w:t>
      </w:r>
    </w:p>
    <w:p w:rsidR="00903DD8" w:rsidRPr="00EC7DBB" w:rsidRDefault="00903DD8" w:rsidP="00143519">
      <w:pPr>
        <w:spacing w:line="28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C46EA6" w:rsidRPr="00EC7DBB" w:rsidRDefault="001803A8" w:rsidP="00C46EA6">
      <w:pPr>
        <w:spacing w:line="280" w:lineRule="exact"/>
        <w:rPr>
          <w:color w:val="000000" w:themeColor="text1"/>
          <w:sz w:val="28"/>
          <w:szCs w:val="28"/>
        </w:rPr>
      </w:pPr>
      <w:r w:rsidRPr="001803A8">
        <w:rPr>
          <w:color w:val="000000" w:themeColor="text1"/>
          <w:sz w:val="28"/>
          <w:szCs w:val="28"/>
          <w:u w:val="single"/>
        </w:rPr>
        <w:t>15.09.</w:t>
      </w:r>
      <w:r w:rsidR="00C46EA6" w:rsidRPr="00EC7DBB">
        <w:rPr>
          <w:color w:val="000000" w:themeColor="text1"/>
          <w:sz w:val="28"/>
          <w:szCs w:val="28"/>
        </w:rPr>
        <w:t>202</w:t>
      </w:r>
      <w:r w:rsidR="00FD2F64" w:rsidRPr="00EC7DBB">
        <w:rPr>
          <w:color w:val="000000" w:themeColor="text1"/>
          <w:sz w:val="28"/>
          <w:szCs w:val="28"/>
        </w:rPr>
        <w:t>2</w:t>
      </w:r>
      <w:r w:rsidR="00C46EA6" w:rsidRPr="00EC7DBB">
        <w:rPr>
          <w:color w:val="000000" w:themeColor="text1"/>
          <w:sz w:val="28"/>
          <w:szCs w:val="28"/>
        </w:rPr>
        <w:t xml:space="preserve"> № </w:t>
      </w:r>
      <w:r w:rsidRPr="001803A8">
        <w:rPr>
          <w:color w:val="000000" w:themeColor="text1"/>
          <w:sz w:val="28"/>
          <w:szCs w:val="28"/>
          <w:u w:val="single"/>
        </w:rPr>
        <w:t>1292</w:t>
      </w:r>
      <w:r w:rsidR="006815A3" w:rsidRPr="00EC7DBB">
        <w:rPr>
          <w:color w:val="000000" w:themeColor="text1"/>
          <w:sz w:val="28"/>
          <w:szCs w:val="28"/>
        </w:rPr>
        <w:t>____</w:t>
      </w:r>
      <w:r w:rsidR="00C46EA6" w:rsidRPr="00EC7DBB">
        <w:rPr>
          <w:color w:val="000000" w:themeColor="text1"/>
          <w:sz w:val="28"/>
          <w:szCs w:val="28"/>
        </w:rPr>
        <w:t xml:space="preserve">          </w:t>
      </w:r>
      <w:r w:rsidR="006815A3" w:rsidRPr="00EC7DBB">
        <w:rPr>
          <w:color w:val="000000" w:themeColor="text1"/>
          <w:sz w:val="28"/>
          <w:szCs w:val="28"/>
        </w:rPr>
        <w:t xml:space="preserve">  </w:t>
      </w:r>
      <w:r w:rsidR="00C46EA6" w:rsidRPr="00EC7DBB">
        <w:rPr>
          <w:color w:val="000000" w:themeColor="text1"/>
          <w:sz w:val="28"/>
          <w:szCs w:val="28"/>
        </w:rPr>
        <w:t xml:space="preserve">                                                              г. Белокуриха</w:t>
      </w:r>
    </w:p>
    <w:p w:rsidR="00C46EA6" w:rsidRPr="00EC7DBB" w:rsidRDefault="00C46EA6" w:rsidP="00C46EA6">
      <w:pPr>
        <w:spacing w:line="280" w:lineRule="exact"/>
        <w:ind w:firstLine="709"/>
        <w:rPr>
          <w:color w:val="000000" w:themeColor="text1"/>
          <w:sz w:val="28"/>
          <w:szCs w:val="28"/>
        </w:rPr>
      </w:pPr>
    </w:p>
    <w:p w:rsidR="00C46EA6" w:rsidRPr="00EC7DBB" w:rsidRDefault="00C46EA6" w:rsidP="002367EA">
      <w:pPr>
        <w:pStyle w:val="ConsPlusTitle"/>
        <w:spacing w:line="260" w:lineRule="exact"/>
        <w:ind w:right="5103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FD2F64" w:rsidRPr="00EC7D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Единой комиссии по определению поставщиков (подрядчиков, исполнителей) администрации города Белокуриха Алтайского края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, утвержденн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ое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постановлением </w:t>
      </w:r>
      <w:r w:rsidRPr="00EC7D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города 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от 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11</w:t>
      </w:r>
      <w:r w:rsidR="00C0308B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.0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3</w:t>
      </w:r>
      <w:r w:rsidR="00C0308B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.20</w:t>
      </w:r>
      <w:r w:rsidR="008954FD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21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№ 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256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</w:p>
    <w:p w:rsidR="00C0308B" w:rsidRPr="00EC7DBB" w:rsidRDefault="00C0308B" w:rsidP="002367EA">
      <w:pPr>
        <w:spacing w:line="260" w:lineRule="exac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954FD" w:rsidRPr="00EC7DBB" w:rsidRDefault="008954FD" w:rsidP="00EC7D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hyperlink r:id="rId7" w:history="1">
        <w:r w:rsidRPr="00EC7D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</w:t>
        </w:r>
      </w:hyperlink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 05.04.2013                                 № 44-ФЗ 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06.10.2003 </w:t>
      </w:r>
      <w:r w:rsidR="00415751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415751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EC7DBB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2F64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 прокуратуры города Белокурихи </w:t>
      </w:r>
      <w:r w:rsidR="00B5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D2F64"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>от 22.07.2022 № 02-01-2022/1212</w:t>
      </w:r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Pr="00EC7D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44,</w:t>
        </w:r>
      </w:hyperlink>
      <w:r w:rsidRPr="00EC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52 Устава муниципального образования город Белокуриха Алтайского края,</w:t>
      </w:r>
    </w:p>
    <w:p w:rsidR="00C46EA6" w:rsidRPr="00EC7DBB" w:rsidRDefault="00C46EA6" w:rsidP="00EC7DBB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ПОСТАНОВЛЯЮ:</w:t>
      </w:r>
    </w:p>
    <w:p w:rsidR="00C46EA6" w:rsidRPr="00EC7DBB" w:rsidRDefault="00C46EA6" w:rsidP="00EC7DBB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EC7DBB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Внести в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FD2F64" w:rsidRPr="00EC7D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</w:t>
      </w:r>
      <w:r w:rsidR="00EB2A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FD2F64" w:rsidRPr="00EC7D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Единой комиссии по определению поставщиков (подрядчиков, исполнителей) администрации города Белокуриха Алтайского края</w:t>
      </w:r>
      <w:r w:rsidR="008954FD" w:rsidRPr="00EC7D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954FD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от 1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1</w:t>
      </w:r>
      <w:r w:rsidR="008954FD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.0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3</w:t>
      </w:r>
      <w:r w:rsidR="008954FD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.2021 № 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256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 (далее - </w:t>
      </w:r>
      <w:r w:rsidR="00FD2F64"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Положение</w:t>
      </w:r>
      <w:r w:rsidRPr="00EC7D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), следующие изменения:</w:t>
      </w:r>
    </w:p>
    <w:p w:rsidR="00C46EA6" w:rsidRPr="00EC7DBB" w:rsidRDefault="008954FD" w:rsidP="00EC7DB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 </w:t>
      </w:r>
      <w:r w:rsidR="00FD2F64" w:rsidRPr="00EC7DBB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FD2F64" w:rsidRPr="00EC7DBB" w:rsidRDefault="00EC7DBB" w:rsidP="00EC7DB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FD2F64" w:rsidRPr="00EC7DBB">
        <w:rPr>
          <w:bCs/>
          <w:color w:val="000000" w:themeColor="text1"/>
          <w:sz w:val="28"/>
          <w:szCs w:val="28"/>
        </w:rPr>
        <w:t>8. Членами Комиссии не могут быть:</w:t>
      </w:r>
    </w:p>
    <w:p w:rsidR="00FD2F64" w:rsidRPr="00EC7DBB" w:rsidRDefault="00FD2F64" w:rsidP="00EC7D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FD2F64" w:rsidRPr="00EC7DBB" w:rsidRDefault="00FD2F64" w:rsidP="00EC7D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EC7DBB" w:rsidRPr="00EC7DB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личная заинтересованность</w:t>
      </w:r>
      <w:r w:rsidR="00EC7DBB" w:rsidRPr="00EC7DB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используется в значении, указанном в Федеральном законе от 25 декабря 2008 года </w:t>
      </w:r>
      <w:r w:rsidR="00EC7DBB" w:rsidRPr="00EC7DBB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EC7DBB" w:rsidRPr="00EC7DB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EC7DBB" w:rsidRPr="00EC7DB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D2F64" w:rsidRPr="00EC7DBB" w:rsidRDefault="00FD2F64" w:rsidP="00EC7D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EC7DBB" w:rsidRPr="00EC7DBB" w:rsidRDefault="00FD2F64" w:rsidP="00EC7D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должностные лица органов контроля, указанных в части 1 статьи 99 Федерального закона № 44-ФЗ, непосредственно осуществ</w:t>
      </w:r>
      <w:r w:rsidR="00EC7DBB" w:rsidRPr="00EC7DBB">
        <w:rPr>
          <w:rFonts w:eastAsiaTheme="minorHAnsi"/>
          <w:color w:val="000000" w:themeColor="text1"/>
          <w:sz w:val="28"/>
          <w:szCs w:val="28"/>
          <w:lang w:eastAsia="en-US"/>
        </w:rPr>
        <w:t>ляющие контроль в сфере закупок</w:t>
      </w:r>
    </w:p>
    <w:p w:rsidR="00EC7DBB" w:rsidRPr="00EC7DBB" w:rsidRDefault="00EC7DBB" w:rsidP="00EC7D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EC7DBB" w:rsidRPr="00EC7DBB" w:rsidRDefault="00EC7DBB" w:rsidP="00EC7DB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C7DBB">
        <w:rPr>
          <w:bCs/>
          <w:color w:val="000000" w:themeColor="text1"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    в таком случае обязан донести до руководителя Заказчика информацию                 о необходимости замены члена Комиссии.</w:t>
      </w:r>
    </w:p>
    <w:p w:rsidR="00FD2F64" w:rsidRPr="00EC7DBB" w:rsidRDefault="00EC7DBB" w:rsidP="00EC7D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color w:val="000000" w:themeColor="text1"/>
          <w:sz w:val="28"/>
          <w:szCs w:val="28"/>
        </w:rPr>
        <w:t>Замена члена комиссии допускается только по решению Заказчика, принявшего решение о создании комиссии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EC7DBB" w:rsidRPr="00EC7DBB" w:rsidRDefault="00EC7DBB" w:rsidP="00EC7DB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п. 11 Положения следующим абзацем: </w:t>
      </w:r>
    </w:p>
    <w:p w:rsidR="00EC7DBB" w:rsidRPr="00EC7DBB" w:rsidRDefault="00EC7DBB" w:rsidP="00EC7D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z w:val="28"/>
          <w:szCs w:val="28"/>
        </w:rPr>
        <w:t xml:space="preserve">«- 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B554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EC7DBB">
        <w:rPr>
          <w:rFonts w:eastAsiaTheme="minorHAnsi"/>
          <w:color w:val="000000" w:themeColor="text1"/>
          <w:sz w:val="28"/>
          <w:szCs w:val="28"/>
          <w:lang w:eastAsia="en-US"/>
        </w:rPr>
        <w:t>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№ 44-ФЗ</w:t>
      </w:r>
      <w:r w:rsidRPr="00EC7DBB">
        <w:rPr>
          <w:color w:val="000000" w:themeColor="text1"/>
          <w:sz w:val="28"/>
          <w:szCs w:val="28"/>
        </w:rPr>
        <w:t>».</w:t>
      </w:r>
    </w:p>
    <w:p w:rsidR="00C46EA6" w:rsidRPr="00EC7DBB" w:rsidRDefault="008954FD" w:rsidP="00EC7DB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2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. Опубликовать настоящее постановление в </w:t>
      </w:r>
      <w:r w:rsidR="00EC7DBB" w:rsidRPr="00EC7DBB">
        <w:rPr>
          <w:color w:val="000000" w:themeColor="text1"/>
          <w:spacing w:val="-6"/>
          <w:sz w:val="28"/>
          <w:szCs w:val="28"/>
        </w:rPr>
        <w:t>«</w:t>
      </w:r>
      <w:r w:rsidR="00C46EA6" w:rsidRPr="00EC7DBB">
        <w:rPr>
          <w:color w:val="000000" w:themeColor="text1"/>
          <w:spacing w:val="-6"/>
          <w:sz w:val="28"/>
          <w:szCs w:val="28"/>
        </w:rPr>
        <w:t>Сборнике муниципальных правовых актов города Белокурихи</w:t>
      </w:r>
      <w:r w:rsidR="00EC7DBB" w:rsidRPr="00EC7DBB">
        <w:rPr>
          <w:color w:val="000000" w:themeColor="text1"/>
          <w:spacing w:val="-6"/>
          <w:sz w:val="28"/>
          <w:szCs w:val="28"/>
        </w:rPr>
        <w:t>»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</w:t>
      </w:r>
      <w:r w:rsidR="009C09DA" w:rsidRPr="00EC7DBB">
        <w:rPr>
          <w:color w:val="000000" w:themeColor="text1"/>
          <w:spacing w:val="-6"/>
          <w:sz w:val="28"/>
          <w:szCs w:val="28"/>
        </w:rPr>
        <w:t>края.</w:t>
      </w:r>
    </w:p>
    <w:p w:rsidR="002072A7" w:rsidRPr="00EC7DBB" w:rsidRDefault="008954FD" w:rsidP="00EC7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3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. Контроль исполнения настоящего постановления возложить </w:t>
      </w:r>
      <w:r w:rsidR="00415751" w:rsidRPr="00EC7DBB">
        <w:rPr>
          <w:color w:val="000000" w:themeColor="text1"/>
          <w:spacing w:val="-6"/>
          <w:sz w:val="28"/>
          <w:szCs w:val="28"/>
        </w:rPr>
        <w:t xml:space="preserve">                       </w:t>
      </w:r>
      <w:r w:rsidR="00C46EA6" w:rsidRPr="00EC7DBB">
        <w:rPr>
          <w:color w:val="000000" w:themeColor="text1"/>
          <w:spacing w:val="-6"/>
          <w:sz w:val="28"/>
          <w:szCs w:val="28"/>
        </w:rPr>
        <w:t xml:space="preserve">на </w:t>
      </w:r>
      <w:r w:rsidR="00EC7DBB" w:rsidRPr="00EC7DBB">
        <w:rPr>
          <w:color w:val="000000" w:themeColor="text1"/>
          <w:spacing w:val="-6"/>
          <w:sz w:val="28"/>
          <w:szCs w:val="28"/>
        </w:rPr>
        <w:t xml:space="preserve">первого </w:t>
      </w:r>
      <w:r w:rsidR="00C46EA6" w:rsidRPr="00EC7DBB">
        <w:rPr>
          <w:color w:val="000000" w:themeColor="text1"/>
          <w:spacing w:val="-6"/>
          <w:sz w:val="28"/>
          <w:szCs w:val="28"/>
        </w:rPr>
        <w:t>заместителя главы администрации города О.В. Кривенко.</w:t>
      </w:r>
    </w:p>
    <w:p w:rsidR="008954FD" w:rsidRPr="00EC7DBB" w:rsidRDefault="008954FD" w:rsidP="00EC7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8954FD" w:rsidRPr="00EC7DBB" w:rsidRDefault="008954FD" w:rsidP="00EC7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8954FD" w:rsidRPr="00EC7DBB" w:rsidRDefault="008954FD" w:rsidP="00EC7DB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C7DBB">
        <w:rPr>
          <w:color w:val="000000" w:themeColor="text1"/>
          <w:spacing w:val="-6"/>
          <w:sz w:val="28"/>
          <w:szCs w:val="28"/>
        </w:rPr>
        <w:t>Глава города Белокуриха                                                                                  К.И. Базаров</w:t>
      </w:r>
    </w:p>
    <w:sectPr w:rsidR="008954FD" w:rsidRPr="00EC7DBB" w:rsidSect="00FC35BF"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7F" w:rsidRDefault="00D76A7F" w:rsidP="004777FF">
      <w:r>
        <w:separator/>
      </w:r>
    </w:p>
  </w:endnote>
  <w:endnote w:type="continuationSeparator" w:id="1">
    <w:p w:rsidR="00D76A7F" w:rsidRDefault="00D76A7F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7F" w:rsidRDefault="00D76A7F" w:rsidP="004777FF">
      <w:r>
        <w:separator/>
      </w:r>
    </w:p>
  </w:footnote>
  <w:footnote w:type="continuationSeparator" w:id="1">
    <w:p w:rsidR="00D76A7F" w:rsidRDefault="00D76A7F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830"/>
      <w:docPartObj>
        <w:docPartGallery w:val="Page Numbers (Top of Page)"/>
        <w:docPartUnique/>
      </w:docPartObj>
    </w:sdtPr>
    <w:sdtContent>
      <w:p w:rsidR="00C0308B" w:rsidRDefault="00C0308B">
        <w:pPr>
          <w:pStyle w:val="a5"/>
          <w:jc w:val="center"/>
        </w:pPr>
      </w:p>
      <w:p w:rsidR="00C0308B" w:rsidRDefault="00C0308B">
        <w:pPr>
          <w:pStyle w:val="a5"/>
          <w:jc w:val="center"/>
        </w:pPr>
      </w:p>
      <w:p w:rsidR="00C0308B" w:rsidRDefault="004E569F">
        <w:pPr>
          <w:pStyle w:val="a5"/>
          <w:jc w:val="center"/>
        </w:pPr>
        <w:fldSimple w:instr=" PAGE   \* MERGEFORMAT ">
          <w:r w:rsidR="001803A8">
            <w:rPr>
              <w:noProof/>
            </w:rPr>
            <w:t>2</w:t>
          </w:r>
        </w:fldSimple>
      </w:p>
    </w:sdtContent>
  </w:sdt>
  <w:p w:rsidR="00C0308B" w:rsidRDefault="00C03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multilevel"/>
    <w:tmpl w:val="5B16D7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86575"/>
    <w:rsid w:val="0002121D"/>
    <w:rsid w:val="00031811"/>
    <w:rsid w:val="00031C89"/>
    <w:rsid w:val="0004020B"/>
    <w:rsid w:val="00046751"/>
    <w:rsid w:val="00046AD6"/>
    <w:rsid w:val="00071DDB"/>
    <w:rsid w:val="000733EF"/>
    <w:rsid w:val="00084CF0"/>
    <w:rsid w:val="00084D38"/>
    <w:rsid w:val="00093D61"/>
    <w:rsid w:val="0009622F"/>
    <w:rsid w:val="000A4082"/>
    <w:rsid w:val="000A56F5"/>
    <w:rsid w:val="000E18A3"/>
    <w:rsid w:val="000F442F"/>
    <w:rsid w:val="000F4E66"/>
    <w:rsid w:val="00102B87"/>
    <w:rsid w:val="00125EB5"/>
    <w:rsid w:val="00140CDC"/>
    <w:rsid w:val="00143519"/>
    <w:rsid w:val="00144015"/>
    <w:rsid w:val="001473D8"/>
    <w:rsid w:val="00157F89"/>
    <w:rsid w:val="00163784"/>
    <w:rsid w:val="00163EFB"/>
    <w:rsid w:val="00171D6B"/>
    <w:rsid w:val="001803A8"/>
    <w:rsid w:val="0018081D"/>
    <w:rsid w:val="00196BD5"/>
    <w:rsid w:val="001A48A6"/>
    <w:rsid w:val="001B1A50"/>
    <w:rsid w:val="001C3A43"/>
    <w:rsid w:val="001C5A34"/>
    <w:rsid w:val="001E261E"/>
    <w:rsid w:val="001E4DBE"/>
    <w:rsid w:val="001F0660"/>
    <w:rsid w:val="001F4B50"/>
    <w:rsid w:val="00200A36"/>
    <w:rsid w:val="002072A7"/>
    <w:rsid w:val="00214833"/>
    <w:rsid w:val="00227298"/>
    <w:rsid w:val="00230BBB"/>
    <w:rsid w:val="00235F6D"/>
    <w:rsid w:val="002367EA"/>
    <w:rsid w:val="00242320"/>
    <w:rsid w:val="00273D85"/>
    <w:rsid w:val="002750D4"/>
    <w:rsid w:val="00276BA7"/>
    <w:rsid w:val="002A0765"/>
    <w:rsid w:val="002B06E6"/>
    <w:rsid w:val="002C490D"/>
    <w:rsid w:val="002D0BBA"/>
    <w:rsid w:val="002D5A06"/>
    <w:rsid w:val="002D6903"/>
    <w:rsid w:val="002D6B30"/>
    <w:rsid w:val="002E436F"/>
    <w:rsid w:val="002E7CAF"/>
    <w:rsid w:val="002F54C8"/>
    <w:rsid w:val="003005ED"/>
    <w:rsid w:val="00304432"/>
    <w:rsid w:val="00311671"/>
    <w:rsid w:val="00315A47"/>
    <w:rsid w:val="00336793"/>
    <w:rsid w:val="00345CE5"/>
    <w:rsid w:val="00352E9E"/>
    <w:rsid w:val="003534C7"/>
    <w:rsid w:val="003610D4"/>
    <w:rsid w:val="00362880"/>
    <w:rsid w:val="00370B39"/>
    <w:rsid w:val="003735BB"/>
    <w:rsid w:val="00375F44"/>
    <w:rsid w:val="00391AC6"/>
    <w:rsid w:val="00394BB9"/>
    <w:rsid w:val="003A308A"/>
    <w:rsid w:val="003B2D3D"/>
    <w:rsid w:val="003B69F9"/>
    <w:rsid w:val="003C2C76"/>
    <w:rsid w:val="003C3152"/>
    <w:rsid w:val="003E44F9"/>
    <w:rsid w:val="00415751"/>
    <w:rsid w:val="0042520A"/>
    <w:rsid w:val="00426A2E"/>
    <w:rsid w:val="00440EBD"/>
    <w:rsid w:val="00447D79"/>
    <w:rsid w:val="0046083A"/>
    <w:rsid w:val="004659D5"/>
    <w:rsid w:val="00473743"/>
    <w:rsid w:val="004773AD"/>
    <w:rsid w:val="004777FF"/>
    <w:rsid w:val="004A0E82"/>
    <w:rsid w:val="004A2074"/>
    <w:rsid w:val="004A6E77"/>
    <w:rsid w:val="004D24EB"/>
    <w:rsid w:val="004E569F"/>
    <w:rsid w:val="004E7145"/>
    <w:rsid w:val="004F3576"/>
    <w:rsid w:val="00507F70"/>
    <w:rsid w:val="00522548"/>
    <w:rsid w:val="00530E26"/>
    <w:rsid w:val="00531D23"/>
    <w:rsid w:val="005547DD"/>
    <w:rsid w:val="00557EF2"/>
    <w:rsid w:val="00582B64"/>
    <w:rsid w:val="00586575"/>
    <w:rsid w:val="00596F1B"/>
    <w:rsid w:val="005A338B"/>
    <w:rsid w:val="005A7E67"/>
    <w:rsid w:val="005B4D66"/>
    <w:rsid w:val="005B6043"/>
    <w:rsid w:val="005C547C"/>
    <w:rsid w:val="005D26CB"/>
    <w:rsid w:val="005E5C84"/>
    <w:rsid w:val="006115C7"/>
    <w:rsid w:val="00612D16"/>
    <w:rsid w:val="006148BD"/>
    <w:rsid w:val="00617ACB"/>
    <w:rsid w:val="00621A82"/>
    <w:rsid w:val="00630931"/>
    <w:rsid w:val="00636D67"/>
    <w:rsid w:val="0065041F"/>
    <w:rsid w:val="00655E29"/>
    <w:rsid w:val="006639A4"/>
    <w:rsid w:val="00672A72"/>
    <w:rsid w:val="006760B9"/>
    <w:rsid w:val="006815A3"/>
    <w:rsid w:val="00693971"/>
    <w:rsid w:val="00695208"/>
    <w:rsid w:val="006A1792"/>
    <w:rsid w:val="006A55E8"/>
    <w:rsid w:val="006A78EF"/>
    <w:rsid w:val="006D28B4"/>
    <w:rsid w:val="006D4FA4"/>
    <w:rsid w:val="006E5AD9"/>
    <w:rsid w:val="006F51A5"/>
    <w:rsid w:val="007110A1"/>
    <w:rsid w:val="00713400"/>
    <w:rsid w:val="0074748D"/>
    <w:rsid w:val="00771657"/>
    <w:rsid w:val="0078344D"/>
    <w:rsid w:val="00783814"/>
    <w:rsid w:val="007863F2"/>
    <w:rsid w:val="00797EB5"/>
    <w:rsid w:val="007A2F16"/>
    <w:rsid w:val="007A7B76"/>
    <w:rsid w:val="007B7B12"/>
    <w:rsid w:val="007C3561"/>
    <w:rsid w:val="007D1AB5"/>
    <w:rsid w:val="007D6651"/>
    <w:rsid w:val="007E2579"/>
    <w:rsid w:val="007F36FE"/>
    <w:rsid w:val="00831E0F"/>
    <w:rsid w:val="0084469B"/>
    <w:rsid w:val="008665B5"/>
    <w:rsid w:val="008954FD"/>
    <w:rsid w:val="008D029F"/>
    <w:rsid w:val="008D0B4C"/>
    <w:rsid w:val="008D2D08"/>
    <w:rsid w:val="008E6700"/>
    <w:rsid w:val="008F3136"/>
    <w:rsid w:val="00903DD8"/>
    <w:rsid w:val="0090509E"/>
    <w:rsid w:val="00933669"/>
    <w:rsid w:val="009412A1"/>
    <w:rsid w:val="00954B3C"/>
    <w:rsid w:val="00957169"/>
    <w:rsid w:val="00990851"/>
    <w:rsid w:val="00992181"/>
    <w:rsid w:val="009A461F"/>
    <w:rsid w:val="009A581A"/>
    <w:rsid w:val="009C09DA"/>
    <w:rsid w:val="009C2936"/>
    <w:rsid w:val="009C492B"/>
    <w:rsid w:val="009D70B3"/>
    <w:rsid w:val="00A13B09"/>
    <w:rsid w:val="00A33A65"/>
    <w:rsid w:val="00A34C3A"/>
    <w:rsid w:val="00A43DCE"/>
    <w:rsid w:val="00A5728E"/>
    <w:rsid w:val="00AA0C06"/>
    <w:rsid w:val="00AA5086"/>
    <w:rsid w:val="00AB3BDB"/>
    <w:rsid w:val="00AB75BA"/>
    <w:rsid w:val="00AE2E9C"/>
    <w:rsid w:val="00AF2D66"/>
    <w:rsid w:val="00AF3FFC"/>
    <w:rsid w:val="00B05980"/>
    <w:rsid w:val="00B06AC2"/>
    <w:rsid w:val="00B11378"/>
    <w:rsid w:val="00B14C76"/>
    <w:rsid w:val="00B35922"/>
    <w:rsid w:val="00B37072"/>
    <w:rsid w:val="00B42CFD"/>
    <w:rsid w:val="00B532FA"/>
    <w:rsid w:val="00B5543B"/>
    <w:rsid w:val="00B604FE"/>
    <w:rsid w:val="00B6292C"/>
    <w:rsid w:val="00B63C8B"/>
    <w:rsid w:val="00B642BC"/>
    <w:rsid w:val="00BD674A"/>
    <w:rsid w:val="00BE5B18"/>
    <w:rsid w:val="00C02AF7"/>
    <w:rsid w:val="00C0308B"/>
    <w:rsid w:val="00C1027F"/>
    <w:rsid w:val="00C2465C"/>
    <w:rsid w:val="00C27E59"/>
    <w:rsid w:val="00C3682C"/>
    <w:rsid w:val="00C45E4E"/>
    <w:rsid w:val="00C46EA6"/>
    <w:rsid w:val="00C75B6E"/>
    <w:rsid w:val="00C81B83"/>
    <w:rsid w:val="00C85EF8"/>
    <w:rsid w:val="00C95486"/>
    <w:rsid w:val="00CA0BA7"/>
    <w:rsid w:val="00CC0D58"/>
    <w:rsid w:val="00CC5ADC"/>
    <w:rsid w:val="00CE2570"/>
    <w:rsid w:val="00CE7922"/>
    <w:rsid w:val="00D00950"/>
    <w:rsid w:val="00D0223A"/>
    <w:rsid w:val="00D05E07"/>
    <w:rsid w:val="00D17DF3"/>
    <w:rsid w:val="00D20249"/>
    <w:rsid w:val="00D22A7A"/>
    <w:rsid w:val="00D51C44"/>
    <w:rsid w:val="00D546FD"/>
    <w:rsid w:val="00D56CBF"/>
    <w:rsid w:val="00D720BB"/>
    <w:rsid w:val="00D74964"/>
    <w:rsid w:val="00D76A7F"/>
    <w:rsid w:val="00D82972"/>
    <w:rsid w:val="00D964A1"/>
    <w:rsid w:val="00DA473A"/>
    <w:rsid w:val="00DB35A9"/>
    <w:rsid w:val="00DC7B75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B2AA2"/>
    <w:rsid w:val="00EB48F0"/>
    <w:rsid w:val="00EB5961"/>
    <w:rsid w:val="00EC5F44"/>
    <w:rsid w:val="00EC6894"/>
    <w:rsid w:val="00EC7DBB"/>
    <w:rsid w:val="00EC7DED"/>
    <w:rsid w:val="00ED13A6"/>
    <w:rsid w:val="00EF6DB0"/>
    <w:rsid w:val="00F006D8"/>
    <w:rsid w:val="00F14268"/>
    <w:rsid w:val="00F16F7E"/>
    <w:rsid w:val="00F25737"/>
    <w:rsid w:val="00F4755A"/>
    <w:rsid w:val="00F5438F"/>
    <w:rsid w:val="00F60634"/>
    <w:rsid w:val="00F72E4D"/>
    <w:rsid w:val="00F86933"/>
    <w:rsid w:val="00FC35BF"/>
    <w:rsid w:val="00FC39A0"/>
    <w:rsid w:val="00FD2F64"/>
    <w:rsid w:val="00FD39A6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4E411F7A1DAB366C2E16E63DAD3ED7C2D046231DF0537A286BEBF1FF6AB4AA3230A4D69F4051C2A683EEB0BC1B417DE610885699D944004833CzE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4E411F7A1DAB366C2FF6375B68DE17B20596634D10760FCD9E5E248FFA11DF66C0B032FFF1A1C2B7235E202z9l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86</cp:revision>
  <cp:lastPrinted>2022-09-12T04:30:00Z</cp:lastPrinted>
  <dcterms:created xsi:type="dcterms:W3CDTF">2011-04-07T05:24:00Z</dcterms:created>
  <dcterms:modified xsi:type="dcterms:W3CDTF">2022-09-16T03:24:00Z</dcterms:modified>
</cp:coreProperties>
</file>