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E2" w:rsidRDefault="003801E2">
      <w:pPr>
        <w:spacing w:line="360" w:lineRule="exact"/>
      </w:pPr>
    </w:p>
    <w:p w:rsidR="003801E2" w:rsidRDefault="003801E2">
      <w:pPr>
        <w:spacing w:line="360" w:lineRule="exact"/>
      </w:pPr>
    </w:p>
    <w:p w:rsidR="003801E2" w:rsidRDefault="003801E2">
      <w:pPr>
        <w:spacing w:line="416" w:lineRule="exact"/>
      </w:pPr>
    </w:p>
    <w:p w:rsidR="003801E2" w:rsidRDefault="003801E2">
      <w:pPr>
        <w:rPr>
          <w:sz w:val="2"/>
          <w:szCs w:val="2"/>
        </w:rPr>
        <w:sectPr w:rsidR="003801E2">
          <w:type w:val="continuous"/>
          <w:pgSz w:w="11900" w:h="16840"/>
          <w:pgMar w:top="256" w:right="956" w:bottom="1132" w:left="1527" w:header="0" w:footer="3" w:gutter="0"/>
          <w:cols w:space="720"/>
          <w:noEndnote/>
          <w:docGrid w:linePitch="360"/>
        </w:sectPr>
      </w:pPr>
    </w:p>
    <w:p w:rsidR="003801E2" w:rsidRDefault="003801E2">
      <w:pPr>
        <w:spacing w:line="96" w:lineRule="exact"/>
        <w:rPr>
          <w:sz w:val="8"/>
          <w:szCs w:val="8"/>
        </w:rPr>
      </w:pPr>
    </w:p>
    <w:p w:rsidR="003801E2" w:rsidRDefault="003801E2">
      <w:pPr>
        <w:rPr>
          <w:sz w:val="2"/>
          <w:szCs w:val="2"/>
        </w:rPr>
        <w:sectPr w:rsidR="003801E2">
          <w:type w:val="continuous"/>
          <w:pgSz w:w="11900" w:h="16840"/>
          <w:pgMar w:top="1516" w:right="0" w:bottom="4138" w:left="0" w:header="0" w:footer="3" w:gutter="0"/>
          <w:cols w:space="720"/>
          <w:noEndnote/>
          <w:docGrid w:linePitch="360"/>
        </w:sectPr>
      </w:pPr>
    </w:p>
    <w:p w:rsidR="003801E2" w:rsidRDefault="00073E4B">
      <w:pPr>
        <w:pStyle w:val="20"/>
        <w:shd w:val="clear" w:color="auto" w:fill="auto"/>
        <w:spacing w:line="310" w:lineRule="exact"/>
        <w:ind w:firstLine="760"/>
        <w:jc w:val="both"/>
      </w:pPr>
      <w:proofErr w:type="gramStart"/>
      <w:r>
        <w:lastRenderedPageBreak/>
        <w:t>В соответствии с постановлением Правительства Российской Федерации от 19</w:t>
      </w:r>
      <w:r>
        <w:t>.10.2022 № 1861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 участники оборота обувных товаров (производители, импортеры, опто</w:t>
      </w:r>
      <w:r>
        <w:t xml:space="preserve">вые и розничные организации) обязаны до 31 марта 2023 года </w:t>
      </w:r>
      <w:proofErr w:type="spellStart"/>
      <w:r>
        <w:t>перемаркировать</w:t>
      </w:r>
      <w:proofErr w:type="spellEnd"/>
      <w:r>
        <w:t xml:space="preserve"> обувь с упрощенными кодами маркировки.</w:t>
      </w:r>
      <w:proofErr w:type="gramEnd"/>
      <w:r>
        <w:t xml:space="preserve"> Это товары, которые были введены в оборот до старта обязательной маркировки и промаркированы до 1 июня 2021 по упрощенной схеме и сокращенному</w:t>
      </w:r>
      <w:r>
        <w:t xml:space="preserve"> атрибутивному составу. </w:t>
      </w:r>
      <w:proofErr w:type="spellStart"/>
      <w:r>
        <w:t>Перемаркировку</w:t>
      </w:r>
      <w:proofErr w:type="spellEnd"/>
      <w:r>
        <w:t xml:space="preserve"> обуви обязан провести тот участник товарной цепочки, у которого в настоящий момент находятся </w:t>
      </w:r>
      <w:proofErr w:type="gramStart"/>
      <w:r>
        <w:t>в</w:t>
      </w:r>
      <w:proofErr w:type="gramEnd"/>
      <w:r>
        <w:t xml:space="preserve"> собственности остатки продукции.</w:t>
      </w:r>
    </w:p>
    <w:p w:rsidR="003801E2" w:rsidRDefault="00073E4B">
      <w:pPr>
        <w:pStyle w:val="20"/>
        <w:shd w:val="clear" w:color="auto" w:fill="auto"/>
        <w:spacing w:line="310" w:lineRule="exact"/>
        <w:ind w:firstLine="760"/>
        <w:jc w:val="both"/>
      </w:pPr>
      <w:r>
        <w:t xml:space="preserve">Если участник оборота в срок до 31 марта 2023 года (включительно) не осуществит </w:t>
      </w:r>
      <w:proofErr w:type="spellStart"/>
      <w:r>
        <w:t>перемарки</w:t>
      </w:r>
      <w:r>
        <w:t>ровку</w:t>
      </w:r>
      <w:proofErr w:type="spellEnd"/>
      <w:r>
        <w:t xml:space="preserve"> остатков обувных товаров коды маркировки, полученные по упрощенной схеме, с 1 апреля 2023 года будут недействительными и соответственно продажа обуви станет незаконной. За продажу, хранение или перевозку партий без кодов маркировки предусмотрена адми</w:t>
      </w:r>
      <w:r>
        <w:t>нистративная или уголовная ответственность.</w:t>
      </w:r>
    </w:p>
    <w:p w:rsidR="003801E2" w:rsidRDefault="00073E4B">
      <w:pPr>
        <w:pStyle w:val="20"/>
        <w:shd w:val="clear" w:color="auto" w:fill="auto"/>
        <w:spacing w:line="310" w:lineRule="exact"/>
        <w:ind w:firstLine="760"/>
        <w:jc w:val="both"/>
      </w:pPr>
      <w:r>
        <w:t xml:space="preserve">В связи с этим просим провести оперативную работу </w:t>
      </w:r>
      <w:r>
        <w:t xml:space="preserve">в части необходимости выполнения процедуры </w:t>
      </w:r>
      <w:proofErr w:type="spellStart"/>
      <w:r>
        <w:t>перемаркировки</w:t>
      </w:r>
      <w:proofErr w:type="spellEnd"/>
      <w:r>
        <w:t xml:space="preserve"> остатков обуви до 31 марта 2023 года.</w:t>
      </w:r>
    </w:p>
    <w:p w:rsidR="003801E2" w:rsidRDefault="00073E4B">
      <w:pPr>
        <w:pStyle w:val="20"/>
        <w:shd w:val="clear" w:color="auto" w:fill="auto"/>
        <w:spacing w:after="280" w:line="310" w:lineRule="exact"/>
        <w:ind w:firstLine="760"/>
        <w:jc w:val="both"/>
      </w:pPr>
      <w:r>
        <w:t xml:space="preserve">Дополнительная информация о </w:t>
      </w:r>
      <w:proofErr w:type="spellStart"/>
      <w:r>
        <w:t>перемаркировке</w:t>
      </w:r>
      <w:proofErr w:type="spellEnd"/>
      <w:r>
        <w:t xml:space="preserve"> обуви размещена на официальном сайте «Честный знак» </w:t>
      </w:r>
      <w:r>
        <w:rPr>
          <w:rStyle w:val="21"/>
        </w:rPr>
        <w:t>(</w:t>
      </w:r>
      <w:r>
        <w:rPr>
          <w:rStyle w:val="22"/>
        </w:rPr>
        <w:t>https://честныйзнак</w:t>
      </w:r>
      <w:proofErr w:type="gramStart"/>
      <w:r>
        <w:rPr>
          <w:rStyle w:val="22"/>
        </w:rPr>
        <w:t>.р</w:t>
      </w:r>
      <w:proofErr w:type="gramEnd"/>
      <w:r>
        <w:rPr>
          <w:rStyle w:val="22"/>
        </w:rPr>
        <w:t>ф/</w:t>
      </w:r>
      <w:r>
        <w:rPr>
          <w:rStyle w:val="21"/>
        </w:rPr>
        <w:t>)</w:t>
      </w:r>
      <w:r>
        <w:t>. Информационная листовка, разработанная ООО «</w:t>
      </w:r>
      <w:proofErr w:type="spellStart"/>
      <w:r>
        <w:t>Оператор-ЦРПТ</w:t>
      </w:r>
      <w:proofErr w:type="spellEnd"/>
      <w:r>
        <w:t>», прилагается.</w:t>
      </w:r>
    </w:p>
    <w:p w:rsidR="003801E2" w:rsidRDefault="003801E2">
      <w:pPr>
        <w:spacing w:line="240" w:lineRule="exact"/>
        <w:rPr>
          <w:sz w:val="19"/>
          <w:szCs w:val="19"/>
        </w:rPr>
      </w:pPr>
    </w:p>
    <w:p w:rsidR="003801E2" w:rsidRDefault="00867854">
      <w:pPr>
        <w:spacing w:line="240" w:lineRule="exact"/>
        <w:rPr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9.35pt;margin-top:.4pt;width:103pt;height:11.9pt;z-index:-251656192;mso-wrap-distance-left:159.55pt;mso-wrap-distance-right:109.2pt;mso-position-horizontal-relative:margin" filled="f" stroked="f">
            <v:textbox style="mso-fit-shape-to-text:t" inset="0,0,0,0">
              <w:txbxContent>
                <w:p w:rsidR="003801E2" w:rsidRDefault="003801E2">
                  <w:pPr>
                    <w:pStyle w:val="2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p w:rsidR="003801E2" w:rsidRDefault="00867854">
      <w:pPr>
        <w:rPr>
          <w:sz w:val="2"/>
          <w:szCs w:val="2"/>
        </w:rPr>
      </w:pPr>
      <w:r>
        <w:pict>
          <v:shape id="_x0000_s1029" type="#_x0000_t202" style="position:absolute;margin-left:254.85pt;margin-top:101.1pt;width:89.9pt;height:11.9pt;z-index:-251655168;mso-wrap-distance-left:281.15pt;mso-wrap-distance-right:5pt;mso-wrap-distance-bottom:11.9pt;mso-position-horizontal-relative:margin" filled="f" stroked="f">
            <v:textbox style="mso-fit-shape-to-text:t" inset="0,0,0,0">
              <w:txbxContent>
                <w:p w:rsidR="003801E2" w:rsidRDefault="003801E2">
                  <w:pPr>
                    <w:pStyle w:val="20"/>
                    <w:shd w:val="clear" w:color="auto" w:fill="auto"/>
                    <w:ind w:left="820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sectPr w:rsidR="003801E2" w:rsidSect="003801E2">
      <w:type w:val="continuous"/>
      <w:pgSz w:w="11900" w:h="16840"/>
      <w:pgMar w:top="256" w:right="956" w:bottom="256" w:left="15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4B" w:rsidRDefault="00073E4B" w:rsidP="003801E2">
      <w:r>
        <w:separator/>
      </w:r>
    </w:p>
  </w:endnote>
  <w:endnote w:type="continuationSeparator" w:id="0">
    <w:p w:rsidR="00073E4B" w:rsidRDefault="00073E4B" w:rsidP="0038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4B" w:rsidRDefault="00073E4B"/>
  </w:footnote>
  <w:footnote w:type="continuationSeparator" w:id="0">
    <w:p w:rsidR="00073E4B" w:rsidRDefault="00073E4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01E2"/>
    <w:rsid w:val="00073E4B"/>
    <w:rsid w:val="003801E2"/>
    <w:rsid w:val="0086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01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1E2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380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380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80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3801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380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801E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3801E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9ptExact">
    <w:name w:val="Основной текст (5) + 9 pt;Полужирный Exact"/>
    <w:basedOn w:val="5Exact"/>
    <w:rsid w:val="003801E2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Exact0">
    <w:name w:val="Основной текст (5) Exact"/>
    <w:basedOn w:val="5Exact"/>
    <w:rsid w:val="003801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380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3801E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801E2"/>
    <w:pPr>
      <w:shd w:val="clear" w:color="auto" w:fill="FFFFFF"/>
      <w:spacing w:line="238" w:lineRule="exact"/>
      <w:ind w:hanging="8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801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3801E2"/>
    <w:pPr>
      <w:shd w:val="clear" w:color="auto" w:fill="FFFFFF"/>
      <w:spacing w:before="240" w:line="22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a4">
    <w:name w:val="Подпись к картинке"/>
    <w:basedOn w:val="a"/>
    <w:link w:val="Exact"/>
    <w:rsid w:val="003801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2023-02-28T08:42:00Z</dcterms:created>
  <dcterms:modified xsi:type="dcterms:W3CDTF">2023-02-28T08:47:00Z</dcterms:modified>
</cp:coreProperties>
</file>